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2B" w:rsidRPr="008771FC" w:rsidRDefault="00CD173C" w:rsidP="0057182B">
      <w:pPr>
        <w:pStyle w:val="Header"/>
        <w:jc w:val="right"/>
        <w:rPr>
          <w:rFonts w:ascii="Arial" w:hAnsi="Arial" w:cs="Arial"/>
        </w:rPr>
      </w:pPr>
      <w:r w:rsidRPr="00CD173C">
        <w:rPr>
          <w:rFonts w:ascii="Arial" w:hAnsi="Arial"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4" type="#_x0000_t75" style="position:absolute;left:0;text-align:left;margin-left:36.2pt;margin-top:3.5pt;width:72.2pt;height:71.75pt;z-index:251679744;mso-wrap-edited:f" wrapcoords="-200 0 -200 21396 21600 21396 21600 0 -200 0">
            <v:imagedata r:id="rId8" o:title="" croptop="5461f" cropleft="3318f" cropright="5491f"/>
          </v:shape>
          <o:OLEObject Type="Embed" ProgID="MSPhotoEd.3" ShapeID="_x0000_s1794" DrawAspect="Content" ObjectID="_1545922218" r:id="rId9"/>
        </w:pict>
      </w:r>
      <w:r w:rsidRPr="00CD173C">
        <w:rPr>
          <w:rFonts w:ascii="Arial" w:hAnsi="Arial" w:cs="Arial"/>
          <w:b/>
          <w:noProof/>
          <w:lang w:val="en-AU"/>
        </w:rPr>
        <w:pict>
          <v:shapetype id="_x0000_t202" coordsize="21600,21600" o:spt="202" path="m,l,21600r21600,l21600,xe">
            <v:stroke joinstyle="miter"/>
            <v:path gradientshapeok="t" o:connecttype="rect"/>
          </v:shapetype>
          <v:shape id="_x0000_s1042" type="#_x0000_t202" style="position:absolute;left:0;text-align:left;margin-left:77.9pt;margin-top:70.95pt;width:314.8pt;height:134pt;z-index:251676672" stroked="f">
            <v:textbox style="mso-next-textbox:#_x0000_s1042">
              <w:txbxContent>
                <w:p w:rsidR="002C7DCF" w:rsidRPr="009A076B" w:rsidRDefault="002C7DCF" w:rsidP="0057182B">
                  <w:pPr>
                    <w:jc w:val="center"/>
                    <w:rPr>
                      <w:rFonts w:ascii="Arial" w:hAnsi="Arial" w:cs="Arial"/>
                      <w:b/>
                    </w:rPr>
                  </w:pPr>
                  <w:r w:rsidRPr="009A076B">
                    <w:rPr>
                      <w:rFonts w:ascii="Arial" w:hAnsi="Arial" w:cs="Arial"/>
                      <w:b/>
                    </w:rPr>
                    <w:t>Federal Democratic Republic of Ethiopia</w:t>
                  </w:r>
                </w:p>
                <w:p w:rsidR="002C7DCF" w:rsidRDefault="002C7DCF" w:rsidP="0057182B">
                  <w:pPr>
                    <w:ind w:right="30"/>
                    <w:jc w:val="center"/>
                    <w:rPr>
                      <w:rFonts w:ascii="Arial" w:hAnsi="Arial" w:cs="Arial"/>
                      <w:b/>
                      <w:caps/>
                      <w:sz w:val="28"/>
                      <w:szCs w:val="28"/>
                    </w:rPr>
                  </w:pPr>
                  <w:r>
                    <w:rPr>
                      <w:rFonts w:ascii="Arial" w:hAnsi="Arial" w:cs="Arial"/>
                      <w:b/>
                      <w:caps/>
                      <w:sz w:val="28"/>
                      <w:szCs w:val="28"/>
                    </w:rPr>
                    <w:t>Occupational Standard</w:t>
                  </w:r>
                </w:p>
                <w:p w:rsidR="002C7DCF" w:rsidRDefault="002C7DCF" w:rsidP="0057182B">
                  <w:pPr>
                    <w:jc w:val="center"/>
                    <w:rPr>
                      <w:rFonts w:ascii="Arial" w:hAnsi="Arial" w:cs="Arial"/>
                      <w:b/>
                      <w:sz w:val="36"/>
                      <w:szCs w:val="36"/>
                    </w:rPr>
                  </w:pPr>
                </w:p>
                <w:p w:rsidR="002C7DCF" w:rsidRDefault="002C7DCF" w:rsidP="0057182B">
                  <w:pPr>
                    <w:jc w:val="center"/>
                    <w:rPr>
                      <w:rFonts w:ascii="Arial" w:hAnsi="Arial" w:cs="Arial"/>
                      <w:b/>
                      <w:caps/>
                      <w:sz w:val="28"/>
                      <w:szCs w:val="28"/>
                    </w:rPr>
                  </w:pPr>
                  <w:r>
                    <w:rPr>
                      <w:rFonts w:ascii="Arial" w:hAnsi="Arial" w:cs="Arial"/>
                      <w:b/>
                      <w:sz w:val="36"/>
                      <w:szCs w:val="36"/>
                    </w:rPr>
                    <w:t>BOGIE AND BODY PRODUCTION AND ASSEMBLY MANAGEMENT</w:t>
                  </w:r>
                </w:p>
                <w:p w:rsidR="002C7DCF" w:rsidRDefault="002C7DCF" w:rsidP="0057182B">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V </w:t>
                  </w:r>
                </w:p>
              </w:txbxContent>
            </v:textbox>
          </v:shape>
        </w:pict>
      </w:r>
      <w:r w:rsidR="00AB705E" w:rsidRPr="00AB705E">
        <w:rPr>
          <w:rFonts w:ascii="Arial" w:hAnsi="Arial" w:cs="Arial"/>
          <w:noProof/>
          <w:lang w:val="en-US" w:eastAsia="en-US"/>
        </w:rPr>
        <w:drawing>
          <wp:inline distT="0" distB="0" distL="0" distR="0">
            <wp:extent cx="1724025" cy="914400"/>
            <wp:effectExtent l="19050" t="0" r="9525" b="0"/>
            <wp:docPr id="1" name="Picture 1" descr="C:\Users\HP\Desktop\Logo Very Last 10.04.14.jpg"/>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r w:rsidRPr="00CD173C">
        <w:rPr>
          <w:rFonts w:ascii="Arial" w:hAnsi="Arial" w:cs="Arial"/>
          <w:b/>
          <w:noProof/>
          <w:lang w:val="en-US" w:eastAsia="en-US"/>
        </w:rPr>
        <w:pict>
          <v:shape id="_x0000_s1825" type="#_x0000_t202" style="position:absolute;left:0;text-align:left;margin-left:277.9pt;margin-top:650.25pt;width:171pt;height:40.75pt;z-index:251708416;mso-position-horizontal-relative:text;mso-position-vertical-relative:text" filled="f" stroked="f">
            <v:textbox style="mso-next-textbox:#_x0000_s1825">
              <w:txbxContent>
                <w:p w:rsidR="002C7DCF" w:rsidRPr="00171383" w:rsidRDefault="002C7DCF" w:rsidP="00480AB6">
                  <w:pPr>
                    <w:jc w:val="right"/>
                    <w:rPr>
                      <w:i/>
                      <w:sz w:val="28"/>
                      <w:szCs w:val="28"/>
                    </w:rPr>
                  </w:pPr>
                  <w:r w:rsidRPr="00171383">
                    <w:rPr>
                      <w:i/>
                      <w:sz w:val="28"/>
                      <w:szCs w:val="28"/>
                    </w:rPr>
                    <w:t>Ministry of Education</w:t>
                  </w:r>
                </w:p>
                <w:p w:rsidR="002C7DCF" w:rsidRPr="00171383" w:rsidRDefault="002C7DCF" w:rsidP="00480AB6">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p>
    <w:p w:rsidR="0057182B" w:rsidRPr="008771FC" w:rsidRDefault="0057182B" w:rsidP="0057182B">
      <w:pPr>
        <w:jc w:val="center"/>
        <w:rPr>
          <w:rFonts w:ascii="Arial" w:hAnsi="Arial" w:cs="Arial"/>
          <w:b/>
        </w:rPr>
      </w:pPr>
    </w:p>
    <w:p w:rsidR="0057182B" w:rsidRPr="008771FC" w:rsidRDefault="0057182B" w:rsidP="0057182B">
      <w:pPr>
        <w:rPr>
          <w:rFonts w:ascii="Arial" w:hAnsi="Arial" w:cs="Arial"/>
        </w:rPr>
      </w:pPr>
    </w:p>
    <w:p w:rsidR="0057182B" w:rsidRPr="008771FC" w:rsidRDefault="0057182B" w:rsidP="0057182B">
      <w:pPr>
        <w:jc w:val="center"/>
        <w:rPr>
          <w:rFonts w:ascii="Arial" w:hAnsi="Arial" w:cs="Arial"/>
        </w:rPr>
      </w:pPr>
    </w:p>
    <w:p w:rsidR="0057182B" w:rsidRPr="008771FC" w:rsidRDefault="0057182B" w:rsidP="0057182B">
      <w:pPr>
        <w:tabs>
          <w:tab w:val="left" w:pos="8296"/>
        </w:tabs>
        <w:rPr>
          <w:rFonts w:ascii="Arial" w:hAnsi="Arial" w:cs="Arial"/>
        </w:rPr>
      </w:pPr>
      <w:r w:rsidRPr="008771FC">
        <w:rPr>
          <w:rFonts w:ascii="Arial" w:hAnsi="Arial" w:cs="Arial"/>
        </w:rPr>
        <w:tab/>
      </w:r>
    </w:p>
    <w:p w:rsidR="00E91177" w:rsidRPr="005D38BF" w:rsidRDefault="00CD173C" w:rsidP="00E91177">
      <w:pPr>
        <w:jc w:val="center"/>
        <w:rPr>
          <w:rFonts w:ascii="Arial" w:hAnsi="Arial" w:cs="Arial"/>
          <w:b/>
          <w:sz w:val="32"/>
          <w:lang w:val="en-AU"/>
        </w:rPr>
      </w:pPr>
      <w:r w:rsidRPr="00CD173C">
        <w:rPr>
          <w:rFonts w:ascii="Arial" w:hAnsi="Arial" w:cs="Arial"/>
          <w:b/>
          <w:noProof/>
          <w:lang w:val="en-AU"/>
        </w:rPr>
        <w:pict>
          <v:group id="_x0000_s1043" style="position:absolute;left:0;text-align:left;margin-left:31.9pt;margin-top:73.5pt;width:396pt;height:369pt;z-index:251677696"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44" type="#_x0000_t10" style="position:absolute;left:1917;top:5796;width:7920;height:7880;mso-wrap-edited:f" wrapcoords="4090 0 -40 6300 -40 15360 4090 21600 17510 21600 21640 15360 21640 6300 17510 0 4090 0" strokecolor="blue"/>
            <v:shape id="_x0000_s1045" type="#_x0000_t202" style="position:absolute;left:4317;top:11896;width:1909;height:1784" filled="f" stroked="f">
              <v:textbox style="mso-next-textbox:#_x0000_s1045">
                <w:txbxContent>
                  <w:p w:rsidR="002C7DCF" w:rsidRDefault="002C7DCF" w:rsidP="0057182B">
                    <w:r>
                      <w:rPr>
                        <w:noProof/>
                        <w:sz w:val="20"/>
                      </w:rPr>
                      <w:drawing>
                        <wp:inline distT="0" distB="0" distL="0" distR="0">
                          <wp:extent cx="1052195" cy="1017905"/>
                          <wp:effectExtent l="19050" t="0" r="0" b="0"/>
                          <wp:docPr id="10"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46" type="#_x0000_t202" style="position:absolute;left:4777;top:5776;width:2381;height:2162" filled="f" stroked="f">
              <v:textbox style="mso-next-textbox:#_x0000_s1046">
                <w:txbxContent>
                  <w:p w:rsidR="002C7DCF" w:rsidRDefault="002C7DCF" w:rsidP="0057182B">
                    <w:r>
                      <w:rPr>
                        <w:noProof/>
                        <w:sz w:val="20"/>
                      </w:rPr>
                      <w:drawing>
                        <wp:inline distT="0" distB="0" distL="0" distR="0">
                          <wp:extent cx="1345565" cy="1250950"/>
                          <wp:effectExtent l="19050" t="0" r="698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47" editas="canvas" style="position:absolute;left:5094;top:8640;width:1863;height:1852" coordorigin=",-52" coordsize="1920,1712">
              <o:lock v:ext="edit" aspectratio="t"/>
              <v:shape id="_x0000_s1048" type="#_x0000_t75" style="position:absolute;top:-52;width:1920;height:1712" o:preferrelative="f">
                <v:fill o:detectmouseclick="t"/>
                <v:path o:extrusionok="t" o:connecttype="none"/>
              </v:shape>
              <v:group id="_x0000_s1049" style="position:absolute;top:-52;width:1920;height:1712" coordorigin=",-52" coordsize="1920,1712">
                <v:rect id="_x0000_s1050" style="position:absolute;left:567;top:-24;width:793;height:852" fillcolor="silver" stroked="f"/>
                <v:group id="_x0000_s1051" style="position:absolute;left:720;top:-52;width:667;height:927" coordorigin="679,96" coordsize="667,927">
                  <v:group id="_x0000_s1052" style="position:absolute;left:679;top:96;width:667;height:927" coordorigin="679,96" coordsize="667,927">
                    <v:line id="_x0000_s1053" style="position:absolute;flip:x y" from="679,96" to="861,420" strokeweight=".6pt"/>
                    <v:group id="_x0000_s1054" style="position:absolute;left:798;top:140;width:548;height:883" coordorigin="798,140" coordsize="548,883">
                      <v:oval id="_x0000_s1055" style="position:absolute;left:902;top:532;width:69;height:72" fillcolor="red" stroked="f"/>
                      <v:oval id="_x0000_s1056" style="position:absolute;left:1045;top:140;width:159;height:200" fillcolor="red" stroked="f"/>
                      <v:shape id="_x0000_s1057"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58" style="position:absolute;left:1280;top:534;width:66;height:95" fillcolor="red" stroked="f"/>
                      <v:shape id="_x0000_s1059" style="position:absolute;left:1086;top:357;width:92;height:47" coordsize="121,49" path="m,1hdc,1,,1,,1,,27,27,49,60,49v33,,61,-22,61,-48c120,1,120,1,120,hal60,2,,1hdxe" filled="f" stroked="f">
                        <v:path arrowok="t"/>
                      </v:shape>
                    </v:group>
                  </v:group>
                  <v:shape id="_x0000_s1060" style="position:absolute;left:1175;top:357;width:78;height:76" coordsize="103,79" path="m87,79hdc97,71,103,59,103,48,103,22,76,1,43,1,26,,11,6,,15hal43,48,87,79hdxe" filled="f" stroked="f">
                    <v:path arrowok="t"/>
                  </v:shape>
                </v:group>
                <v:group id="_x0000_s1061" style="position:absolute;left:1597;top:848;width:311;height:728" coordorigin="1597,928" coordsize="311,728">
                  <v:group id="_x0000_s1062" style="position:absolute;left:1597;top:1154;width:311;height:502" coordorigin="1597,1154" coordsize="311,502">
                    <v:rect id="_x0000_s1063" style="position:absolute;left:1650;top:1154;width:208;height:107" fillcolor="teal" stroked="f"/>
                    <v:rect id="_x0000_s1064" style="position:absolute;left:1597;top:1224;width:311;height:432" fillcolor="teal" stroked="f"/>
                    <v:shape id="_x0000_s1065" style="position:absolute;left:1597;top:1154;width:58;height:87" coordsize="75,90" path="m73,hdc33,1,,40,,88hal75,90,73,hdxe" filled="f" stroked="f">
                      <v:path arrowok="t"/>
                    </v:shape>
                    <v:shape id="_x0000_s1066" style="position:absolute;left:1849;top:1155;width:57;height:87" coordsize="75,90" path="m75,88hdc75,39,41,,,hal,90,75,88hdxe" filled="f" stroked="f">
                      <v:path arrowok="t"/>
                    </v:shape>
                  </v:group>
                  <v:oval id="_x0000_s1067" style="position:absolute;left:1667;top:928;width:169;height:209" fillcolor="teal" stroked="f"/>
                </v:group>
                <v:group id="_x0000_s1068" style="position:absolute;left:1279;top:651;width:312;height:727" coordorigin="1279,731" coordsize="312,727">
                  <v:group id="_x0000_s1069" style="position:absolute;left:1279;top:956;width:312;height:502" coordorigin="1279,956" coordsize="312,502">
                    <v:rect id="_x0000_s1070" style="position:absolute;left:1332;top:956;width:209;height:108" fillcolor="green" stroked="f"/>
                    <v:rect id="_x0000_s1071" style="position:absolute;left:1279;top:1027;width:312;height:431" fillcolor="green" stroked="f"/>
                    <v:shape id="_x0000_s1072" style="position:absolute;left:1279;top:956;width:58;height:87" coordsize="75,90" path="m74,hdc33,,,40,,89hal75,90,74,hdxe" filled="f" stroked="f">
                      <v:path arrowok="t"/>
                    </v:shape>
                    <v:shape id="_x0000_s1073" style="position:absolute;left:1532;top:956;width:58;height:88" coordsize="76,91" path="m76,90hdc76,41,42,1,1,1,,,,1,,1hal1,91,76,90hdxe" filled="f" stroked="f">
                      <v:path arrowok="t"/>
                    </v:shape>
                  </v:group>
                  <v:oval id="_x0000_s1074" style="position:absolute;left:1349;top:731;width:170;height:208" fillcolor="green" stroked="f"/>
                </v:group>
                <v:group id="_x0000_s1075" style="position:absolute;left:351;top:651;width:311;height:727" coordorigin="351,731" coordsize="311,727">
                  <v:group id="_x0000_s1076" style="position:absolute;left:351;top:956;width:311;height:502" coordorigin="351,956" coordsize="311,502">
                    <v:rect id="_x0000_s1077" style="position:absolute;left:404;top:956;width:208;height:108" fillcolor="teal" stroked="f"/>
                    <v:rect id="_x0000_s1078" style="position:absolute;left:351;top:1027;width:311;height:431" fillcolor="teal" stroked="f"/>
                    <v:shape id="_x0000_s1079" style="position:absolute;left:351;top:956;width:57;height:87" coordsize="76,90" path="m74,hdc33,,,40,,89hal76,90,74,hdxe" filled="f" stroked="f">
                      <v:path arrowok="t"/>
                    </v:shape>
                    <v:shape id="_x0000_s1080" style="position:absolute;left:603;top:957;width:57;height:87" coordsize="75,90" path="m75,89hdc75,40,42,,,hal1,90,75,89hdxe" filled="f" stroked="f">
                      <v:path arrowok="t"/>
                    </v:shape>
                  </v:group>
                  <v:oval id="_x0000_s1081" style="position:absolute;left:421;top:731;width:169;height:208" fillcolor="teal" stroked="f"/>
                </v:group>
                <v:group id="_x0000_s1082" style="position:absolute;left:23;top:848;width:310;height:728" coordorigin="23,928" coordsize="310,728">
                  <v:oval id="_x0000_s1083" style="position:absolute;left:94;top:928;width:168;height:209" fillcolor="green" stroked="f"/>
                  <v:group id="_x0000_s1084" style="position:absolute;left:23;top:1154;width:310;height:502" coordorigin="23,1154" coordsize="310,502">
                    <v:rect id="_x0000_s1085" style="position:absolute;left:76;top:1154;width:208;height:107" fillcolor="green" stroked="f"/>
                    <v:rect id="_x0000_s1086" style="position:absolute;left:23;top:1224;width:310;height:432" fillcolor="green" stroked="f"/>
                    <v:shape id="_x0000_s1087" style="position:absolute;left:23;top:1154;width:58;height:87" coordsize="76,90" path="m74,hdc33,,,39,,88hal76,90,74,hdxe" filled="f" stroked="f">
                      <v:path arrowok="t"/>
                    </v:shape>
                    <v:shape id="_x0000_s1088" style="position:absolute;left:275;top:1155;width:57;height:87" coordsize="75,90" path="m75,88hdc75,39,42,,,hal1,90,75,88hdxe" filled="f" stroked="f">
                      <v:path arrowok="t"/>
                    </v:shape>
                  </v:group>
                </v:group>
                <v:shape id="_x0000_s1089" style="position:absolute;top:860;width:1920;height:715" coordsize="3840,1431" path="m,1431l1369,,2414,,3840,1431,,1431xe" fillcolor="gray" stroked="f">
                  <v:path arrowok="t"/>
                </v:shape>
                <v:group id="_x0000_s1090" style="position:absolute;left:548;top:911;width:785;height:749" coordorigin="548,991" coordsize="785,749">
                  <v:group id="_x0000_s1091" style="position:absolute;left:948;top:998;width:385;height:742" coordorigin="948,998" coordsize="385,742">
                    <v:oval id="_x0000_s1092" style="position:absolute;left:1037;top:998;width:205;height:252" fillcolor="green" stroked="f"/>
                    <v:group id="_x0000_s1093" style="position:absolute;left:948;top:1272;width:385;height:468" coordorigin="948,1272" coordsize="385,468">
                      <v:rect id="_x0000_s1094" style="position:absolute;left:1013;top:1272;width:254;height:130" fillcolor="green" stroked="f"/>
                      <v:rect id="_x0000_s1095" style="position:absolute;left:949;top:1359;width:384;height:381" fillcolor="green" stroked="f"/>
                      <v:shape id="_x0000_s1096" style="position:absolute;left:948;top:1272;width:71;height:104" coordsize="93,107" path="m92,hdc41,,1,48,1,107v-1,,,,,hal93,107,92,hdxe" filled="f" stroked="f">
                        <v:path arrowok="t"/>
                      </v:shape>
                      <v:shape id="_x0000_s1097" style="position:absolute;left:1260;top:1274;width:70;height:105" coordsize="93,109" path="m92,109hdc92,108,93,108,93,108,93,48,51,,,hal,108r92,1hdxe" filled="f" stroked="f">
                        <v:path arrowok="t"/>
                      </v:shape>
                    </v:group>
                  </v:group>
                  <v:group id="_x0000_s1098" style="position:absolute;left:548;top:991;width:385;height:742" coordorigin="548,991" coordsize="385,742">
                    <v:oval id="_x0000_s1099" style="position:absolute;left:637;top:991;width:205;height:252" fillcolor="teal" stroked="f"/>
                    <v:group id="_x0000_s1100" style="position:absolute;left:548;top:1265;width:385;height:468" coordorigin="548,1265" coordsize="385,468">
                      <v:rect id="_x0000_s1101" style="position:absolute;left:614;top:1265;width:253;height:130" fillcolor="teal" stroked="f"/>
                      <v:rect id="_x0000_s1102" style="position:absolute;left:549;top:1352;width:384;height:381" fillcolor="teal" stroked="f"/>
                      <v:shape id="_x0000_s1103" style="position:absolute;left:548;top:1265;width:71;height:104" coordsize="94,107" path="m93,hdc42,,1,48,1,107v-1,,,,,hal94,107,93,hdxe" filled="f" stroked="f">
                        <v:path arrowok="t"/>
                      </v:shape>
                      <v:shape id="_x0000_s1104" style="position:absolute;left:863;top:1265;width:70;height:105" coordsize="93,108" path="m92,108hdc92,107,93,107,93,107,93,48,51,,,hal,107r92,1hdxe" filled="f" stroked="f">
                        <v:path arrowok="t"/>
                      </v:shape>
                    </v:group>
                  </v:group>
                </v:group>
              </v:group>
              <v:group id="_x0000_s1105"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06" type="#_x0000_t184" style="position:absolute;left:6608;top:6092;width:180;height:540;rotation:1423616fd" adj="8040" fillcolor="red" stroked="f"/>
                <v:shape id="_x0000_s1107" type="#_x0000_t184" style="position:absolute;left:7344;top:6080;width:180;height:540;rotation:10353048fd" adj="8040" fillcolor="red" stroked="f"/>
              </v:group>
            </v:group>
            <v:group id="_x0000_s1108" style="position:absolute;left:8140;top:10276;width:1217;height:1487" coordorigin="5062,1560" coordsize="1254,1375">
              <v:shape id="_x0000_s1109"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10"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11"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12"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13" style="position:absolute;left:5514;top:1787;width:45;height:89" coordsize="91,179" path="m30,l65,145,12,160,,179r62,-3l91,152,30,xe" fillcolor="black" stroked="f">
                <v:path arrowok="t"/>
              </v:shape>
              <v:shape id="_x0000_s1114"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15"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16" style="position:absolute;left:5336;top:1806;width:13;height:26" coordsize="27,50" path="m27,12l,,4,31,8,50,27,12xe" fillcolor="black" stroked="f">
                <v:path arrowok="t"/>
              </v:shape>
              <v:shape id="_x0000_s1117" style="position:absolute;left:5293;top:1672;width:50;height:22" coordsize="100,42" path="m,23l50,4,100,,50,19,,42,,23xe" fillcolor="black" stroked="f">
                <v:path arrowok="t"/>
              </v:shape>
              <v:shape id="_x0000_s1118" style="position:absolute;left:5506;top:1640;width:38;height:9" coordsize="75,18" path="m72,18l35,6,,6,75,,72,18xe" fillcolor="black" stroked="f">
                <v:path arrowok="t"/>
              </v:shape>
              <v:shape id="_x0000_s1119" style="position:absolute;left:5295;top:1981;width:113;height:138" coordsize="227,276" path="m67,l,65,112,276r50,-86l227,213,67,xe" fillcolor="#7f7fff" stroked="f">
                <v:path arrowok="t"/>
              </v:shape>
              <v:shape id="_x0000_s1120"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21"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22"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23"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24"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25" style="position:absolute;left:5592;top:2234;width:84;height:87" coordsize="168,174" path="m,62l15,174,168,121,156,,,62xe" fillcolor="#b2773f" stroked="f">
                <v:path arrowok="t"/>
              </v:shape>
              <v:shape id="_x0000_s1126"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27" style="position:absolute;left:5676;top:2220;width:207;height:74" coordsize="414,148" path="m,30l15,144r353,4l414,148,410,11,368,r-4,104l333,120r-27,7l292,112r-35,15l223,108r-39,12l150,108r-27,4l85,104,80,94,70,72,61,44,58,15,54,,43,1,33,10r-6,5l,30xe" fillcolor="#723800" stroked="f">
                <v:path arrowok="t"/>
              </v:shape>
              <v:shape id="_x0000_s1128" style="position:absolute;left:5910;top:1820;width:130;height:282" coordsize="260,563" path="m,l,493r134,-4l146,508r11,55l159,563r6,-1l171,560r9,-4l184,541r-3,-23l176,495r-3,-10l260,400,19,,,xe" fillcolor="#bfbfbf" stroked="f">
                <v:path arrowok="t"/>
              </v:shape>
              <v:shape id="_x0000_s1129"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30" style="position:absolute;left:5940;top:2127;width:36;height:76" coordsize="70,151" path="m43,l12,12,,39,,90r16,38l16,132r,7l20,147r11,4l44,150r10,-3l59,145r3,-2l58,109,46,78,43,35,70,4,43,xe" fillcolor="#963" stroked="f">
                <v:path arrowok="t"/>
              </v:shape>
              <v:shape id="_x0000_s1131"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32"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33" style="position:absolute;left:5599;top:2341;width:41;height:50" coordsize="81,101" path="m31,l81,,76,1,70,4r-7,6l62,23r1,13l59,52,52,65,43,77r-7,6l29,87r-6,4l16,95,9,98,4,99r-3,2l,101,18,42,31,xe" fillcolor="#7f7fff" stroked="f">
                <v:path arrowok="t"/>
              </v:shape>
              <v:shape id="_x0000_s1134"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35"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36"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37"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38"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39" style="position:absolute;left:5324;top:1989;width:77;height:95" coordsize="154,190" path="m,l89,186r15,-12l154,190,,xe" fillcolor="#bfbfff" stroked="f">
                <v:path arrowok="t"/>
              </v:shape>
              <v:shape id="_x0000_s1140"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41"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42" style="position:absolute;left:5090;top:2781;width:1111;height:105" coordsize="2222,210" path="m2207,210l2222,,,,,210r2207,xe" fillcolor="black" stroked="f">
                <v:path arrowok="t"/>
              </v:shape>
              <v:shape id="_x0000_s1143" style="position:absolute;left:5615;top:2707;width:659;height:78" coordsize="1318,156" path="m1318,156l1318,,9,3,,156r1318,xe" fillcolor="black" stroked="f">
                <v:path arrowok="t"/>
              </v:shape>
              <v:shape id="_x0000_s1144" style="position:absolute;left:6174;top:2470;width:119;height:416" coordsize="237,832" path="m237,832l236,,12,,,832r237,xe" fillcolor="black" stroked="f">
                <v:path arrowok="t"/>
              </v:shape>
              <v:shape id="_x0000_s1145" style="position:absolute;left:5755;top:2630;width:442;height:75" coordsize="885,150" path="m885,147l885,,,5,,150r885,-3xe" fillcolor="black" stroked="f">
                <v:path arrowok="t"/>
              </v:shape>
              <v:shape id="_x0000_s1146" style="position:absolute;left:5833;top:2551;width:364;height:79" coordsize="730,159" path="m730,159l730,3,,,,159r730,xe" fillcolor="black" stroked="f">
                <v:path arrowok="t"/>
              </v:shape>
              <v:rect id="_x0000_s1147" style="position:absolute;left:6077;top:2562;width:207;height:66" fillcolor="#b2773f" stroked="f"/>
              <v:rect id="_x0000_s1148" style="position:absolute;left:5123;top:2801;width:207;height:65" fillcolor="#b2773f" stroked="f"/>
              <v:rect id="_x0000_s1149" style="position:absolute;left:5341;top:2801;width:206;height:65" fillcolor="#b2773f" stroked="f"/>
              <v:rect id="_x0000_s1150" style="position:absolute;left:5562;top:2801;width:207;height:65" fillcolor="#b2773f" stroked="f"/>
              <v:rect id="_x0000_s1151" style="position:absolute;left:6005;top:2803;width:207;height:67" fillcolor="#b2773f" stroked="f"/>
              <v:rect id="_x0000_s1152" style="position:absolute;left:5783;top:2803;width:207;height:67" fillcolor="#b2773f" stroked="f"/>
              <v:rect id="_x0000_s1153" style="position:absolute;left:5781;top:2637;width:207;height:67" fillcolor="#b2773f" stroked="f"/>
              <v:rect id="_x0000_s1154" style="position:absolute;left:6001;top:2637;width:207;height:67" fillcolor="#b2773f" stroked="f"/>
              <v:rect id="_x0000_s1155" style="position:absolute;left:5858;top:2719;width:207;height:66" fillcolor="#b2773f" stroked="f"/>
              <v:rect id="_x0000_s1156" style="position:absolute;left:5637;top:2717;width:207;height:67" fillcolor="#b2773f" stroked="f"/>
              <v:rect id="_x0000_s1157" style="position:absolute;left:5860;top:2560;width:207;height:66" fillcolor="#b2773f" stroked="f"/>
              <v:rect id="_x0000_s1158" style="position:absolute;left:6077;top:2722;width:207;height:66" fillcolor="#b2773f" stroked="f"/>
              <v:rect id="_x0000_s1159" style="position:absolute;left:6218;top:2638;width:69;height:70" fillcolor="#b2773f" stroked="f"/>
              <v:rect id="_x0000_s1160" style="position:absolute;left:6219;top:2801;width:69;height:71" fillcolor="#b2773f" stroked="f"/>
              <v:rect id="_x0000_s1161" style="position:absolute;left:6214;top:2482;width:68;height:69" fillcolor="#b2773f" stroked="f"/>
              <v:shape id="_x0000_s1162"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63"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64" style="position:absolute;left:5502;top:1791;width:23;height:75" coordsize="46,150" path="m25,2l46,125,,150,18,r7,2xe" fillcolor="#963" stroked="f">
                <v:path arrowok="t"/>
              </v:shape>
              <v:shape id="_x0000_s1165" style="position:absolute;left:5435;top:1866;width:29;height:53" coordsize="58,106" path="m1,106l,91,1,58,5,24,20,5,37,1,49,r6,1l58,1,55,4r-8,8l37,23r-9,9l18,49,10,73,4,97r-3,9xe" fillcolor="black" stroked="f">
                <v:path arrowok="t"/>
              </v:shape>
              <v:shape id="_x0000_s1166" style="position:absolute;left:5474;top:1933;width:85;height:54" coordsize="170,109" path="m56,9l,109r1,-1l5,103r7,-5l20,91,32,83,46,76,62,71,79,67,97,62r13,-4l123,56r9,-3l140,51r7,-1l154,53r8,4l170,54,163,34,152,10,147,,56,9xe" fillcolor="#963" stroked="f">
                <v:path arrowok="t"/>
              </v:shape>
              <v:shape id="_x0000_s1167" style="position:absolute;left:5493;top:1923;width:69;height:25" coordsize="138,52" path="m,11r1,l5,12r5,2l17,14r8,1l33,16r8,2l51,18r9,l72,16r13,l98,14r12,-2l121,10r9,-5l136,1,138,r-2,4l130,11r-8,10l113,31,102,41,91,48,80,52,70,51,56,47,43,40,31,33,18,25,9,18,2,12,,11xe" fillcolor="black" stroked="f">
                <v:path arrowok="t"/>
              </v:shape>
              <v:shape id="_x0000_s1168"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69" style="position:absolute;left:5516;top:1795;width:17;height:59" coordsize="32,117" path="m,l15,116r17,1l,xe" fillcolor="#ffede8" stroked="f">
                <v:path arrowok="t"/>
              </v:shape>
              <v:shape id="_x0000_s1170" style="position:absolute;left:5380;top:1836;width:110;height:28" coordsize="220,58" path="m,l10,9,25,20,44,32,66,44,91,54r27,4l145,55,173,43,196,28,211,15r6,-6l220,3,219,2,216,r-4,l211,r-3,2l203,7r-11,7l180,21r-18,7l143,32r-21,l99,28,76,21,56,15,38,11,25,7,14,5,7,2,2,,,xe" fillcolor="#963" stroked="f">
                <v:path arrowok="t"/>
              </v:shape>
              <v:shape id="_x0000_s1171" style="position:absolute;left:5474;top:1961;width:85;height:33" coordsize="170,66" path="m162,r-4,l148,1,135,3,117,5,98,8,78,14,59,19,42,27,28,35,17,44r-6,7l5,56,2,60,,63r,3l,66,65,42r2,-1l73,38r8,-5l93,29r13,-6l120,20r15,l148,23r18,2l170,16,164,5,162,xe" fillcolor="#963" stroked="f">
                <v:path arrowok="t"/>
              </v:shape>
              <v:shape id="_x0000_s1172" style="position:absolute;left:5728;top:2182;width:17;height:73" coordsize="34,148" path="m,l24,10,34,148,,xe" fillcolor="#ffede8" stroked="f">
                <v:path arrowok="t"/>
              </v:shape>
              <v:shape id="_x0000_s1173" style="position:absolute;left:5761;top:2184;width:16;height:69" coordsize="33,138" path="m33,138l,,23,9,33,138xe" fillcolor="#ffede8" stroked="f">
                <v:path arrowok="t"/>
              </v:shape>
              <v:shape id="_x0000_s1174" style="position:absolute;left:5796;top:2189;width:21;height:57" coordsize="42,114" path="m33,114l29,52,,,21,,42,52r-9,62xe" fillcolor="#ffede8" stroked="f">
                <v:path arrowok="t"/>
              </v:shape>
              <v:shape id="_x0000_s1175" style="position:absolute;left:5831;top:2189;width:20;height:64" coordsize="40,129" path="m,l15,38r8,91l40,32,,xe" fillcolor="#ffede8" stroked="f">
                <v:path arrowok="t"/>
              </v:shape>
              <v:shape id="_x0000_s1176" style="position:absolute;left:5408;top:2218;width:226;height:104" coordsize="452,207" path="m448,r4,27l70,207,,180r70,4l448,xe" fillcolor="#963" stroked="f">
                <v:path arrowok="t"/>
              </v:shape>
              <v:shape id="_x0000_s1177" style="position:absolute;left:5988;top:2141;width:87;height:35" coordsize="174,71" path="m,40l140,30,153,r6,3l168,12r6,15l163,49,151,59r-15,7l121,70r-15,1l91,71,81,70,72,68r-2,l,40xe" fillcolor="#ffede8" stroked="f">
                <v:path arrowok="t"/>
              </v:shape>
              <v:shape id="_x0000_s1178" style="position:absolute;left:5990;top:2189;width:95;height:24" coordsize="188,48" path="m188,l140,23,,29,4,40r136,8l188,36,188,xe" fillcolor="#ffede8" stroked="f">
                <v:path arrowok="t"/>
              </v:shape>
              <v:shape id="_x0000_s1179" style="position:absolute;left:6002;top:2222;width:88;height:24" coordsize="176,48" path="m176,l90,34,,48r99,l170,24,176,xe" fillcolor="#ffede8" stroked="f">
                <v:path arrowok="t"/>
              </v:shape>
              <v:shape id="_x0000_s1180" style="position:absolute;left:6004;top:2258;width:75;height:25" coordsize="151,49" path="m151,l77,28,,26,35,49,90,43,151,xe" fillcolor="#ffede8" stroked="f">
                <v:path arrowok="t"/>
              </v:shape>
              <v:shape id="_x0000_s1181"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82"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83" style="position:absolute;left:5916;top:1847;width:112;height:207" coordsize="225,412" path="m15,l,403r104,9l165,393r60,-57l15,xe" fillcolor="#919191" stroked="f">
                <v:path arrowok="t"/>
              </v:shape>
              <v:shape id="_x0000_s1184"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85" style="position:absolute;left:5202;top:2539;width:138;height:36" coordsize="277,72" path="m,25l89,72r8,-2l116,63,145,52,178,41,212,29,242,16,265,7,277,1r,-1l271,1r-9,3l248,8r-16,4l212,18r-20,4l169,27r-24,4l120,36,96,38,73,40r-21,l31,37,14,31,,25xe" fillcolor="#e8e8ff" stroked="f">
                <v:path arrowok="t"/>
              </v:shape>
              <v:shape id="_x0000_s1186"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87" style="position:absolute;left:5518;top:2042;width:35;height:123" coordsize="69,246" path="m32,23l69,,,246r2,-9l8,213r8,-35l24,138,32,99,36,62,38,36,32,23xe" fillcolor="#d8bf99" stroked="f">
                <v:path arrowok="t"/>
              </v:shape>
              <v:shape id="_x0000_s1188" style="position:absolute;left:5913;top:1881;width:50;height:113" coordsize="98,227" path="m80,l,227,98,46,80,xe" fillcolor="#3f3f3f" stroked="f">
                <v:path arrowok="t"/>
              </v:shape>
              <v:shape id="_x0000_s1189" style="position:absolute;left:5426;top:1787;width:76;height:23" coordsize="152,48" path="m,26l1,25,7,23r7,-4l20,15,30,11,36,7,43,4,49,3,55,1r10,l78,,92,r13,l117,r8,l128,r24,26l150,27r-6,2l136,33r-9,3l116,40r-9,4l97,46r-7,2l84,48,72,46,58,42,43,38,30,34,16,31,5,27,,26xe" fillcolor="black" stroked="f">
                <v:path arrowok="t"/>
              </v:shape>
              <v:shape id="_x0000_s1190" style="position:absolute;left:5533;top:1776;width:45;height:24" coordsize="91,49" path="m,37l26,6,30,4,40,2,52,,65,2,77,8r8,10l89,26r2,4l89,33r-5,5l76,44r-9,4l60,49,50,48,40,47,27,44,18,41,9,40,3,37,,37xe" fillcolor="black" stroked="f">
                <v:path arrowok="t"/>
              </v:shape>
              <v:shape id="_x0000_s1191" style="position:absolute;left:5436;top:1788;width:57;height:19" coordsize="115,38" path="m,22l2,20,7,19r8,-3l25,12,35,8,46,5,56,4,64,2,73,1,78,r7,1l99,5r13,6l115,18r-4,5l103,27,92,33,81,35r-9,2l69,38,,22xe" stroked="f">
                <v:path arrowok="t"/>
              </v:shape>
              <v:shape id="_x0000_s1192" style="position:absolute;left:5459;top:1785;width:25;height:25" coordsize="50,49" path="m24,49l35,48r8,-5l49,34r1,-9l49,15,43,7,35,2,24,,15,2,7,7,1,15,,25r1,9l7,43r8,5l24,49xe" fillcolor="black" stroked="f">
                <v:path arrowok="t"/>
              </v:shape>
              <v:shape id="_x0000_s1193" style="position:absolute;left:5462;top:1792;width:7;height:6" coordsize="13,12" path="m7,12r2,l11,11,13,8r,-1l13,4,11,1,9,,7,,4,,1,1,,4,,7,,8r1,3l4,12r3,xe" stroked="f">
                <v:path arrowok="t"/>
              </v:shape>
              <v:shape id="_x0000_s1194" style="position:absolute;left:5539;top:1782;width:33;height:14" coordsize="66,29" path="m,20l1,18,5,13,10,9,14,6,18,5,25,3,32,2,39,r8,l54,2r6,3l66,10r,8l59,24,48,28r-8,1l36,29,31,28,24,26,17,24,10,22,5,21,1,20,,20xe" stroked="f">
                <v:path arrowok="t"/>
              </v:shape>
              <v:shape id="_x0000_s1195" style="position:absolute;left:5549;top:1777;width:21;height:19" coordsize="42,38" path="m20,38r8,-1l35,33r5,-6l42,19,40,12,35,5,28,1,20,,12,1,7,5,1,12,,19r1,8l7,33r5,4l20,38xe" fillcolor="black" stroked="f">
                <v:path arrowok="t"/>
              </v:shape>
              <v:shape id="_x0000_s1196" style="position:absolute;left:5553;top:1781;width:7;height:7" coordsize="13,14" path="m6,14r3,l12,12r1,-2l13,7r,-3l12,1,9,,6,,4,,1,1,,4,,7r,3l1,12r3,2l6,14xe" stroked="f">
                <v:path arrowok="t"/>
              </v:shape>
              <v:shape id="_x0000_s1197" style="position:absolute;left:5552;top:1819;width:39;height:39" coordsize="78,80" path="m50,80l49,78,45,73,38,66,30,58,22,47,14,36,7,25,2,15,,10r6,3l14,18r12,8l39,33r14,3l64,30,72,15,78,,74,22,64,58,50,80xe" fillcolor="#963" stroked="f">
                <v:path arrowok="t"/>
              </v:shape>
            </v:group>
            <v:group id="_x0000_s1198"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99" type="#_x0000_t75" style="position:absolute;left:3957;top:1080;width:1530;height:1287" o:preferrelative="f">
                <v:fill o:detectmouseclick="t"/>
                <v:path o:extrusionok="t" o:connecttype="none"/>
              </v:shape>
              <v:shape id="_x0000_s1200"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01" style="position:absolute;left:4655;top:1451;width:170;height:113" coordsize="170,113" path="m23,49l35,44,46,30,64,15,82,5,99,r24,5l140,15r18,15l170,49r,15l158,74r-29,9l111,88,93,93,76,103,52,113,46,103r-5,l35,93,23,88r,-10l5,69,,54,23,49r,xe" fillcolor="#8778bd" strokeweight=".3pt">
                <v:path arrowok="t"/>
              </v:shape>
              <v:shape id="_x0000_s1202"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03"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04" style="position:absolute;left:4655;top:1617;width:381;height:64" coordsize="381,64" path="m381,64r,l381,54,363,44,328,35,287,30,187,15,105,5,46,,11,,,5r5,5l23,15,64,25r47,5l199,39r88,10l334,54r47,10l381,64xe" fillcolor="#f5e5e0" strokeweight=".3pt">
                <v:path arrowok="t"/>
              </v:shape>
              <v:shape id="_x0000_s1205" style="position:absolute;left:4186;top:1935;width:1283;height:425" coordsize="1283,425" path="m1283,176r,19l574,425,,171,703,r580,176l1283,176xe" fillcolor="#7d3400" strokeweight=".3pt">
                <v:path arrowok="t"/>
              </v:shape>
              <v:shape id="_x0000_s1206" style="position:absolute;left:4186;top:1915;width:1283;height:425" coordsize="1283,425" path="m1283,196l574,425,,171,703,r580,196l1283,196xe" fillcolor="#b5783d" strokeweight=".3pt">
                <v:path arrowok="t"/>
              </v:shape>
              <v:shape id="_x0000_s1207" style="position:absolute;left:4649;top:1974;width:510;height:156" coordsize="510,156" path="m510,20r,58l246,156,,78,,20,275,,510,20r,xe" fillcolor="#c2c2b5" strokeweight=".3pt">
                <v:path arrowok="t"/>
              </v:shape>
              <v:shape id="_x0000_s1208" style="position:absolute;left:4649;top:1915;width:510;height:157" coordsize="510,157" path="m510,79l246,157,,79,275,,510,79r,xe" fillcolor="#f5e5e0" strokeweight=".3pt">
                <v:path arrowok="t"/>
              </v:shape>
              <v:shape id="_x0000_s1209" style="position:absolute;left:4784;top:1950;width:263;height:87" coordsize="263,87" path="m146,83r-29,4l93,87,46,83,17,73,,58,5,44,35,29,70,14,123,4,146,r24,l211,4r29,5l257,19r6,15l263,44r-6,4l240,58,199,73,146,83r,xe" fillcolor="#858a5c" strokeweight=".3pt">
                <v:path arrowok="t"/>
              </v:shape>
              <v:shape id="_x0000_s1210" style="position:absolute;left:4977;top:1696;width:234;height:312" coordsize="234,312" path="m29,l70,9r36,10l141,29r52,10l217,48r12,10l234,73r-5,58l223,219r-12,20l199,244r-11,10l158,263r-35,15l,312,6,278r,-15l6,249r,-35l12,185r6,-58l23,63,29,34,29,r,xe" fillcolor="#c2c2b5" strokeweight=".3pt">
                <v:path arrowok="t"/>
              </v:shape>
              <v:shape id="_x0000_s1211" style="position:absolute;left:4877;top:1652;width:164;height:371" coordsize="164,371" path="m36,r,39l36,83r-6,53l24,195,12,298,,361r6,5l6,371r71,-5l118,361r11,-10l135,342,147,229r6,-58l159,107r5,-34l164,44,159,19,147,14,100,9,36,r,xe" fillcolor="#c2c2b5" strokeweight=".3pt">
                <v:path arrowok="t"/>
              </v:shape>
              <v:shape id="_x0000_s1212" style="position:absolute;left:4619;top:1622;width:305;height:406" coordsize="305,406" path="m59,l165,15r52,5l270,25r29,5l305,44r-6,88l288,244,270,401r-12,5l241,401,170,386,88,362,12,337,,332r,-9l,274,12,186,24,20,30,,59,r,xe" fillcolor="#c2c2b5" strokeweight=".3pt">
                <v:path arrowok="t"/>
              </v:shape>
              <v:shape id="_x0000_s1213" style="position:absolute;left:4643;top:1671;width:228;height:298" coordsize="228,298" path="m,244r47,15l88,274r58,9l205,298,228,34,176,29,123,20,76,15,35,,,244r,xe" fillcolor="black" strokeweight=".3pt">
                <v:path arrowok="t"/>
              </v:shape>
              <v:shape id="_x0000_s1214" style="position:absolute;left:4660;top:1691;width:206;height:259" coordsize="206,259" path="m,215r36,9l77,239r52,10l182,259,206,24,153,19,106,14,65,5,24,,,215r,xe" fillcolor="#66ebeb" strokeweight=".3pt">
                <v:path arrowok="t"/>
              </v:shape>
              <v:shape id="_x0000_s1215" style="position:absolute;left:4666;top:2018;width:94;height:44" coordsize="94,44" path="m,15l,,94,34r,10l,15r,xe" fillcolor="#858a5c" strokeweight=".3pt">
                <v:path arrowok="t"/>
              </v:shape>
              <v:shape id="_x0000_s1216" style="position:absolute;left:4350;top:2106;width:539;height:117" coordsize="539,117" path="m539,19r,49l293,117,,,539,19r,xe" fillcolor="#858a5c" strokeweight=".3pt">
                <v:path arrowok="t"/>
              </v:shape>
              <v:shape id="_x0000_s1217" style="position:absolute;left:4350;top:2028;width:545;height:190" coordsize="545,190" path="m498,93r47,4l545,102r-29,5l492,112r-53,29l410,156r-29,15l340,180r-47,10l,63,217,,498,93r,xe" fillcolor="#c2c2b5" strokeweight=".3pt">
                <v:path arrowok="t"/>
              </v:shape>
              <v:shape id="_x0000_s1218" style="position:absolute;left:4356;top:2018;width:539;height:186" coordsize="539,186" path="m287,186l,63,217,,539,107r-24,l492,112r-29,15l433,142r-29,14l375,171r-30,10l310,186r-23,l287,186xe" fillcolor="#f5e5e0" strokeweight=".3pt">
                <v:path arrowok="t"/>
              </v:shape>
              <v:shape id="_x0000_s1219" style="position:absolute;left:4526;top:2037;width:228;height:84" coordsize="228,84" path="m228,69l41,5,,,,10,211,84,228,74r,-5l228,69xe" fillcolor="#858a5c" strokeweight=".3pt">
                <v:path arrowok="t"/>
              </v:shape>
              <v:shape id="_x0000_s1220" style="position:absolute;left:4526;top:2037;width:228;height:74" coordsize="228,74" path="m228,69r-17,5l,,17,,228,69r,xe" fillcolor="#c2c2b5" strokeweight=".3pt">
                <v:path arrowok="t"/>
              </v:shape>
              <v:shape id="_x0000_s1221" style="position:absolute;left:4391;top:2047;width:369;height:147" coordsize="369,147" path="m,34r,5l252,147r41,-5l322,132r47,-24l369,98,105,,53,20,,34r,xe" fillcolor="#858a5c" strokeweight=".3pt">
                <v:path arrowok="t"/>
              </v:shape>
              <v:shape id="_x0000_s1222" style="position:absolute;left:4391;top:2047;width:369;height:132" coordsize="369,132" path="m,34r252,98l287,132r29,-10l346,113,369,98,105,,58,20,,34r,xe" fillcolor="#c2c2b5" strokeweight=".3pt">
                <v:path arrowok="t"/>
              </v:shape>
              <v:shape id="_x0000_s1223" style="position:absolute;left:4479;top:2052;width:264;height:112" coordsize="264,112" path="m264,112r,-9l,e" filled="f" strokeweight=".3pt">
                <v:path arrowok="t"/>
              </v:shape>
              <v:shape id="_x0000_s1224" style="position:absolute;left:4461;top:2062;width:264;height:112" coordsize="264,112" path="m264,112r,-10l,e" filled="f" strokeweight=".3pt">
                <v:path arrowok="t"/>
              </v:shape>
              <v:shape id="_x0000_s1225" style="position:absolute;left:4438;top:2067;width:269;height:112" coordsize="269,112" path="m269,112r,-10l,e" filled="f" strokeweight=".3pt">
                <v:path arrowok="t"/>
              </v:shape>
              <v:shape id="_x0000_s1226" style="position:absolute;left:4414;top:2072;width:270;height:117" coordsize="270,117" path="m270,117r-6,-15l,e" filled="f" strokeweight=".3pt">
                <v:path arrowok="t"/>
              </v:shape>
              <v:shape id="_x0000_s1227" style="position:absolute;left:4625;top:2135;width:112;height:49" coordsize="112,49" path="m112,l94,15,65,25,30,34,,39,,49e" filled="f" strokeweight=".3pt">
                <v:path arrowok="t"/>
              </v:shape>
              <v:shape id="_x0000_s1228" style="position:absolute;left:4602;top:2130;width:111;height:44" coordsize="111,44" path="m111,l94,10,58,20,29,30,,34,,44e" filled="f" strokeweight=".3pt">
                <v:path arrowok="t"/>
              </v:shape>
              <v:shape id="_x0000_s1229" style="position:absolute;left:4578;top:2121;width:112;height:43" coordsize="112,43" path="m112,l88,9,59,19,30,29,,34r,9e" filled="f" strokeweight=".3pt">
                <v:path arrowok="t"/>
              </v:shape>
              <v:shape id="_x0000_s1230" style="position:absolute;left:4590;top:2111;width:76;height:29" coordsize="76,29" path="m76,l59,10,41,19,,29e" filled="f" strokeweight=".3pt">
                <v:path arrowok="t"/>
              </v:shape>
              <v:shape id="_x0000_s1231" style="position:absolute;left:4567;top:2106;width:76;height:29" coordsize="76,29" path="m76,l47,15,,29e" filled="f" strokeweight=".3pt">
                <v:path arrowok="t"/>
              </v:shape>
              <v:shape id="_x0000_s1232" style="position:absolute;left:4543;top:2096;width:82;height:29" coordsize="82,29" path="m82,l65,10,47,20,,29e" filled="f" strokeweight=".3pt">
                <v:path arrowok="t"/>
              </v:shape>
              <v:shape id="_x0000_s1233" style="position:absolute;left:4526;top:2086;width:76;height:30" coordsize="76,30" path="m76,l58,10,41,20,,30e" filled="f" strokeweight=".3pt">
                <v:path arrowok="t"/>
              </v:shape>
              <v:shape id="_x0000_s1234" style="position:absolute;left:4479;top:2081;width:99;height:40" coordsize="99,40" path="m99,l82,10,52,20,,30,,40e" filled="f" strokeweight=".3pt">
                <v:path arrowok="t"/>
              </v:shape>
              <v:shape id="_x0000_s1235" style="position:absolute;left:4455;top:2072;width:100;height:39" coordsize="100,39" path="m100,l82,9,59,19,30,29,,34r,5e" filled="f" strokeweight=".3pt">
                <v:path arrowok="t"/>
              </v:shape>
              <v:shape id="_x0000_s1236" style="position:absolute;left:4432;top:2062;width:99;height:44" coordsize="99,44" path="m99,l82,15,58,24,6,34,,44e" filled="f" strokeweight=".3pt">
                <v:path arrowok="t"/>
              </v:shape>
              <v:shape id="_x0000_s1237" style="position:absolute;left:4408;top:2057;width:106;height:39" coordsize="106,39" path="m106,l82,10,59,20,6,29,,39e" filled="f" strokeweight=".3pt">
                <v:path arrowok="t"/>
              </v:shape>
              <v:shape id="_x0000_s1238" style="position:absolute;left:4766;top:2125;width:41;height:15" coordsize="41,15" path="m41,r,10l23,15,,5,,,41,r,xe" fillcolor="#858a5c" strokeweight=".3pt">
                <v:path arrowok="t"/>
              </v:shape>
              <v:shape id="_x0000_s1239" style="position:absolute;left:4766;top:2121;width:41;height:14" coordsize="41,14" path="m18,l41,4,23,14,,4,18,r,xe" fillcolor="#c2c2b5" strokeweight=".3pt">
                <v:path arrowok="t"/>
              </v:shape>
              <v:shape id="_x0000_s1240" style="position:absolute;left:4719;top:2101;width:18;height:15" coordsize="18,15" path="m18,l,5,,15e" filled="f" strokeweight=".3pt">
                <v:path arrowok="t"/>
              </v:shape>
              <v:shape id="_x0000_s1241" style="position:absolute;left:4701;top:2091;width:18;height:15" coordsize="18,15" path="m18,l,10r,5e" filled="f" strokeweight=".3pt">
                <v:path arrowok="t"/>
              </v:shape>
              <v:shape id="_x0000_s1242" style="position:absolute;left:4684;top:2086;width:17;height:15" coordsize="17,15" path="m17,l,5,,15e" filled="f" strokeweight=".3pt">
                <v:path arrowok="t"/>
              </v:shape>
              <v:shape id="_x0000_s1243" style="position:absolute;left:4655;top:2081;width:23;height:15" coordsize="23,15" path="m23,l,5,5,15e" filled="f" strokeweight=".3pt">
                <v:path arrowok="t"/>
              </v:shape>
              <v:shape id="_x0000_s1244" style="position:absolute;left:4637;top:2072;width:18;height:14" coordsize="18,14" path="m18,l,9r,5e" filled="f" strokeweight=".3pt">
                <v:path arrowok="t"/>
              </v:shape>
              <v:shape id="_x0000_s1245" style="position:absolute;left:4619;top:2067;width:18;height:14" coordsize="18,14" path="m18,l,10r,4e" filled="f" strokeweight=".3pt">
                <v:path arrowok="t"/>
              </v:shape>
              <v:shape id="_x0000_s1246" style="position:absolute;left:4602;top:2062;width:12;height:15" coordsize="12,15" path="m12,l,5,,15e" filled="f" strokeweight=".3pt">
                <v:path arrowok="t"/>
              </v:shape>
              <v:shape id="_x0000_s1247" style="position:absolute;left:4578;top:2052;width:18;height:15" coordsize="18,15" path="m18,l,10r,5e" filled="f" strokeweight=".3pt">
                <v:path arrowok="t"/>
              </v:shape>
              <v:shape id="_x0000_s1248" style="position:absolute;left:4561;top:2047;width:17;height:15" coordsize="17,15" path="m17,l,5,,15e" filled="f" strokeweight=".3pt">
                <v:path arrowok="t"/>
              </v:shape>
              <v:shape id="_x0000_s1249" style="position:absolute;left:4543;top:2037;width:18;height:15" coordsize="18,15" path="m18,l,10r,5e" filled="f" strokeweight=".3pt">
                <v:path arrowok="t"/>
              </v:shape>
              <v:shape id="_x0000_s1250" style="position:absolute;left:4643;top:2174;width:404;height:132" coordsize="404,132" path="m393,59l404,49r-6,-5l369,34,340,25,281,5,270,,252,5r-18,5l94,49,35,69,,74r12,9l53,98r76,29l146,132r24,-5l211,117,287,93,393,59r,xe" fillcolor="#006d6f" strokeweight=".3pt">
                <v:path arrowok="t"/>
              </v:shape>
              <v:shape id="_x0000_s1251" style="position:absolute;left:4678;top:2184;width:340;height:112" coordsize="340,112" path="m328,44r12,-5l334,34,287,15,246,,217,,199,10,82,44,,64r6,9l35,83r65,24l123,112r29,-9l240,73,299,54,328,44r,xe" fillcolor="#21808f" strokeweight=".3pt">
                <v:path arrowok="t"/>
              </v:shape>
              <v:shape id="_x0000_s1252" style="position:absolute;left:4854;top:2155;width:23;height:19" coordsize="23,19" path="m17,19l6,14,,5,12,r5,l23,5r,9l17,19r,xe" fillcolor="#c2c2b5" strokeweight=".3pt">
                <v:path arrowok="t"/>
              </v:shape>
              <v:shape id="_x0000_s1253" style="position:absolute;left:4866;top:2160;width:11;height:14" coordsize="11,14" path="m11,9l11,,,4,,14r11,l11,9r,xe" fillcolor="#f5e5e0" strokeweight=".3pt">
                <v:path arrowok="t"/>
              </v:shape>
              <v:shape id="_x0000_s1254"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55" style="position:absolute;left:4731;top:2184;width:164;height:24" coordsize="164,24" path="m164,24l135,10r-18,l88,5,58,,29,5,,15r35,9l76,20r23,l123,20r17,l164,24r,xe" fillcolor="#f5e5e0" strokeweight=".3pt">
                <v:path arrowok="t"/>
              </v:shape>
              <v:shape id="_x0000_s1256" style="position:absolute;left:4743;top:2199;width:152;height:29" coordsize="152,29" path="m17,29r47,l87,29r36,l140,29,152,19,146,9,117,,87,,41,5,17,9,,14,5,24r12,5l17,29xe" fillcolor="#c2c2b5" strokeweight=".3pt">
                <v:path arrowok="t"/>
              </v:shape>
              <v:shape id="_x0000_s1257"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58" style="position:absolute;left:4444;top:1608;width:58;height:78" coordsize="58,78" path="m5,44l35,24,58,r,29l58,58,41,73,29,78,5,78,,63,5,44r,xe" fillcolor="black" strokeweight=".3pt">
                <v:path arrowok="t"/>
              </v:shape>
              <v:shape id="_x0000_s1259"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60" style="position:absolute;left:4156;top:1608;width:47;height:24" coordsize="47,24" path="m47,19l30,4,6,,,4,,14r6,5l18,24r29,l47,19r,xe" fillcolor="#deccf2" strokeweight=".3pt">
                <v:path arrowok="t"/>
              </v:shape>
              <v:shape id="_x0000_s1261"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62"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63"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64"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65"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66" style="position:absolute;left:4397;top:1510;width:35;height:29" coordsize="35,29" path="m17,29l6,24,,15,6,5,17,,29,5r6,10l29,24,17,29r,xe" fillcolor="black" strokeweight=".3pt">
                <v:path arrowok="t"/>
              </v:shape>
              <v:shape id="_x0000_s1267" style="position:absolute;left:4403;top:1515;width:23;height:19" coordsize="23,19" path="m11,19l,10,5,r6,l23,r,10l23,14,11,19r,xe" strokeweight=".3pt">
                <v:path arrowok="t"/>
              </v:shape>
              <v:shape id="_x0000_s1268" style="position:absolute;left:4397;top:1564;width:41;height:29" coordsize="41,29" path="m23,29l6,24,,14,6,5,23,,35,5r6,9l35,24,23,29r,xe" fillcolor="black" strokeweight=".3pt">
                <v:path arrowok="t"/>
              </v:shape>
              <v:shape id="_x0000_s1269" style="position:absolute;left:4403;top:1569;width:23;height:19" coordsize="23,19" path="m17,19l5,19,,9,5,4,17,r6,9l23,19r-6,l17,19xe" strokeweight=".3pt">
                <v:path arrowok="t"/>
              </v:shape>
              <v:shape id="_x0000_s1270" style="position:absolute;left:4449;top:1285;width:77;height:108" coordsize="77,108" path="m77,l65,20,59,44,41,69,18,88,,108,,88,,69,6,25,18,15,30,10,53,,71,r6,l77,xe" fillcolor="#c99480" strokeweight=".3pt">
                <v:path arrowok="t"/>
              </v:shape>
              <v:shape id="_x0000_s1271"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72" style="position:absolute;left:4279;top:1275;width:53;height:44" coordsize="53,44" path="m24,l53,20,24,44,,20,24,r,xe" strokeweight=".3pt">
                <v:path arrowok="t"/>
              </v:shape>
              <v:shape id="_x0000_s1273" style="position:absolute;left:4291;top:1280;width:29;height:30" coordsize="29,30" path="m12,l29,15,12,30,,15,12,r,xe" fillcolor="#5c8fd4" strokeweight=".3pt">
                <v:path arrowok="t"/>
              </v:shape>
              <v:shape id="_x0000_s1274"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75" style="position:absolute;left:4385;top:1295;width:59;height:19" coordsize="59,19" path="m59,19r,-9l53,5,23,5,,,18,5r23,5l53,15r6,4l59,19xe" fillcolor="#4d0f21" strokeweight=".3pt">
                <v:path arrowok="t"/>
              </v:shape>
              <v:shape id="_x0000_s1276" style="position:absolute;left:4479;top:1295;width:41;height:19" coordsize="41,19" path="m,19l6,10,23,5,41,,35,5,23,10,,19r,xe" fillcolor="#4d0f21" strokeweight=".3pt">
                <v:path arrowok="t"/>
              </v:shape>
              <v:shape id="_x0000_s1277" style="position:absolute;left:4367;top:1920;width:59;height:69" coordsize="59,69" path="m,l24,10,47,20r12,5l47,30,36,39,24,59r-6,5l6,69,6,34,,,,xe" fillcolor="#b2a3e8" strokeweight=".3pt">
                <v:path arrowok="t"/>
              </v:shape>
              <v:shape id="_x0000_s1278" style="position:absolute;left:4561;top:2047;width:17;height:15" coordsize="17,15" path="m17,10l6,,,,,5,6,15r11,l17,15r,-5l17,10r,xe" fillcolor="#ff9ccc" strokeweight=".3pt">
                <v:path arrowok="t"/>
              </v:shape>
              <v:shape id="_x0000_s1279" style="position:absolute;left:4397;top:1305;width:41;height:19" coordsize="41,19" path="m29,14r12,l35,5,23,5,,,11,9r6,5l23,19r6,-5l29,14xe" fillcolor="#4d0f21" strokeweight=".3pt">
                <v:path arrowok="t"/>
              </v:shape>
              <v:shape id="_x0000_s1280" style="position:absolute;left:4479;top:1310;width:29;height:14" coordsize="29,14" path="m29,l11,4,,14r11,l23,4,29,r,xe" fillcolor="#4d0f21" strokeweight=".3pt">
                <v:path arrowok="t"/>
              </v:shape>
              <v:shape id="_x0000_s1281" style="position:absolute;left:4420;top:1378;width:35;height:15" coordsize="35,15" path="m29,15r6,-5l35,5,18,5,,,12,10r17,5l29,15xe" fillcolor="#962966" strokeweight=".3pt">
                <v:path arrowok="t"/>
              </v:shape>
              <v:shape id="_x0000_s1282" style="position:absolute;left:4426;top:1393;width:18;height:9" coordsize="18,9" path="m18,5l,,6,9r6,l18,5r,xe" fillcolor="#ab786b" stroked="f">
                <v:path arrowok="t"/>
              </v:shape>
              <v:shape id="_x0000_s1283" style="position:absolute;left:4713;top:1539;width:117;height:34" coordsize="117,34" path="m117,15l112,5,94,,76,,65,,41,10,18,15,,25r18,5l53,34r29,l100,34,117,20r,-5l117,15xe" fillcolor="#8778bd" strokeweight=".3pt">
                <v:path arrowok="t"/>
              </v:shape>
              <v:shape id="_x0000_s1284" style="position:absolute;left:4854;top:1583;width:59;height:59" coordsize="59,59" path="m,l23,10,35,25,59,54r-6,5l41,54,29,39,17,29,6,15,,,,xe" fillcolor="#e3b8a3" strokeweight=".3pt">
                <v:path arrowok="t"/>
              </v:shape>
              <v:shape id="_x0000_s1285"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86" style="position:absolute;left:4701;top:1622;width:18;height:20" coordsize="18,20" path="m6,l18,r,5l12,15,,20,,10,6,r,xe" fillcolor="#ff9ccc" strokeweight=".3pt">
                <v:path arrowok="t"/>
              </v:shape>
              <v:shape id="_x0000_s1287" style="position:absolute;left:4801;top:1661;width:12;height:20" coordsize="12,20" path="m12,l,,,5,6,20r6,l12,r,xe" fillcolor="#ff9ccc" strokeweight=".3pt">
                <v:path arrowok="t"/>
              </v:shape>
              <v:shape id="_x0000_s1288" style="position:absolute;left:4854;top:1666;width:12;height:25" coordsize="12,25" path="m12,l,,,20r12,5l12,5,12,r,xe" fillcolor="#ff9ccc" strokeweight=".3pt">
                <v:path arrowok="t"/>
              </v:shape>
              <v:shape id="_x0000_s1289" style="position:absolute;left:4877;top:1647;width:12;height:14" coordsize="12,14" path="m12,l,,,9r12,5l12,r,xe" fillcolor="#ff9ccc" strokeweight=".3pt">
                <v:path arrowok="t"/>
              </v:shape>
              <v:shape id="_x0000_s1290" style="position:absolute;left:4901;top:1627;width:17;height:15" coordsize="17,15" path="m6,l,,6,10r11,5l6,r,xe" fillcolor="#ff9ccc" strokeweight=".3pt">
                <v:path arrowok="t"/>
              </v:shape>
              <v:shape id="_x0000_s1291" style="position:absolute;left:4361;top:2125;width:112;height:69" coordsize="112,69" path="m12,l24,,36,5r29,l83,20r17,15l112,49r,10l106,59,88,49r6,15l88,64,71,54,59,39r,10l65,59r,10l59,69,30,44,18,35,6,30,,15,6,5,12,r,xe" fillcolor="#edc7cc" strokeweight=".3pt">
                <v:path arrowok="t"/>
              </v:shape>
              <v:shape id="_x0000_s1292" style="position:absolute;left:4707;top:2164;width:135;height:25" coordsize="135,25" path="m,10l30,5,59,,88,r12,5l123,15r12,10l123,20,94,15r-29,l41,20,12,15,,10r,xe" fillcolor="#edc7cc" strokeweight=".3pt">
                <v:path arrowok="t"/>
              </v:shape>
              <v:shape id="_x0000_s1293"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94"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95"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96" style="position:absolute;left:4256;top:2204;width:117;height:58" coordsize="117,58" path="m82,34l70,48,53,58r-18,l12,58,,48,,34,6,19,18,4,29,,41,,53,9r11,l76,9r6,5l105,19r12,5l100,29,82,34r,xe" fillcolor="#52ab69" strokeweight=".3pt">
                <v:path arrowok="t"/>
              </v:shape>
              <v:shape id="_x0000_s1297"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98"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99" style="position:absolute;left:4426;top:1725;width:29;height:10" coordsize="29,10" path="m23,10l29,,12,,,10,12,5r11,l23,10r,l23,10xe" fillcolor="#c95433" strokeweight=".3pt">
                <v:path arrowok="t"/>
              </v:shape>
              <v:shape id="_x0000_s1300" style="position:absolute;left:4426;top:1735;width:23;height:9" coordsize="23,9" path="m23,l12,4,,9r12,l23,9r,-5l23,4,23,r,xe" fillcolor="#4d0f21" strokeweight=".3pt">
                <v:path arrowok="t"/>
              </v:shape>
              <v:shape id="_x0000_s1301"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02" style="position:absolute;left:4121;top:1725;width:135;height:68" coordsize="135,68" path="m135,68l100,58,59,44,29,24,,e" filled="f" strokeweight=".3pt">
                <v:path arrowok="t"/>
              </v:shape>
              <v:shape id="_x0000_s1303" style="position:absolute;left:4127;top:1720;width:152;height:59" coordsize="152,59" path="m152,59r-23,l106,54,70,44,29,24,,e" filled="f" strokeweight=".3pt">
                <v:path arrowok="t"/>
              </v:shape>
              <v:shape id="_x0000_s1304" style="position:absolute;left:4127;top:1715;width:164;height:44" coordsize="164,44" path="m164,44r-47,l76,34,35,24,,e" filled="f" strokeweight=".3pt">
                <v:path arrowok="t"/>
              </v:shape>
              <v:shape id="_x0000_s1305" style="position:absolute;left:4098;top:1696;width:52;height:48" coordsize="52,48" path="m23,l35,14r17,5l47,34,35,48r-12,l6,43,,29,6,14,11,4,23,r,xe" fillcolor="#f0bd5c" strokeweight=".3pt">
                <v:path arrowok="t"/>
              </v:shape>
              <v:shape id="_x0000_s1306" style="position:absolute;left:4731;top:1539;width:105;height:30" coordsize="105,30" path="m105,20l82,5,58,,41,,23,15,6,25,,30r23,l29,20r12,l58,15r18,l88,15r6,l105,20r,xe" fillcolor="#c99480" stroked="f">
                <v:path arrowok="t"/>
              </v:shape>
              <v:shape id="_x0000_s1307" style="position:absolute;left:4713;top:1730;width:100;height:171" coordsize="100,171" path="m41,171l24,166,12,146,,117,,83,12,49,24,19,41,5,59,,76,5,88,24r12,29l100,88r-6,34l76,151,59,166r-18,5l41,171xe" fillcolor="#de2e69" stroked="f">
                <v:path arrowok="t"/>
              </v:shape>
              <v:shape id="_x0000_s1308" style="position:absolute;left:4713;top:1754;width:47;height:93" coordsize="47,93" path="m,93l47,64,24,,12,25,6,49,,73,,93r,xe" fillcolor="#00d60f" stroked="f">
                <v:path arrowok="t"/>
              </v:shape>
              <v:shape id="_x0000_s1309" style="position:absolute;left:4713;top:1818;width:47;height:68" coordsize="47,68" path="m18,68l47,,,29,6,48,18,68r,xe" fillcolor="#ffab33" stroked="f">
                <v:path arrowok="t"/>
              </v:shape>
              <v:shape id="_x0000_s1310" style="position:absolute;left:4731;top:1803;width:82;height:98" coordsize="82,98" path="m,83l6,93r11,5l35,98r6,l53,83,70,59,76,39,82,15,82,,29,15,,83r,xe" fillcolor="#db73ff" stroked="f">
                <v:path arrowok="t"/>
              </v:shape>
            </v:group>
            <v:group id="_x0000_s1311" editas="canvas" style="position:absolute;left:2128;top:8162;width:1743;height:2394" coordorigin="1884,1457" coordsize="1796,2213">
              <o:lock v:ext="edit" aspectratio="t"/>
              <v:shape id="_x0000_s1312" type="#_x0000_t75" style="position:absolute;left:1884;top:1457;width:1796;height:2213" o:preferrelative="f">
                <v:fill o:detectmouseclick="t"/>
                <v:path o:extrusionok="t" o:connecttype="none"/>
              </v:shape>
              <v:shape id="_x0000_s1313" style="position:absolute;left:1892;top:3274;width:417;height:347" coordsize="834,695" path="m57,22l196,,465,63,400,305r13,151l613,433r169,56l834,599r,72l639,695,419,685,278,609r-65,86l44,689,,566,122,323r2,-178l57,22r,xe" fillcolor="#da8d55" stroked="f">
                <v:path arrowok="t"/>
              </v:shape>
              <v:shape id="_x0000_s1314" style="position:absolute;left:2811;top:3249;width:420;height:365" coordsize="840,730" path="m34,90l342,r38,439l547,407r169,41l816,513r24,141l827,705,623,715,384,709,234,613,203,730,13,722,,630,101,421,78,270,34,90r,xe" fillcolor="#da8d55" stroked="f">
                <v:path arrowok="t"/>
              </v:shape>
              <v:shape id="_x0000_s1315"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16"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17"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18" style="position:absolute;left:2712;top:1977;width:69;height:209" coordsize="137,417" path="m19,l137,193,,417,28,213,19,r,xe" fillcolor="#335c5c" stroked="f">
                <v:path arrowok="t"/>
              </v:shape>
              <v:shape id="_x0000_s1319" style="position:absolute;left:2960;top:2150;width:109;height:177" coordsize="219,354" path="m57,123l141,r78,258l63,354,,286,57,123r,xe" fillcolor="#335c5c" stroked="f">
                <v:path arrowok="t"/>
              </v:shape>
              <v:shape id="_x0000_s1320" style="position:absolute;left:3192;top:2104;width:179;height:168" coordsize="358,337" path="m,29l65,43,173,r-6,106l239,104r26,84l358,231r-74,47l161,282,91,337,45,208,,29r,xe" fillcolor="#335c5c" stroked="f">
                <v:path arrowok="t"/>
              </v:shape>
              <v:shape id="_x0000_s1321" style="position:absolute;left:2859;top:2098;width:50;height:61" coordsize="102,124" path="m,l102,69,76,124,,,,xe" fillcolor="#335c5c" stroked="f">
                <v:path arrowok="t"/>
              </v:shape>
              <v:shape id="_x0000_s1322"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23" style="position:absolute;left:2724;top:2061;width:160;height:223" coordsize="319,444" path="m199,r9,137l117,131,24,278,,444,319,219,291,127,199,r,xe" fillcolor="#ffad4d" stroked="f">
                <v:path arrowok="t"/>
              </v:shape>
              <v:shape id="_x0000_s1324" style="position:absolute;left:2296;top:2166;width:308;height:486" coordsize="615,971" path="m70,l,425,26,740,59,862r63,90l356,971,499,930r76,-70l615,815,315,595,70,247,70,r,xe" fillcolor="#ff7d33" stroked="f">
                <v:path arrowok="t"/>
              </v:shape>
              <v:shape id="_x0000_s1325" style="position:absolute;left:2403;top:1914;width:226;height:310" coordsize="452,621" path="m126,202l286,177,215,83,297,,436,198r-41,82l452,621,291,321,121,255,,255,126,202r,xe" fillcolor="#ff7d33" stroked="f">
                <v:path arrowok="t"/>
              </v:shape>
              <v:shape id="_x0000_s1326" style="position:absolute;left:2726;top:2114;width:97;height:142" coordsize="195,283" path="m130,r65,103l130,139r-8,80l,283,44,103,130,r,xe" fillcolor="#ff7d33" stroked="f">
                <v:path arrowok="t"/>
              </v:shape>
              <v:shape id="_x0000_s1327" style="position:absolute;left:2707;top:2526;width:112;height:89" coordsize="222,178" path="m,94l222,,126,178,30,154,,94r,xe" fillcolor="#ff7d33" stroked="f">
                <v:path arrowok="t"/>
              </v:shape>
              <v:shape id="_x0000_s1328"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29" style="position:absolute;left:2512;top:1663;width:368;height:410" coordsize="736,820" path="m41,106l346,16,591,,704,10,678,128r-4,68l736,290r-28,29l671,409,617,523r-83,64l443,615,409,801,295,820,83,531,118,380,,274,41,106r,xe" fillcolor="#963" stroked="f">
                <v:path arrowok="t"/>
              </v:shape>
              <v:shape id="_x0000_s1330" style="position:absolute;left:2890;top:1808;width:228;height:484" coordsize="456,969" path="m61,68r56,40l120,204,230,190,239,68,298,r36,4l350,131r58,127l456,301,426,442,300,595,139,969,43,726,78,521,,356,65,209,61,68r,xe" fillcolor="#963" stroked="f">
                <v:path arrowok="t"/>
              </v:shape>
              <v:shape id="_x0000_s1331" style="position:absolute;left:3385;top:1606;width:293;height:508" coordsize="585,1016" path="m356,r77,125l443,221r79,94l585,366r-26,27l572,442,472,552r-63,47l395,699r-58,92l57,1016,,910,26,781,161,699r7,-165l189,378r98,-92l324,41,356,r,xe" fillcolor="#963" stroked="f">
                <v:path arrowok="t"/>
              </v:shape>
              <v:shape id="_x0000_s1332"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33" style="position:absolute;left:2896;top:1957;width:89;height:299" coordsize="180,599" path="m,65l41,,58,61r37,8l143,124r37,123l145,337,104,599,41,425,67,224,,65r,xe" fillcolor="#963" stroked="f">
                <v:path arrowok="t"/>
              </v:shape>
              <v:shape id="_x0000_s1334" style="position:absolute;left:2941;top:1817;width:99;height:156" coordsize="198,313" path="m18,186l,225r82,88l154,213r29,-63l169,92,198,,137,50r-2,85l85,189,18,186r,xe" fillcolor="#e89678" stroked="f">
                <v:path arrowok="t"/>
              </v:shape>
              <v:shape id="_x0000_s1335" style="position:absolute;left:3391;top:1853;width:241;height:249" coordsize="482,497" path="m68,270r-3,57l154,325r83,-39l226,237r41,-71l311,133r9,-43l369,43,437,r45,22l406,94r-2,57l346,270,70,497,,399,11,307,68,270r,xe" fillcolor="#963" stroked="f">
                <v:path arrowok="t"/>
              </v:shape>
              <v:shape id="_x0000_s1336" style="position:absolute;left:3503;top:1753;width:119;height:120" coordsize="239,239" path="m,214l45,192,13,151,61,126,39,81,84,34,152,r43,10l239,100r-54,39l165,186,41,239,,214r,xe" fillcolor="#e89678" stroked="f">
                <v:path arrowok="t"/>
              </v:shape>
              <v:shape id="_x0000_s1337" style="position:absolute;left:2419;top:1471;width:499;height:274" coordsize="997,548" path="m74,291l103,150,192,39,389,,528,17r126,90l798,281r87,16l997,375r-78,12l706,379,476,424,51,548,,511,24,444r87,-78l74,291r,xe" fillcolor="#ffe500" stroked="f">
                <v:path arrowok="t"/>
              </v:shape>
              <v:shape id="_x0000_s1338" style="position:absolute;left:2469;top:1525;width:261;height:122" coordsize="520,243" path="m16,53l152,,298,12r61,82l420,176r100,26l224,243,,106,16,53r,xe" fillcolor="#998a00" stroked="f">
                <v:path arrowok="t"/>
              </v:shape>
              <v:shape id="_x0000_s1339" style="position:absolute;left:2419;top:1639;width:452;height:88" coordsize="904,177" path="m,177l24,110,61,75,227,16,214,69,344,55,567,16,793,,904,18,880,43,691,47,322,128,133,173,,177r,xe" fillcolor="#998a00" stroked="f">
                <v:path arrowok="t"/>
              </v:shape>
              <v:shape id="_x0000_s1340" style="position:absolute;left:2427;top:2615;width:371;height:825" coordsize="744,1650" path="m688,r56,137l308,1329r56,17l412,1403r-24,57l369,1527r-46,3l241,1542r-52,108l65,1615,,1575r34,-58l93,1487,365,761,688,r,xe" fillcolor="#ccf" stroked="f">
                <v:path arrowok="t"/>
              </v:shape>
              <v:shape id="_x0000_s1341" style="position:absolute;left:2660;top:2061;width:64;height:133" coordsize="128,264" path="m,55l125,r3,88l97,264,,55r,xe" fillcolor="#ffe5e5" stroked="f">
                <v:path arrowok="t"/>
              </v:shape>
              <v:shape id="_x0000_s1342" style="position:absolute;left:3301;top:1699;width:24;height:67" coordsize="48,133" path="m17,l,51r4,82l33,123,48,86,39,45,17,r,xe" fillcolor="#b2faff" stroked="f">
                <v:path arrowok="t"/>
              </v:shape>
              <v:shape id="_x0000_s1343"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44" style="position:absolute;left:3027;top:2034;width:71;height:185" coordsize="141,370" path="m141,35r-18,83l84,163r28,172l65,370,,110,136,r5,35l141,35xe" fillcolor="#7a7aad" stroked="f">
                <v:path arrowok="t"/>
              </v:shape>
              <v:shape id="_x0000_s1345" style="position:absolute;left:3102;top:2060;width:78;height:183" coordsize="156,364" path="m126,12r30,74l78,86r50,223l84,364,,,126,12r,xe" fillcolor="#7a7aad" stroked="f">
                <v:path arrowok="t"/>
              </v:shape>
              <v:shape id="_x0000_s1346" style="position:absolute;left:3081;top:2279;width:292;height:1183" coordsize="584,2367" path="m35,l528,2230r-18,35l574,2275r10,33l487,2367r-70,-53l413,2220,343,2118r92,4l404,1993,339,1883,,85,35,r,xe" fillcolor="#7a7aad" stroked="f">
                <v:path arrowok="t"/>
              </v:shape>
              <v:shape id="_x0000_s1347" style="position:absolute;left:3179;top:2284;width:369;height:1115" coordsize="738,2232" path="m41,l599,1952r93,213l638,2177r100,29l671,2232r-67,-6l517,2014,443,1650,,288,41,r,xe" fillcolor="#7a7aad" stroked="f">
                <v:path arrowok="t"/>
              </v:shape>
              <v:shape id="_x0000_s1348" style="position:absolute;left:2473;top:2615;width:330;height:772" coordsize="660,1542" path="m226,1366r-46,82l198,1487r82,14l230,1530r-82,12l87,1527,,1487,595,r65,78l604,258r-68,53l248,990,76,1407r150,-41l226,1366xe" fillcolor="#7a7aad" stroked="f">
                <v:path arrowok="t"/>
              </v:shape>
              <v:shape id="_x0000_s1349" style="position:absolute;left:2417;top:3379;width:72;height:44" coordsize="143,88" path="m28,l143,29,111,88,,45,28,r,xe" fillcolor="#7a7aad" stroked="f">
                <v:path arrowok="t"/>
              </v:shape>
              <v:shape id="_x0000_s1350" style="position:absolute;left:2730;top:1970;width:199;height:211" coordsize="399,421" path="m8,r98,41l165,96r86,15l343,104r56,68l277,176,201,162r98,135l334,378r-46,43l247,297,201,252,128,129,80,82,,45,8,r,xe" fillcolor="black" stroked="f">
                <v:path arrowok="t"/>
              </v:shape>
              <v:shape id="_x0000_s1351" style="position:absolute;left:3522;top:1758;width:110;height:88" coordsize="221,176" path="m22,47l63,41,83,r28,12l156,r13,37l221,78r-37,22l148,55r-39,2l96,78r43,34l158,125r-32,51l104,122,63,88,,82,22,47r,xe" fillcolor="black" stroked="f">
                <v:path arrowok="t"/>
              </v:shape>
              <v:shape id="_x0000_s1352" style="position:absolute;left:3513;top:1600;width:103;height:162" coordsize="205,325" path="m,325l18,145,27,65,55,37,68,r45,l146,72r9,34l185,141r20,112l177,251r-3,-81l155,147r-9,29l126,227,129,92,105,43,87,80r18,81l103,249r-22,6l,325r,xe" fillcolor="black" stroked="f">
                <v:path arrowok="t"/>
              </v:shape>
              <v:shape id="_x0000_s1353"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54" style="position:absolute;left:3503;top:1797;width:141;height:76" coordsize="284,151" path="m4,65r29,39l,126r41,25l117,120r54,-10l215,45,284,,243,,178,34,141,92r-37,4l61,59r,30l4,65r,xe" fillcolor="black" stroked="f">
                <v:path arrowok="t"/>
              </v:shape>
              <v:shape id="_x0000_s1355"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56" style="position:absolute;left:2690;top:1770;width:120;height:120" coordsize="241,240" path="m241,l166,51,42,78,,144r11,61l40,150,76,127r26,72l228,240,166,178,150,117,202,76,241,r,xe" fillcolor="black" stroked="f">
                <v:path arrowok="t"/>
              </v:shape>
              <v:shape id="_x0000_s1357" style="position:absolute;left:2756;top:1693;width:69;height:67" coordsize="139,135" path="m11,l74,41r65,8l130,82r-37,l,135,11,100,65,69,23,37,11,r,xe" fillcolor="black" stroked="f">
                <v:path arrowok="t"/>
              </v:shape>
              <v:shape id="_x0000_s1358"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59"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60"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61"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62" style="position:absolute;left:3073;top:1950;width:199;height:109" coordsize="399,217" path="m106,l399,62,382,199,,217,46,182,82,86r113,l198,162r28,l239,100r21,9l274,162r39,-58l352,172,365,86,124,45,69,41,106,r,xe" fillcolor="black" stroked="f">
                <v:path arrowok="t"/>
              </v:shape>
              <v:shape id="_x0000_s1363" style="position:absolute;left:2877;top:1824;width:71;height:364" coordsize="143,728" path="m135,18l96,,61,36r13,64l74,169,,312r13,76l83,449,52,633r19,95l122,589,135,476,56,333,108,206,104,65r39,12l135,18r,xe" fillcolor="black" stroked="f">
                <v:path arrowok="t"/>
              </v:shape>
              <v:shape id="_x0000_s1364" style="position:absolute;left:2942;top:1810;width:79;height:158" coordsize="157,315" path="m5,45l35,4,130,r27,45l157,155r-48,60l44,315,35,270,61,219,16,200,9,137r30,49l96,151,87,63,44,49,,76,5,45r,xe" fillcolor="black" stroked="f">
                <v:path arrowok="t"/>
              </v:shape>
              <v:shape id="_x0000_s1365" style="position:absolute;left:3010;top:1800;width:97;height:197" coordsize="195,394" path="m,59l43,r68,l134,34r-21,82l148,184r21,90l195,341r-34,-6l96,394r41,-82l126,212r-22,58l35,325,95,198,82,120,87,34r-26,l8,126,,59r,xe" fillcolor="black" stroked="f">
                <v:path arrowok="t"/>
              </v:shape>
              <v:shape id="_x0000_s1366" style="position:absolute;left:2896;top:1954;width:222;height:410" coordsize="443,820" path="m421,33r-17,80l348,188r-87,82l235,407r-26,33l135,612,26,356,13,372,,411,56,614r87,186l178,820r,-219l261,424,287,303,398,174r45,-73l443,9,398,r23,33l421,33xe" fillcolor="black" stroked="f">
                <v:path arrowok="t"/>
              </v:shape>
              <v:shape id="_x0000_s1367" style="position:absolute;left:2935;top:1773;width:55;height:51" coordsize="109,101" path="m42,9l,78r48,23l109,101,52,54,104,,42,9r,xe" fillcolor="black" stroked="f">
                <v:path arrowok="t"/>
              </v:shape>
              <v:shape id="_x0000_s1368" style="position:absolute;left:2851;top:2323;width:134;height:169" coordsize="269,338" path="m65,r95,90l211,117,239,45r30,37l265,127r-26,23l263,168r-39,68l117,338,22,291,,223r104,56l195,186,110,109,65,r,xe" fillcolor="black" stroked="f">
                <v:path arrowok="t"/>
              </v:shape>
              <v:shape id="_x0000_s1369"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70" style="position:absolute;left:2087;top:2986;width:521;height:460" coordsize="1042,920" path="m917,l890,74,827,231,747,385r-48,57l643,477,461,466r-11,74l371,655,202,832,43,863,,912r209,8l465,743r85,-70l630,603r84,-75l853,391,954,258r62,-141l1042,51,917,r,xe" fillcolor="black" stroked="f">
                <v:path arrowok="t"/>
              </v:shape>
              <v:shape id="_x0000_s1371" style="position:absolute;left:2673;top:3010;width:217;height:267" coordsize="434,534" path="m37,r71,35l226,99r73,47l273,235,412,207r22,166l419,511,280,534,256,358,176,236,84,146,,88,37,r,xe" fillcolor="black" stroked="f">
                <v:path arrowok="t"/>
              </v:shape>
              <v:shape id="_x0000_s1372"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73" style="position:absolute;left:2956;top:3442;width:296;height:165" coordsize="593,329" path="m,105l105,27,287,,469,51,574,166r19,100l574,321r-68,8l535,274,524,166,493,115,435,78,261,55,144,66,7,127,,105r,xe" fillcolor="black" stroked="f">
                <v:path arrowok="t"/>
              </v:shape>
              <v:shape id="_x0000_s1374"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75" style="position:absolute;left:2043;top:3480;width:279;height:135" coordsize="558,270" path="m33,84l117,28,271,,430,31r106,77l558,196r-4,74l502,270r-2,-86l373,88,343,69,260,45,91,77,,116,33,84r,xe" fillcolor="black" stroked="f">
                <v:path arrowok="t"/>
              </v:shape>
              <v:shape id="_x0000_s1376" style="position:absolute;left:2453;top:2450;width:454;height:927" coordsize="908,1854" path="m908,55l288,1662r-54,10l182,1722,647,530,610,437,52,1854,,1820,686,117,788,r67,37l908,55r,xe" fillcolor="black" stroked="f">
                <v:path arrowok="t"/>
              </v:shape>
              <v:shape id="_x0000_s1377" style="position:absolute;left:3027;top:2081;width:262;height:1202" coordsize="525,2404" path="m,170l441,2367r84,37l171,574,223,347,180,82,87,225,41,,4,49,,170r,xe" fillcolor="black" stroked="f">
                <v:path arrowok="t"/>
              </v:shape>
              <v:shape id="_x0000_s1378" style="position:absolute;left:3084;top:2045;width:302;height:1354" coordsize="605,2709" path="m,15l558,2685r47,24l52,,,15r,xe" fillcolor="black" stroked="f">
                <v:path arrowok="t"/>
              </v:shape>
              <v:shape id="_x0000_s1379" style="position:absolute;left:3107;top:2031;width:457;height:1341" coordsize="913,2682" path="m129,l913,2676r-37,6l261,601,172,856,63,447,135,259,104,100,,104,5,28,129,r,xe" fillcolor="black" stroked="f">
                <v:path arrowok="t"/>
              </v:shape>
              <v:shape id="_x0000_s1380" style="position:absolute;left:3162;top:2290;width:336;height:1096" coordsize="673,2190" path="m,l580,1957r67,55l673,2163r-67,27l580,2112r-37,6l500,2063r-14,-67l500,1953r38,-17l37,325,,,,xe" fillcolor="black" stroked="f">
                <v:path arrowok="t"/>
              </v:shape>
              <v:shape id="_x0000_s1381" style="position:absolute;left:2389;top:3354;width:183;height:279" coordsize="367,557" path="m215,29l89,,58,94r76,68l,548r52,9l212,197r109,26l367,144,286,84r-54,53l154,97,99,90,110,39,212,54r3,-25l215,29xe" fillcolor="black" stroked="f">
                <v:path arrowok="t"/>
              </v:shape>
              <v:shape id="_x0000_s1382"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83" style="position:absolute;left:3222;top:3274;width:88;height:141" coordsize="176,282" path="m,51l16,,53,28,90,92r23,51l176,155r-4,62l146,264,76,282,38,257,11,178,3,114,,51r,xe" fillcolor="black" stroked="f">
                <v:path arrowok="t"/>
              </v:shape>
              <v:shape id="_x0000_s1384" style="position:absolute;left:3257;top:3240;width:51;height:88" coordsize="102,176" path="m,47l52,70r35,63l102,176,100,88,76,45,11,,,47r,xe" fillcolor="black" stroked="f">
                <v:path arrowok="t"/>
              </v:shape>
              <v:shape id="_x0000_s1385" style="position:absolute;left:3254;top:3351;width:158;height:319" coordsize="315,638" path="m34,80r20,47l,149r26,68l123,223,232,638r43,-14l206,211,315,170,312,90,258,68,158,90r130,19l286,152,152,176,139,125r-37,2l108,62,112,,76,53,34,80r,xe" fillcolor="black" stroked="f">
                <v:path arrowok="t"/>
              </v:shape>
              <v:shape id="_x0000_s1386" style="position:absolute;left:3440;top:3360;width:137;height:226" coordsize="272,453" path="m126,4l,81r28,39l107,102,239,453r32,-12l185,98,272,67,267,,169,12r81,22l243,57,148,79,126,4r,xe" fillcolor="black" stroked="f">
                <v:path arrowok="t"/>
              </v:shape>
              <v:shape id="_x0000_s1387" style="position:absolute;left:2403;top:2014;width:470;height:329" coordsize="942,658" path="m,53l126,,297,61r63,68l402,233r61,139l501,435r40,43l647,483,942,333,747,505,623,658,602,572,484,650r5,-114l352,405,326,239,239,114,121,53,,53r,xe" fillcolor="black" stroked="f">
                <v:path arrowok="t"/>
              </v:shape>
              <v:shape id="_x0000_s1388" style="position:absolute;left:2973;top:2263;width:111;height:103" coordsize="220,206" path="m,75l170,r50,206l24,202,,75r,xe" fillcolor="black" stroked="f">
                <v:path arrowok="t"/>
              </v:shape>
              <v:shape id="_x0000_s1389"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90"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91"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92" style="position:absolute;left:2661;top:2036;width:187;height:236" coordsize="375,472" path="m,143l39,264,63,472r86,-14l208,301r57,-90l375,237,358,157,295,r17,164l260,157r-60,58l106,374r-4,-74l,143r,xe" fillcolor="black" stroked="f">
                <v:path arrowok="t"/>
              </v:shape>
              <v:shape id="_x0000_s1393"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94" style="position:absolute;left:2722;top:2578;width:73;height:57" coordsize="146,114" path="m,51r107,63l146,,11,6,,51r,xe" fillcolor="black" stroked="f">
                <v:path arrowok="t"/>
              </v:shape>
              <v:shape id="_x0000_s1395" style="position:absolute;left:2870;top:1699;width:61;height:31" coordsize="123,60" path="m,9l30,,60,27,117,17r6,43l32,51,26,27,,9r,xe" fillcolor="black" stroked="f">
                <v:path arrowok="t"/>
              </v:shape>
              <v:shape id="_x0000_s1396" style="position:absolute;left:3301;top:1699;width:27;height:62" coordsize="56,123" path="m17,l,51,32,74r1,49l56,103,50,29,17,r,xe" fillcolor="black" stroked="f">
                <v:path arrowok="t"/>
              </v:shape>
              <v:shape id="_x0000_s1397" type="#_x0000_t184" style="position:absolute;left:2317;top:1766;width:179;height:247;rotation:16326869fd" fillcolor="black"/>
            </v:group>
            <v:group id="_x0000_s1398"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99" type="#_x0000_t75" style="position:absolute;left:1797;top:1440;width:1635;height:1395" o:preferrelative="f">
                <v:fill o:detectmouseclick="t"/>
                <v:path o:extrusionok="t" o:connecttype="none"/>
              </v:shape>
              <v:shape id="_x0000_s1400"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01"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02"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03"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04"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05"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06"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07" style="position:absolute;left:2705;top:1777;width:88;height:59" coordsize="88,59" path="m32,53l25,48r,-11l25,32,13,42,,42,7,26,13,5,32,r6,10l44,16,63,5r6,l82,16r6,16l88,42,82,53,69,59r-12,l38,53r-6,l32,53xe" stroked="f">
                <v:path arrowok="t"/>
              </v:shape>
              <v:shape id="_x0000_s1408" style="position:absolute;left:2749;top:1809;width:19;height:21" coordsize="19,21" path="m13,r6,10l13,21,,10,6,5,13,r,l13,r,l13,xe" fillcolor="black" stroked="f">
                <v:path arrowok="t"/>
              </v:shape>
              <v:shape id="_x0000_s1409" style="position:absolute;left:2693;top:1868;width:88;height:37" coordsize="88,37" path="m6,r6,10l25,16r19,l62,16,81,10r7,6l69,21r-19,l44,32r-7,5l25,32,19,16,,5,6,r,xe" fillcolor="black" stroked="f">
                <v:path arrowok="t"/>
              </v:shape>
              <v:shape id="_x0000_s1410" style="position:absolute;left:2718;top:1889;width:19;height:11" coordsize="19,11" path="m,l12,11,19,5,,,,xe" fillcolor="#ff8791" stroked="f">
                <v:path arrowok="t"/>
              </v:shape>
              <v:shape id="_x0000_s1411" style="position:absolute;left:2712;top:1910;width:25;height:11" coordsize="25,11" path="m,l18,6,25,,12,11,,,,xe" fillcolor="black" stroked="f">
                <v:path arrowok="t"/>
              </v:shape>
              <v:shape id="_x0000_s1412" style="position:absolute;left:2768;top:1846;width:31;height:22" coordsize="31,22" path="m6,r,11l13,22r18,l13,22,,16,,6,6,r,xe" fillcolor="black" stroked="f">
                <v:path arrowok="t"/>
              </v:shape>
              <v:shape id="_x0000_s1413" style="position:absolute;left:2843;top:1846;width:25;height:38" coordsize="25,38" path="m25,6l13,11r6,5l19,22,13,11,6,22,,38,,22,6,6,19,r6,6l25,6xe" fillcolor="black" stroked="f">
                <v:path arrowok="t"/>
              </v:shape>
              <v:shape id="_x0000_s1414" style="position:absolute;left:2724;top:1723;width:176;height:80" coordsize="176,80" path="m,32l13,11,19,6,44,,75,6r38,10l144,32r25,16l176,59r,5l169,80,150,75,132,64,100,48,82,38,57,32,31,27r-18,l,32r,xe" stroked="f">
                <v:path arrowok="t"/>
              </v:shape>
              <v:shape id="_x0000_s1415"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16" style="position:absolute;left:2712;top:1932;width:106;height:53" coordsize="106,53" path="m6,5r6,5l31,16r25,l75,10,94,r6,16l106,21,94,26,81,42,56,48,25,53,6,42,,37,,21,6,5r,xe" fillcolor="#ffd0a8" stroked="f">
                <v:path arrowok="t"/>
              </v:shape>
              <v:shape id="_x0000_s1417"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18" style="position:absolute;left:2655;top:1958;width:138;height:75" coordsize="138,75" path="m44,r6,16l63,27r12,l94,33r19,l138,22r-6,11l126,49,113,75r-13,l75,75r-31,l,59,25,22,44,r,xe" fillcolor="#ffd02b" stroked="f">
                <v:path arrowok="t"/>
              </v:shape>
              <v:shape id="_x0000_s1419" style="position:absolute;left:2799;top:1958;width:132;height:188" coordsize="132,188" path="m63,l82,r19,6l119,22r7,11l126,54r6,32l126,107r-13,27l107,161r-6,16l94,188,88,171,63,150,32,139,19,134,,134,13,123r6,-16l19,86r,-21l13,91,7,113,,129,13,81,19,54,25,33,50,11,63,r,xe" fillcolor="#ffd02b" stroked="f">
                <v:path arrowok="t"/>
              </v:shape>
              <v:shape id="_x0000_s1420"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21"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22" style="position:absolute;left:2586;top:1942;width:101;height:113" coordsize="101,113" path="m101,6l88,,69,,50,11,32,27,7,70,,86r7,27l19,91,44,59,75,22,88,11,101,6r,xe" fillcolor="#ffd02b" stroked="f">
                <v:path arrowok="t"/>
              </v:shape>
              <v:shape id="_x0000_s1423" style="position:absolute;left:2517;top:2231;width:138;height:134" coordsize="138,134" path="m7,r,32l7,48,19,75,32,96r31,16l94,123r19,5l138,128r-25,6l88,128,63,118,32,107,19,86,7,64,,37,7,r,xe" fillcolor="black" stroked="f">
                <v:path arrowok="t"/>
              </v:shape>
              <v:shape id="_x0000_s1424" style="position:absolute;left:2555;top:2258;width:200;height:69" coordsize="200,69" path="m,l19,16,31,32,50,43,69,53r31,11l125,59,163,48,182,37,200,26,182,43,163,59r-25,5l106,69,75,64,50,53,25,32,13,16,,,,xe" fillcolor="black" stroked="f">
                <v:path arrowok="t"/>
              </v:shape>
              <v:shape id="_x0000_s1425" style="position:absolute;left:2643;top:2450;width:156;height:241" coordsize="156,241" path="m6,38r6,80l12,166,6,198r25,l62,209,6,203,,214r6,11l44,235r31,6l106,241r38,-6l150,230r,-5l156,203r-6,-16l144,161r,-59l144,70r6,-27l150,16,156,,119,6,75,16,31,32,6,38r,xe" fillcolor="#6687ff" stroked="f">
                <v:path arrowok="t"/>
              </v:shape>
              <v:shape id="_x0000_s1426" style="position:absolute;left:2549;top:2488;width:94;height:181" coordsize="94,181" path="m87,r7,64l94,112r-7,43l81,171r,10l44,181,6,171,19,155r,-6l37,155r25,l37,149,19,144r,-16l19,96r,-43l,,37,5r25,l87,r,xe" fillcolor="#6687ff" stroked="f">
                <v:path arrowok="t"/>
              </v:shape>
              <v:shape id="_x0000_s1427" style="position:absolute;left:2542;top:2680;width:251;height:80" coordsize="251,80" path="m101,r31,5l163,16r19,5l201,21r25,l245,16r6,16l251,48r-38,5l176,59,145,75r-32,5l82,80r-31,l13,75,,59,,37,7,27r6,-6l51,5,82,r19,l101,xe" fillcolor="#b18800" stroked="f">
                <v:path arrowok="t"/>
              </v:shape>
              <v:shape id="_x0000_s1428" style="position:absolute;left:2448;top:2669;width:151;height:70" coordsize="151,70" path="m107,l76,,44,,19,11,7,27,,43,13,59r19,5l82,70r,-16l88,32,120,16r12,-5l151,11,107,r,xe" fillcolor="#b18800" stroked="f">
                <v:path arrowok="t"/>
              </v:shape>
              <v:shape id="_x0000_s1429" style="position:absolute;left:2542;top:2733;width:251;height:49" coordsize="251,49" path="m251,l220,11r-38,l163,22r-25,5l107,33r-31,l44,33,26,27,,16r,6l13,33,44,43r32,6l113,43r25,-5l163,33,182,22r6,5l213,27r32,-5l251,11,251,r,xe" fillcolor="#705b00" stroked="f">
                <v:path arrowok="t"/>
              </v:shape>
              <v:shape id="_x0000_s1430" style="position:absolute;left:2448;top:2728;width:82;height:27" coordsize="82,27" path="m,l26,11r25,5l82,16r,11l51,27,13,21,,5,,,,xe" fillcolor="#705b00" stroked="f">
                <v:path arrowok="t"/>
              </v:shape>
              <v:shape id="_x0000_s1431" style="position:absolute;left:2812;top:2263;width:37;height:123" coordsize="37,123" path="m37,r,27l37,59,25,96r-6,16l12,123,6,102,6,64,,5r25,l37,r,xe" fillcolor="#6687ff" stroked="f">
                <v:path arrowok="t"/>
              </v:shape>
              <v:shape id="_x0000_s1432" style="position:absolute;left:2799;top:2215;width:57;height:21" coordsize="57,21" path="m50,5r7,11l50,21r-25,l7,21,,,19,r6,l44,5r6,l50,5xe" fillcolor="#ffd02b" stroked="f">
                <v:path arrowok="t"/>
              </v:shape>
              <v:shape id="_x0000_s1433" style="position:absolute;left:2862;top:2220;width:75;height:32" coordsize="75,32" path="m,22l25,11,56,,69,6r6,16l63,11,38,16,12,27,6,32,,22r,xe" stroked="f">
                <v:path arrowok="t"/>
              </v:shape>
              <v:shape id="_x0000_s1434" style="position:absolute;left:2868;top:2236;width:63;height:22" coordsize="63,22" path="m,22r25,l44,22,63,16,63,,50,11,32,16r-19,l,22r,xe" stroked="f">
                <v:path arrowok="t"/>
              </v:shape>
              <v:shape id="_x0000_s1435" style="position:absolute;left:2856;top:2258;width:44;height:80" coordsize="44,80" path="m6,l25,16,37,37r,27l44,80r-13,l25,43,18,21,,10,6,r,xe" stroked="f">
                <v:path arrowok="t"/>
              </v:shape>
              <v:shape id="_x0000_s1436" style="position:absolute;left:2881;top:2263;width:31;height:38" coordsize="31,38" path="m12,l25,5r6,11l31,27,19,38r,-11l25,21,12,11,,,12,r,xe" stroked="f">
                <v:path arrowok="t"/>
              </v:shape>
              <v:shape id="_x0000_s1437" style="position:absolute;left:2887;top:2236;width:38;height:11" coordsize="38,11" path="m,11l38,,19,,,11r,xe" stroked="f">
                <v:path arrowok="t"/>
              </v:shape>
              <v:shape id="_x0000_s1438" style="position:absolute;left:2286;top:2146;width:300;height:21" coordsize="300,21" path="m288,16l231,10r-75,l75,5,43,5,12,,,,6,10r31,l100,16r44,5l194,21r50,l300,21,288,16r,xe" fillcolor="#b1a8c3" stroked="f">
                <v:path arrowok="t"/>
              </v:shape>
              <v:shape id="_x0000_s1439" style="position:absolute;left:2292;top:2162;width:326;height:37" coordsize="326,37" path="m,l25,,81,5r38,5l169,10r63,l307,10r19,l307,26r-13,6l276,37r-44,l169,37r-75,l44,32,12,21,6,10,,,,xe" fillcolor="#b1a8c3" stroked="f">
                <v:path arrowok="t"/>
              </v:shape>
              <v:shape id="_x0000_s1440" style="position:absolute;left:2380;top:2204;width:25;height:11" coordsize="25,11" path="m,l25,,12,11,,,,xe" fillcolor="#963" stroked="f">
                <v:path arrowok="t"/>
              </v:shape>
              <v:shape id="_x0000_s1441" style="position:absolute;left:2405;top:2204;width:25;height:16" coordsize="25,16" path="m6,6l25,,18,16r-6,l,11,6,6r,xe" fillcolor="#963" stroked="f">
                <v:path arrowok="t"/>
              </v:shape>
              <v:shape id="_x0000_s1442" style="position:absolute;left:2430;top:2210;width:25;height:10" coordsize="25,10" path="m6,l25,,18,10,,10,6,r,xe" fillcolor="#963" stroked="f">
                <v:path arrowok="t"/>
              </v:shape>
              <v:shape id="_x0000_s1443" style="position:absolute;left:2755;top:1782;width:38;height:54" coordsize="38,54" path="m,5r19,l26,11r6,10l32,37,26,48,13,54,,54r7,l19,54,32,48,38,27r,-16l26,,13,,,5r,xe" fillcolor="black" stroked="f">
                <v:path arrowok="t"/>
              </v:shape>
              <v:shape id="_x0000_s1444" style="position:absolute;left:2367;top:1884;width:188;height:48" coordsize="188,48" path="m50,l81,10r19,l119,10,94,5,144,r25,5l175,16r13,16l188,42r-19,l163,32r-6,l144,48r-12,l125,42,113,32r-19,l81,32,69,37,44,48r-13,l25,42,31,21,19,32r,5l6,37,,32,6,26,25,5,31,,50,r,xe" fillcolor="#ff8791" stroked="f">
                <v:path arrowok="t"/>
              </v:shape>
              <v:shape id="_x0000_s1445"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46" style="position:absolute;left:2380;top:1921;width:169;height:70" coordsize="169,70" path="m,16l6,11r12,5l25,16,37,11,62,,81,r25,11l125,16r12,l144,5r12,6l169,11r,21l162,53r-6,6l144,48,119,43r-13,5l100,53,81,70r-13,l50,64,43,53,25,43,6,43,,21,,16r,xe" stroked="f">
                <v:path arrowok="t"/>
              </v:shape>
              <v:shape id="_x0000_s1447" style="position:absolute;left:2355;top:1991;width:219;height:69" coordsize="219,69" path="m18,5l6,32,,42r18,6l31,58r12,6l56,64,75,53,87,48r13,l112,58r19,6l144,69r12,l169,64,194,53r25,l219,37,213,16r-26,l169,10,156,5r-12,l125,21r-13,5l93,26,68,21,50,10,37,,25,5r-7,l18,5xe" fillcolor="#ffff7d" stroked="f">
                <v:path arrowok="t"/>
              </v:shape>
              <v:shape id="_x0000_s1448" style="position:absolute;left:2336;top:2044;width:244;height:32" coordsize="244,32" path="m6,r6,l31,,44,11r18,5l81,11,94,5,106,r19,5l138,16r25,5l188,16r12,-5l213,5r19,6l244,16r-6,5l219,16r-13,l188,27r-32,5l138,27,125,16,112,11r-12,5l87,27r-12,l62,27,37,16r-12,l6,16,,11,6,r,xe" fillcolor="#705b00" stroked="f">
                <v:path arrowok="t"/>
              </v:shape>
              <v:shape id="_x0000_s1449"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50" style="position:absolute;left:2317;top:2065;width:269;height:59" coordsize="269,59" path="m19,l31,,44,,56,6r13,5l88,16r12,-5l113,11,119,r19,6l169,16r19,l200,16,225,6r13,l263,11r6,16l269,38r-18,l232,38r-13,5l200,59,182,54,163,43,138,38r-25,5l88,54,69,59,56,54,50,48,31,27,19,22,,22,6,6,19,r,xe" stroked="f">
                <v:path arrowok="t"/>
              </v:shape>
              <v:shape id="_x0000_s1451" style="position:absolute;left:2292;top:2113;width:63;height:27" coordsize="63,27" path="m,22l6,11,19,,31,,44,11r6,11l63,27r-38,l,22r,xe" fillcolor="#d09462" stroked="f">
                <v:path arrowok="t"/>
              </v:shape>
              <v:shape id="_x0000_s1452" style="position:absolute;left:2405;top:2129;width:112;height:22" coordsize="112,22" path="m,17l18,11,31,6,50,,69,6,87,17r25,5l43,22,,17r,xe" fillcolor="#d09462" stroked="f">
                <v:path arrowok="t"/>
              </v:shape>
              <v:shape id="_x0000_s1453" style="position:absolute;left:2530;top:2129;width:50;height:22" coordsize="50,22" path="m,22l25,6,44,r6,6l38,11r,11l12,22,,22r,xe" fillcolor="#d09462" stroked="f">
                <v:path arrowok="t"/>
              </v:shape>
              <v:shape id="_x0000_s1454" style="position:absolute;left:2380;top:2007;width:25;height:26" coordsize="25,26" path="m,10l6,,25,5r,16l18,26,,26,,10r,xe" fillcolor="black" stroked="f">
                <v:path arrowok="t"/>
              </v:shape>
              <v:shape id="_x0000_s1455" style="position:absolute;left:2386;top:2017;width:19;height:16" coordsize="19,16" path="m,6l12,r7,6l6,16,,6r,xe" fillcolor="#e2200e" stroked="f">
                <v:path arrowok="t"/>
              </v:shape>
              <v:shape id="_x0000_s1456" style="position:absolute;left:2486;top:2017;width:31;height:27" coordsize="31,27" path="m,11l6,,19,r6,6l31,11r,11l25,27,,22,,11r,xe" fillcolor="black" stroked="f">
                <v:path arrowok="t"/>
              </v:shape>
              <v:shape id="_x0000_s1457" style="position:absolute;left:2492;top:2023;width:19;height:16" coordsize="19,16" path="m,5l13,r6,5l19,16,7,16,,10,,5r,xe" fillcolor="#e2200e" stroked="f">
                <v:path arrowok="t"/>
              </v:shape>
              <v:shape id="_x0000_s1458" style="position:absolute;left:2348;top:2007;width:13;height:16" coordsize="13,16" path="m13,l,5,,16,13,r,xe" fillcolor="#e2200e" stroked="f">
                <v:path arrowok="t"/>
              </v:shape>
              <v:shape id="_x0000_s1459" style="position:absolute;left:2436;top:1937;width:31;height:27" coordsize="31,27" path="m,11l6,,19,,31,5r,11l25,27r-13,l,21,,11r,xe" fillcolor="black" stroked="f">
                <v:path arrowok="t"/>
              </v:shape>
              <v:shape id="_x0000_s1460" style="position:absolute;left:2442;top:1942;width:19;height:16" coordsize="19,16" path="m,6l13,r6,11l13,16r-7,l,11,,6r,xe" fillcolor="#e2200e" stroked="f">
                <v:path arrowok="t"/>
              </v:shape>
              <v:shape id="_x0000_s1461" style="position:absolute;left:2555;top:1937;width:19;height:21" coordsize="19,21" path="m,l19,5,,21,,5,,,,xe" fillcolor="#e2200e" stroked="f">
                <v:path arrowok="t"/>
              </v:shape>
              <v:shape id="_x0000_s1462" style="position:absolute;left:2380;top:2087;width:31;height:26" coordsize="31,26" path="m,5l12,,25,5r6,16l12,26,,21,,5r,xe" fillcolor="black" stroked="f">
                <v:path arrowok="t"/>
              </v:shape>
              <v:shape id="_x0000_s1463" style="position:absolute;left:2386;top:2092;width:19;height:16" coordsize="19,16" path="m,5l6,,19,11,6,16,,5r,xe" fillcolor="#e2200e" stroked="f">
                <v:path arrowok="t"/>
              </v:shape>
              <v:shape id="_x0000_s1464" style="position:absolute;left:2499;top:2087;width:31;height:26" coordsize="31,26" path="m,5l18,,31,5r,16l18,26,,21,,5r,xe" fillcolor="black" stroked="f">
                <v:path arrowok="t"/>
              </v:shape>
              <v:shape id="_x0000_s1465" style="position:absolute;left:2511;top:2092;width:13;height:16" coordsize="13,16" path="m,5l6,r7,11l13,16r-7,l,11,,5r,xe" fillcolor="#e2200e" stroked="f">
                <v:path arrowok="t"/>
              </v:shape>
              <v:shape id="_x0000_s1466" style="position:absolute;left:2430;top:1841;width:69;height:43" coordsize="69,43" path="m,43l,21,6,16,12,5,31,,56,5,69,16,62,37r-25,l18,43,,43r,xe" fillcolor="#59ff00" stroked="f">
                <v:path arrowok="t"/>
              </v:shape>
              <v:shape id="_x0000_s1467" style="position:absolute;left:2448;top:1819;width:32;height:17" coordsize="32,17" path="m7,17l,6,,,13,,32,6,26,17,7,17r,xe" fillcolor="#e2200e" stroked="f">
                <v:path arrowok="t"/>
              </v:shape>
            </v:group>
            <v:group id="_x0000_s1468" editas="canvas" style="position:absolute;left:7917;top:8116;width:1719;height:1817" coordorigin="1803,1440" coordsize="1770,1680">
              <o:lock v:ext="edit" aspectratio="t"/>
              <v:shape id="_x0000_s1469" type="#_x0000_t75" style="position:absolute;left:1803;top:1440;width:1770;height:1680" o:preferrelative="f">
                <v:fill o:detectmouseclick="t"/>
                <v:path o:extrusionok="t" o:connecttype="none"/>
              </v:shape>
              <v:shape id="_x0000_s1470" style="position:absolute;left:2484;top:2761;width:445;height:247" coordsize="890,494" path="m18,108l,155,818,494,890,271,132,,18,108xe" fillcolor="black" stroked="f">
                <v:path arrowok="t"/>
              </v:shape>
              <v:rect id="_x0000_s1471" style="position:absolute;left:2500;top:1626;width:81;height:1206" fillcolor="black" stroked="f"/>
              <v:rect id="_x0000_s1472" style="position:absolute;left:2513;top:1641;width:50;height:1167" fillcolor="#007fff" stroked="f"/>
              <v:shape id="_x0000_s1473" style="position:absolute;left:2565;top:2050;width:1;height:1" coordsize="0,0" path="m,l,,,,,,,,,xe" fillcolor="black" stroked="f">
                <v:path arrowok="t"/>
              </v:shape>
              <v:shape id="_x0000_s1474"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75"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76"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77"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78"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79"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80"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81"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82"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83"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84"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85"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86"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87"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88"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89"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90"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91" style="position:absolute;left:1853;top:1928;width:159;height:30" coordsize="320,60" path="m305,60r6,-2l316,56r2,-4l320,46r,-15l318,25r-2,-4l313,17r-6,-2l15,,9,,6,2,2,6,,12,,27r,6l2,37r4,3l11,42,305,60xe" fillcolor="black" stroked="f">
                <v:path arrowok="t"/>
              </v:shape>
              <v:shape id="_x0000_s1492" style="position:absolute;left:1865;top:1962;width:137;height:21" coordsize="274,43" path="m261,43r6,-2l270,39r2,-4l274,29r,l272,24r-2,-6l267,16r-6,-2l14,,9,,5,2,1,6,,12r,2l1,20r2,4l7,27r5,2l261,43xe" fillcolor="black" stroked="f">
                <v:path arrowok="t"/>
              </v:shape>
              <v:shape id="_x0000_s1493" style="position:absolute;left:1817;top:1870;width:41;height:41" coordsize="81,81" path="m61,81r6,l72,79r2,-4l76,70,81,20,79,14,78,10,74,6,68,4,18,,13,,9,2,5,6,3,12,,62r,6l2,72r3,2l11,75r50,6xe" fillcolor="black" stroked="f">
                <v:path arrowok="t"/>
              </v:shape>
              <v:shape id="_x0000_s1494" style="position:absolute;left:1962;top:1884;width:287;height:45" coordsize="574,91" path="m530,l265,12,14,10,9,12,5,14,2,18,,23,,64r2,6l3,74r4,1l12,77r255,2l267,79r,l267,79r2,l536,91r7,-4l552,77r7,-9l563,60,574,12,568,8,556,4,539,2,530,xe" fillcolor="black" stroked="f">
                <v:path arrowok="t"/>
              </v:shape>
              <v:shape id="_x0000_s1495" style="position:absolute;left:2029;top:1786;width:114;height:97" coordsize="230,193" path="m139,193r9,-2l161,184r11,-6l177,170r22,-58l204,95,217,62,228,33r2,-15l172,r-7,2l152,4,136,8r-18,4l100,18,83,24,73,27r-6,4l26,70,18,91,6,128,,166r18,22l139,193xe" fillcolor="black" stroked="f">
                <v:path arrowok="t"/>
              </v:shape>
              <v:shape id="_x0000_s1496" style="position:absolute;left:2035;top:1791;width:103;height:87" coordsize="206,174" path="m123,174r9,-2l143,166r10,-8l157,152r20,-52l182,85,193,56,204,29r2,-13l153,r-5,l135,4,121,6r-16,4l87,16,74,19,63,23r-3,4l22,62,14,81,4,114,,149r16,19l123,174xe" fillcolor="#bfffff" stroked="f">
                <v:path arrowok="t"/>
              </v:shape>
              <v:shape id="_x0000_s1497" style="position:absolute;left:1859;top:1793;width:42;height:67" coordsize="85,133" path="m38,127r9,4l58,133r9,-6l69,110,70,75,76,44,81,21r4,-9l83,6,78,2,70,,63,,43,,36,2,27,8r-7,7l16,21,5,83,4,93,2,104,,116r2,5l38,127xe" fillcolor="black" stroked="f">
                <v:path arrowok="t"/>
              </v:shape>
              <v:shape id="_x0000_s1498" style="position:absolute;left:1856;top:1795;width:40;height:60" coordsize="79,119" path="m37,116r8,1l54,119r9,-3l64,98r,-29l70,40,75,19r4,-8l77,8,72,4,64,2,59,,41,,34,2,25,4,16,9r-4,4l,71,,81,,92r1,12l5,110r32,6xe" fillcolor="#bfffff" stroked="f">
                <v:path arrowok="t"/>
              </v:shape>
              <v:shape id="_x0000_s1499" style="position:absolute;left:2124;top:1795;width:91;height:64" coordsize="180,127" path="m38,r5,l57,,79,r24,2l128,4r21,4l168,11r9,6l180,38r-7,33l162,100r-5,12l151,112r-14,2l117,117r-23,2l70,123r-22,2l30,127r-9,l14,125,7,121,1,117,,116,30,29r4,-4l39,13,41,4,38,xe" fillcolor="black" stroked="f">
                <v:path arrowok="t"/>
              </v:shape>
              <v:shape id="_x0000_s1500" style="position:absolute;left:2129;top:1799;width:80;height:57" coordsize="160,113" path="m34,r5,l52,,70,,92,1r23,2l135,5r15,4l159,15r1,19l155,63r-9,25l140,100r-5,l122,102r-18,2l85,108r-22,1l43,111r-14,2l20,113r-8,-2l5,108,1,104,,102,29,25r1,-4l36,11,38,3,34,xe" fillcolor="#ff8c00" stroked="f">
                <v:path arrowok="t"/>
              </v:shape>
              <v:shape id="_x0000_s1501" style="position:absolute;left:2496;top:1836;width:15;height:7" coordsize="29,13" path="m29,13l22,9,15,6,8,2,,,2,2,9,4r9,3l29,13xe" fillcolor="#00bf00" stroked="f">
                <v:path arrowok="t"/>
              </v:shape>
              <v:shape id="_x0000_s1502"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03" style="position:absolute;left:3411;top:1865;width:146;height:57" coordsize="291,113" path="m40,113r-8,-3l25,100,18,88,14,81,,46,2,38,3,27,7,17r6,-4l274,r6,2l285,3r2,4l289,13r2,58l289,77r-2,4l283,84r-5,2l40,113xe" fillcolor="black" stroked="f">
                <v:path arrowok="t"/>
              </v:shape>
              <v:shape id="_x0000_s1504"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05" style="position:absolute;left:1900;top:1815;width:116;height:50" coordsize="233,101" path="m98,101l213,99r6,-2l226,91r3,-8l231,77r2,-55l231,16r-2,-4l226,10,220,8,105,10,16,,11,2,7,4,4,8,2,14,,72r2,5l4,81r3,2l13,85r85,16xe" fillcolor="black" stroked="f">
                <v:path arrowok="t"/>
              </v:shape>
              <v:shape id="_x0000_s1506"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07"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08"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09"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10" style="position:absolute;left:3499;top:1739;width:43;height:113" coordsize="87,226" path="m61,2r-1,l54,,47,2,41,6,31,39,16,102,2,170,,212r5,8l14,226r13,l40,224r12,-4l65,216r11,-6l83,206r4,-34l81,100,70,33,61,2xe" fillcolor="black" stroked="f">
                <v:path arrowok="t"/>
              </v:shape>
              <v:shape id="_x0000_s1511" style="position:absolute;left:3504;top:1744;width:39;height:101" coordsize="77,202" path="m54,2r-2,l47,,41,2,38,5,29,34,14,92,2,152,,191r5,7l12,202r11,l34,200r13,-4l58,192r9,-3l74,187r3,-33l72,90,61,29,54,2xe" fillcolor="red" stroked="f">
                <v:path arrowok="t"/>
              </v:shape>
              <v:shape id="_x0000_s1512" style="position:absolute;left:3509;top:1744;width:32;height:55" coordsize="63,110" path="m63,94l58,59,54,30,49,9,45,2r-2,l38,,32,2,29,5,25,17,18,40,9,73,,110,63,94xe" fillcolor="#ff8c00" stroked="f">
                <v:path arrowok="t"/>
              </v:shape>
              <v:shape id="_x0000_s1513"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14"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15" style="position:absolute;left:2957;top:1540;width:22;height:190" coordsize="45,380" path="m43,314r2,-66l38,173,29,100,20,38,,,7,34r15,85l34,225r,99l33,364r1,16l38,378r5,-8l42,364r,-11l42,337r1,-23xe" fillcolor="black" stroked="f">
                <v:path arrowok="t"/>
              </v:shape>
              <v:shape id="_x0000_s1516"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17"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18" style="position:absolute;left:2907;top:1753;width:61;height:22" coordsize="123,42" path="m112,38r3,-1l119,35r2,-4l123,27,121,11r,-5l119,2,115,r-5,l11,4,7,4,3,6,2,10,,15,2,31r,4l5,38r2,2l12,42,112,38xe" fillcolor="black" stroked="f">
                <v:path arrowok="t"/>
              </v:shape>
              <v:shape id="_x0000_s1519" style="position:absolute;left:2911;top:1757;width:53;height:14" coordsize="104,27" path="m95,23r4,l103,19r1,-2l104,11r,l104,7,103,3,99,2,94,,9,2,5,3,2,5,,9r,4l,15r,4l3,23r2,2l11,27,95,23xe" fillcolor="#bfbfbf" stroked="f">
                <v:path arrowok="t"/>
              </v:shape>
              <v:shape id="_x0000_s1520" style="position:absolute;left:2915;top:1760;width:45;height:5" coordsize="90,10" path="m88,6r2,l90,6r,l90,4r,l90,2r,l90,,88,,2,4,,4r,l,4,,6r,l,8r,l,10r2,l88,6xe" stroked="f">
                <v:path arrowok="t"/>
              </v:shape>
              <v:shape id="_x0000_s1521" style="position:absolute;left:2914;top:1762;width:6;height:8" coordsize="13,16" path="m6,16r1,l11,14r2,-4l13,8r,-2l11,2,7,,6,,4,,2,2,,6,,8r,2l2,14r2,2l6,16xe" stroked="f">
                <v:path arrowok="t"/>
              </v:shape>
              <v:shape id="_x0000_s1522" style="position:absolute;left:3214;top:1739;width:60;height:20" coordsize="120,40" path="m111,39r4,-2l119,35r1,-4l120,27r,-17l119,6,117,2,113,r-3,l10,2,7,4,3,6,1,10,,13,,31r1,4l3,39r4,1l10,40,111,39xe" fillcolor="black" stroked="f">
                <v:path arrowok="t"/>
              </v:shape>
              <v:shape id="_x0000_s1523" style="position:absolute;left:3217;top:1743;width:54;height:12" coordsize="106,25" path="m95,23r6,-2l104,19r2,-4l106,11r,-2l104,5,103,2,99,,95,,11,2,7,4,3,5,2,9,,13r,2l2,19r1,4l7,25r4,l95,23xe" fillcolor="#bfbfbf" stroked="f">
                <v:path arrowok="t"/>
              </v:shape>
              <v:shape id="_x0000_s1524" style="position:absolute;left:3221;top:1746;width:46;height:4" coordsize="92,8" path="m90,6r,l92,4r,l92,2r,l92,,90,r,l88,,4,2,2,2r,2l,4,,6r,l,8r2,l2,8r2,l90,6xe" stroked="f">
                <v:path arrowok="t"/>
              </v:shape>
              <v:shape id="_x0000_s1525" style="position:absolute;left:3220;top:1747;width:7;height:7" coordsize="15,16" path="m7,16r2,l13,14r2,-4l15,8,13,6,11,2,9,,7,,6,2,2,4,,6r,4l,12r2,2l6,16r1,xe" stroked="f">
                <v:path arrowok="t"/>
              </v:shape>
              <v:shape id="_x0000_s1526" style="position:absolute;left:2273;top:1669;width:283;height:39" coordsize="565,79" path="m,12l565,79,557,54,45,,,12xe" fillcolor="black" stroked="f">
                <v:path arrowok="t"/>
              </v:shape>
              <v:shape id="_x0000_s1527"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28"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29" style="position:absolute;left:2706;top:1670;width:24;height:27" coordsize="49,54" path="m49,10r-5,3l31,25,15,40,,54,,50,9,31,20,10,25,,49,10xe" stroked="f">
                <v:path arrowok="t"/>
              </v:shape>
              <v:shape id="_x0000_s1530" style="position:absolute;left:2929;top:1539;width:15;height:171" coordsize="29,341" path="m11,335r2,-38l14,206,11,96,,4,,,4,,7,2r2,l14,44r11,96l29,252r-9,83l16,341r-3,l11,337r,-2xe" fillcolor="black" stroked="f">
                <v:path arrowok="t"/>
              </v:shape>
              <v:shape id="_x0000_s1531" style="position:absolute;left:2384;top:1965;width:28;height:30" coordsize="56,60" path="m25,60l36,58,46,54r8,-9l56,33r,-12l50,10,41,2,30,,19,,10,6,3,16,,27,1,39r4,9l14,56r11,4xe" stroked="f">
                <v:path arrowok="t"/>
              </v:shape>
              <v:shape id="_x0000_s1532" style="position:absolute;left:3262;top:1962;width:22;height:27" coordsize="45,54" path="m20,54r9,l36,49r6,-8l45,31r,-11l42,10,35,4,25,,16,2,9,6,4,16,,26,2,37r4,8l11,53r9,1xe" stroked="f">
                <v:path arrowok="t"/>
              </v:shape>
              <v:shape id="_x0000_s1533" style="position:absolute;left:2308;top:1838;width:15;height:18" coordsize="31,34" path="m15,34r7,-2l25,30r4,-5l31,19r,-8l27,5,24,2,16,,11,2,6,3,2,9,,15r,8l4,29r5,3l15,34xe" stroked="f">
                <v:path arrowok="t"/>
              </v:shape>
              <v:shape id="_x0000_s1534" style="position:absolute;left:2586;top:1694;width:13;height:13" coordsize="25,27" path="m11,27r5,l22,25r1,-4l25,16r,-6l23,6,20,2,14,,9,2,5,4,2,8,,14r2,4l4,23r3,2l11,27xe" stroked="f">
                <v:path arrowok="t"/>
              </v:shape>
              <v:shape id="_x0000_s1535"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36" style="position:absolute;left:1860;top:1795;width:36;height:58" coordsize="72,116" path="m72,11l70,8,65,4,57,2,52,,34,,27,2,18,4,9,9,5,13,,36r9,4l20,48,30,58r9,11l47,81r7,13l56,106r,10l57,114r,-4l57,104r,-6l57,69,63,40,68,19r4,-8xe" fillcolor="#72b2b2" stroked="f">
                <v:path arrowok="t"/>
              </v:shape>
              <v:shape id="_x0000_s1537" style="position:absolute;left:2157;top:1804;width:15;height:13" coordsize="30,27" path="m14,27r7,l25,25r4,-4l30,16r,-6l27,6,23,2,16,,9,2,5,4,1,8,,14r,4l3,23r6,2l14,27xe" fillcolor="#ffe2bf" stroked="f">
                <v:path arrowok="t"/>
              </v:shape>
              <v:shape id="_x0000_s1538" style="position:absolute;left:3513;top:1779;width:15;height:12" coordsize="29,23" path="m12,23r8,l23,21r4,-4l29,13,27,8,25,4,22,2,16,,9,,5,2,2,6,,10r2,3l3,17r4,4l12,23xe" fillcolor="#ffe2bf" stroked="f">
                <v:path arrowok="t"/>
              </v:shape>
              <v:shape id="_x0000_s1539" style="position:absolute;left:2075;top:1817;width:17;height:16" coordsize="35,33" path="m17,33r7,l29,29r4,-6l35,18r,-6l31,6,26,2,18,,11,,6,4,2,8,,16r,5l4,27r5,4l17,33xe" stroked="f">
                <v:path arrowok="t"/>
              </v:shape>
              <v:shape id="_x0000_s1540" style="position:absolute;left:1863;top:1811;width:12;height:15" coordsize="25,29" path="m11,29r5,-2l22,25r2,-4l25,15r,-6l24,5,20,2,15,,9,2,6,3,2,7,,13r2,6l4,23r3,4l11,29xe" stroked="f">
                <v:path arrowok="t"/>
              </v:shape>
              <v:shape id="_x0000_s1541" style="position:absolute;left:2883;top:1588;width:117;height:1422" coordsize="233,2845" path="m144,2845r89,-38l233,,,,,2807r144,38xe" fillcolor="black" stroked="f">
                <v:path arrowok="t"/>
              </v:shape>
              <v:shape id="_x0000_s1542" style="position:absolute;left:2901;top:1607;width:77;height:1389" coordsize="153,2777" path="m108,2777r45,-38l153,,,,,2739r108,38xe" fillcolor="#007fff" stroked="f">
                <v:path arrowok="t"/>
              </v:shape>
              <v:shape id="_x0000_s1543" style="position:absolute;left:2956;top:1607;width:22;height:1389" coordsize="45,2777" path="m,2777r45,-38l45,,,,,2777xe" fillcolor="#7fbfff" stroked="f">
                <v:path arrowok="t"/>
              </v:shape>
              <v:shape id="_x0000_s1544" style="position:absolute;left:2500;top:2779;width:383;height:212" coordsize="767,425" path="m767,425l,106,27,19,135,,767,232r,193xe" fillcolor="#3f3f3f" stroked="f">
                <v:path arrowok="t"/>
              </v:shape>
              <v:shape id="_x0000_s1545" style="position:absolute;left:2511;top:2004;width:372;height:90" coordsize="746,180" path="m740,180l,130,31,78,397,72,746,r-6,180xe" fillcolor="black" stroked="f">
                <v:path arrowok="t"/>
              </v:shape>
              <v:shape id="_x0000_s1546" style="position:absolute;left:2997;top:1992;width:142;height:106" coordsize="284,212" path="m,l6,212,284,122,271,70,150,64,,xe" fillcolor="black" stroked="f">
                <v:path arrowok="t"/>
              </v:shape>
              <v:shape id="_x0000_s1547" style="position:absolute;left:2646;top:2021;width:228;height:54" coordsize="457,108" path="m457,l446,108,5,97,,64,150,50,457,xe" fillcolor="#7f7f7f" stroked="f">
                <v:path arrowok="t"/>
              </v:shape>
              <v:shape id="_x0000_s1548" style="position:absolute;left:2531;top:2046;width:94;height:19" coordsize="188,39" path="m188,14l175,39,,27,12,,188,14xe" fillcolor="#7f7f7f" stroked="f">
                <v:path arrowok="t"/>
              </v:shape>
              <v:shape id="_x0000_s1549" style="position:absolute;left:3006;top:2004;width:127;height:74" coordsize="253,149" path="m,l,149,230,78,253,45r-103,l139,72,,xe" fillcolor="#7f7f7f" stroked="f">
                <v:path arrowok="t"/>
              </v:shape>
              <v:shape id="_x0000_s1550" style="position:absolute;left:2500;top:2787;width:383;height:204" coordsize="767,407" path="m36,l27,1,,88,767,407r,-124l36,xe" fillcolor="#bfbfbf" stroked="f">
                <v:path arrowok="t"/>
              </v:shape>
              <v:shape id="_x0000_s1551" style="position:absolute;left:2883;top:2256;width:177;height:335" coordsize="354,669" path="m341,669r5,-2l350,665r2,-4l354,656r,-641l352,9,350,4,346,2,341,,12,,7,2,3,4,2,9,,15,,656r2,5l3,665r4,2l12,669r329,xe" fillcolor="black" stroked="f">
                <v:path arrowok="t"/>
              </v:shape>
              <v:shape id="_x0000_s1552" style="position:absolute;left:2896;top:2272;width:153;height:299" coordsize="305,598" path="m291,598r5,-2l302,594r1,-4l305,584r,-571l303,7,302,3,296,1,291,,13,,7,1,4,3,2,7,,13,,584r2,6l4,594r3,2l13,598r278,xe" fillcolor="#49a3ff" stroked="f">
                <v:path arrowok="t"/>
              </v:shape>
              <v:shape id="_x0000_s1553" style="position:absolute;left:2941;top:2285;width:95;height:277" coordsize="190,553" path="m177,553r6,-2l186,549r2,-4l190,540r,-525l188,9,186,4,183,2,177,,13,,8,2,4,4,2,9,,15,,540r2,5l4,549r4,2l13,553r164,xe" fillcolor="black" stroked="f">
                <v:path arrowok="t"/>
              </v:shape>
              <v:shape id="_x0000_s1554" style="position:absolute;left:2953;top:2298;width:74;height:254" coordsize="148,507" path="m135,507r6,-2l144,503r2,-4l148,493r,-480l146,7,144,4,141,2,135,,12,,7,2,3,4,2,7,,13,,493r2,6l3,503r4,2l12,507r123,xe" stroked="f">
                <v:path arrowok="t"/>
              </v:shape>
              <v:shape id="_x0000_s1555" style="position:absolute;left:2965;top:2314;width:6;height:187" coordsize="13,374" path="m8,374r1,l11,372r2,-4l13,366,13,7r,-2l11,1,9,,8,r,l6,,2,1,,5,,7,,366r,2l2,372r4,2l8,374r,xe" fillcolor="black" stroked="f">
                <v:path arrowok="t"/>
              </v:shape>
              <v:shape id="_x0000_s1556" style="position:absolute;left:2995;top:2352;width:74;height:7" coordsize="148,13" path="m142,13r2,l146,11r2,-2l148,7r,l148,5,146,2,144,r-2,l3,,1,r,2l,5,,7r,l,9r1,2l1,13r2,l142,13xe" fillcolor="#3f3f3f" stroked="f">
                <v:path arrowok="t"/>
              </v:shape>
              <v:shape id="_x0000_s1557" style="position:absolute;left:3051;top:2344;width:30;height:31" coordsize="59,64" path="m30,64l41,62r9,-8l57,43,59,31,57,20,50,10,41,2,30,,18,2,9,10,1,20,,31,1,43,9,54r9,8l30,64xe" fillcolor="black" stroked="f">
                <v:path arrowok="t"/>
              </v:shape>
              <v:shape id="_x0000_s1558" style="position:absolute;left:2995;top:2315;width:5;height:186" coordsize="9,373" path="m3,373r2,l7,371r2,-2l9,367,9,6,9,4,7,2,5,,3,r,l1,r,2l,4,,6,,367r,2l1,371r,2l3,373r,xe" fillcolor="black" stroked="f">
                <v:path arrowok="t"/>
              </v:shape>
              <v:shape id="_x0000_s1559" style="position:absolute;left:2966;top:2482;width:74;height:6" coordsize="148,14" path="m143,14r2,l146,12r2,-4l148,6r,l148,4,146,2,145,r-2,l6,,4,,2,2,,4,,6r,l,8r2,4l4,14r2,l143,14xe" fillcolor="#3f3f3f" stroked="f">
                <v:path arrowok="t"/>
              </v:shape>
              <v:shape id="_x0000_s1560" style="position:absolute;left:3022;top:2472;width:29;height:32" coordsize="60,63" path="m31,63l42,62r9,-8l58,44,60,33,58,21,51,9,42,2,31,,20,2,9,9,2,21,,33,2,44,9,54r11,8l31,63xe" fillcolor="black" stroked="f">
                <v:path arrowok="t"/>
              </v:shape>
              <v:shape id="_x0000_s1561" style="position:absolute;left:2965;top:2516;width:21;height:23" coordsize="44,46" path="m22,46r7,-2l36,40r6,-8l44,23,42,15,36,7,29,1,22,,13,1,6,7,2,15,,23r2,9l6,40r7,4l22,46xe" fillcolor="black" stroked="f">
                <v:path arrowok="t"/>
              </v:shape>
              <v:shape id="_x0000_s1562" style="position:absolute;left:2966;top:2519;width:18;height:18" coordsize="34,37" path="m18,37r7,-2l29,31r3,-6l34,18,32,10,29,6,25,2,18,,11,2,5,6,2,10,,18r2,7l5,31r6,4l18,37xe" fillcolor="red" stroked="f">
                <v:path arrowok="t"/>
              </v:shape>
              <v:shape id="_x0000_s1563" style="position:absolute;left:3029;top:2480;width:9;height:9" coordsize="19,20" path="m9,20r4,l17,18r2,-4l19,10r,-4l17,4,13,,9,,6,,2,4,,6r,4l,14r2,4l6,20r3,xe" stroked="f">
                <v:path arrowok="t"/>
              </v:shape>
              <v:shape id="_x0000_s1564" style="position:absolute;left:3061;top:2351;width:7;height:10" coordsize="13,19" path="m6,19r2,l11,17r2,-4l13,9r,-3l11,2,8,,6,,4,,2,2,,6,,9r,4l2,17r2,2l6,19xe" stroked="f">
                <v:path arrowok="t"/>
              </v:shape>
              <v:shape id="_x0000_s1565" style="position:absolute;left:2736;top:2038;width:124;height:24" coordsize="247,48" path="m247,l,35,243,13r-3,35l247,xe" fillcolor="#bfbfbf" stroked="f">
                <v:path arrowok="t"/>
              </v:shape>
              <v:shape id="_x0000_s1566" style="position:absolute;left:3067;top:2038;width:57;height:14" coordsize="114,29" path="m33,6l114,,,29,33,6xe" fillcolor="#3f3f3f" stroked="f">
                <v:path arrowok="t"/>
              </v:shape>
              <v:shape id="_x0000_s1567"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68" style="position:absolute;left:2007;top:2047;width:61;height:44" coordsize="123,89" path="m,58l,50,4,35,7,18,13,6,22,2,32,,45,2r9,4l67,10r14,6l92,20r5,1l96,23r,8l94,41r3,7l103,52r7,l116,50r1,-2l119,52r4,8l123,70r-6,7l105,83,90,87,76,89r-6,l,58xe" fillcolor="black" stroked="f">
                <v:path arrowok="t"/>
              </v:shape>
              <v:shape id="_x0000_s1569"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70"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71" style="position:absolute;left:2013;top:2050;width:50;height:35" coordsize="99,71" path="m,l,35,48,52,63,68r21,3l99,58,75,52,66,23,41,,,xe" fillcolor="#963" stroked="f">
                <v:path arrowok="t"/>
              </v:shape>
              <v:shape id="_x0000_s1572"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73"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74"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75"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76"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77" style="position:absolute;left:2138;top:2093;width:33;height:50" coordsize="67,100" path="m67,l9,100,,89,67,xe" stroked="f">
                <v:path arrowok="t"/>
              </v:shape>
              <v:shape id="_x0000_s1578" style="position:absolute;left:2178;top:2037;width:42;height:49" coordsize="85,98" path="m51,2r,l51,2r,l51,2r,l,73r2,2l2,75r,l2,75r,-2l6,73r5,l16,77r8,4l29,85r4,6l34,94r2,4l85,29r,l85,29r,l85,29r,l85,25,83,19,78,15,72,10,65,4,60,2,54,,51,2xe" fillcolor="#bfbfbf" stroked="f">
                <v:path arrowok="t"/>
              </v:shape>
              <v:shape id="_x0000_s1579" style="position:absolute;left:2187;top:2041;width:22;height:32" coordsize="45,63" path="m45,2l42,,,59r4,4l45,2xe" stroked="f">
                <v:path arrowok="t"/>
              </v:shape>
              <v:shape id="_x0000_s1580" style="position:absolute;left:2212;top:2181;width:24;height:36" coordsize="48,74" path="m,45l3,39,11,25,18,10,21,r4,l34,10r9,12l48,29r,10l43,50,38,62r-2,6l16,74,14,70,9,60,3,50,,45xe" fillcolor="#7f7f7f" stroked="f">
                <v:path arrowok="t"/>
              </v:shape>
              <v:shape id="_x0000_s1581" style="position:absolute;left:2235;top:2216;width:9;height:5" coordsize="18,9" path="m18,4l1,,,4,16,9,18,4xe" stroked="f">
                <v:path arrowok="t"/>
              </v:shape>
              <v:shape id="_x0000_s1582"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83"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84"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85"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86"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87" style="position:absolute;left:1928;top:2168;width:47;height:10" coordsize="94,20" path="m9,10r2,l18,8,29,6,41,2r13,l67,,79,2,90,6r4,4l87,14,72,16,54,18,34,20r-16,l5,20,,20,9,10xe" fillcolor="#873800" stroked="f">
                <v:path arrowok="t"/>
              </v:shape>
              <v:shape id="_x0000_s1588"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89" style="position:absolute;left:1980;top:2082;width:35;height:29" coordsize="70,57" path="m,l68,7r,6l70,27,68,42,65,56r-4,1l52,56,43,52,31,46,20,40,11,34,3,30,2,29,,xe" fillcolor="black" stroked="f">
                <v:path arrowok="t"/>
              </v:shape>
              <v:shape id="_x0000_s1590" style="position:absolute;left:1983;top:2085;width:29;height:22" coordsize="58,45" path="m,l56,6r,4l58,22,56,35,54,45r-10,l27,37,11,27,4,24,,xe" fillcolor="#bfffbf" stroked="f">
                <v:path arrowok="t"/>
              </v:shape>
              <v:shape id="_x0000_s1591"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92" editas="canvas" style="position:absolute;left:6237;top:11520;width:1677;height:1660" coordorigin="5997,7740" coordsize="1677,1660">
              <o:lock v:ext="edit" aspectratio="t"/>
              <v:shape id="_x0000_s1593" type="#_x0000_t75" style="position:absolute;left:5997;top:7740;width:1677;height:1660" o:preferrelative="f" filled="t">
                <v:path o:extrusionok="t" o:connecttype="none"/>
              </v:shape>
              <v:shape id="_x0000_s1594" style="position:absolute;left:6111;top:7856;width:1327;height:1368" coordsize="2735,2530" path="m,57l28,2530,2735,2388,2481,,,57r,xe" fillcolor="#bdb5a6" stroked="f">
                <v:path arrowok="t"/>
              </v:shape>
              <v:shape id="_x0000_s1595" style="position:absolute;left:6138;top:8653;width:1225;height:674" coordsize="2526,1248" path="m,1020l2526,r-64,1248l36,1232,,1020r,xe" fillcolor="#c2d6c2" stroked="f">
                <v:path arrowok="t"/>
              </v:shape>
              <v:shape id="_x0000_s1596" style="position:absolute;left:6275;top:8923;width:166;height:217" coordsize="345,403" path="m,l22,403,345,269,,,,xe" fillcolor="#8989a8" stroked="f">
                <v:path arrowok="t"/>
              </v:shape>
              <v:shape id="_x0000_s1597" style="position:absolute;left:7002;top:7904;width:547;height:218" coordsize="1128,402" path="m24,l,402,1128,351,1114,8,24,r,xe" fillcolor="#b0c2b0" stroked="f">
                <v:path arrowok="t"/>
              </v:shape>
              <v:shape id="_x0000_s1598" style="position:absolute;left:6634;top:7904;width:384;height:212" coordsize="791,391" path="m69,13l,373r760,18l791,,69,13r,xe" fillcolor="#d4ebd4" stroked="f">
                <v:path arrowok="t"/>
              </v:shape>
              <v:shape id="_x0000_s1599" style="position:absolute;left:6729;top:8107;width:307;height:110" coordsize="635,204" path="m,l11,169r624,35l613,9,,,,xe" fillcolor="#ccc" stroked="f">
                <v:path arrowok="t"/>
              </v:shape>
              <v:shape id="_x0000_s1600" style="position:absolute;left:7342;top:8324;width:238;height:859" coordsize="490,1589" path="m,29l64,1589r412,-9l490,,,29r,xe" fillcolor="#788578" stroked="f">
                <v:path arrowok="t"/>
              </v:shape>
              <v:shape id="_x0000_s1601" style="position:absolute;left:7421;top:7955;width:53;height:59" coordsize="107,107" path="m,52l14,93r45,14l106,84r1,-58l53,,,52r,xe" fillcolor="#788578" stroked="f">
                <v:path arrowok="t"/>
              </v:shape>
              <v:shape id="_x0000_s1602" style="position:absolute;left:7228;top:7963;width:53;height:58" coordsize="107,106" path="m,52l12,92r45,14l106,83r1,-56l51,,,52r,xe" fillcolor="#788578" stroked="f">
                <v:path arrowok="t"/>
              </v:shape>
              <v:shape id="_x0000_s1603" style="position:absolute;left:7400;top:8867;width:170;height:451" coordsize="351,835" path="m,54l17,835r322,l351,,,54r,xe" fillcolor="#8a998a" stroked="f">
                <v:path arrowok="t"/>
              </v:shape>
              <v:shape id="_x0000_s1604" style="position:absolute;left:7261;top:8615;width:152;height:574" coordsize="312,1062" path="m17,32l,921r185,140l312,1062,276,,17,32r,xe" fillcolor="#b3b3b3" stroked="f">
                <v:path arrowok="t"/>
              </v:shape>
              <v:shape id="_x0000_s1605" style="position:absolute;left:7020;top:8083;width:542;height:135" coordsize="1119,250" path="m,65l23,250,1119,169,1106,,161,60,,65r,xe" fillcolor="#999" stroked="f">
                <v:path arrowok="t"/>
              </v:shape>
              <v:shape id="_x0000_s1606" style="position:absolute;left:6989;top:8171;width:581;height:470" coordsize="1198,867" path="m,79l12,867r993,-73l1016,374r182,-16l1173,,824,33,393,63,,79r,xe" fillcolor="#b0c2b0" stroked="f">
                <v:path arrowok="t"/>
              </v:shape>
              <v:shape id="_x0000_s1607" style="position:absolute;left:6412;top:8791;width:1106;height:540" coordsize="2279,998" path="m21,473l457,998,2279,972,1093,,,419r21,54l21,473xe" fillcolor="#f0f0f0" stroked="f">
                <v:path arrowok="t"/>
              </v:shape>
              <v:shape id="_x0000_s1608" style="position:absolute;left:7104;top:8430;width:280;height:171" coordsize="577,316" path="m52,87l228,58,298,,546,40r31,73l565,202r-56,50l379,316,250,271,59,264,,185,52,87r,xe" fillcolor="#ccc" stroked="f">
                <v:path arrowok="t"/>
              </v:shape>
              <v:shape id="_x0000_s1609" style="position:absolute;left:6577;top:9001;width:101;height:129" coordsize="207,238" path="m25,l,197r129,41l129,186r46,l168,143r39,2l203,91,25,r,xe" fillcolor="#963" stroked="f">
                <v:path arrowok="t"/>
              </v:shape>
              <v:shape id="_x0000_s1610" style="position:absolute;left:6240;top:8359;width:770;height:750" coordsize="1589,1388" path="m370,126l213,284,49,536,,755,46,964r156,214l451,1328r245,60l763,1212,648,1092,1508,831r76,-111l1589,612,1372,315,1082,38,801,,696,3,370,126r,xe" fillcolor="#8a8fb8" stroked="f">
                <v:path arrowok="t"/>
              </v:shape>
              <v:shape id="_x0000_s1611" style="position:absolute;left:7374;top:8439;width:200;height:88" coordsize="412,165" path="m,64l412,r-8,110l16,165,,64r,xe" fillcolor="#ccc" stroked="f">
                <v:path arrowok="t"/>
              </v:shape>
              <v:shape id="_x0000_s1612" style="position:absolute;left:6770;top:8206;width:234;height:438" coordsize="480,809" path="m,l18,772r462,37l455,13,,,,xe" fillcolor="#d4ebd4" stroked="f">
                <v:path arrowok="t"/>
              </v:shape>
              <v:shape id="_x0000_s1613" style="position:absolute;left:6839;top:8638;width:121;height:363" coordsize="248,671" path="m59,r3,259l,275,23,498r23,28l90,671r83,-10l206,505r39,-10l248,255r-75,-9l173,3,59,r,xe" fillcolor="#ccc" stroked="f">
                <v:path arrowok="t"/>
              </v:shape>
              <v:shape id="_x0000_s1614" style="position:absolute;left:7057;top:8046;width:136;height:190" coordsize="283,352" path="m283,291l208,18,172,,66,27,,109,197,352r86,-61l283,291xe" fillcolor="#4d4d4d" stroked="f">
                <v:path arrowok="t"/>
              </v:shape>
              <v:shape id="_x0000_s1615" style="position:absolute;left:7151;top:8204;width:160;height:273" coordsize="331,508" path="m331,469l98,,,53,248,508r55,-7l331,469r,xe" fillcolor="#ccc" stroked="f">
                <v:path arrowok="t"/>
              </v:shape>
              <v:shape id="_x0000_s1616" style="position:absolute;left:6448;top:8390;width:167;height:116" coordsize="343,213" path="m,91r89,76l239,213r57,-36l343,104,332,,,91r,xe" fillcolor="#963" stroked="f">
                <v:path arrowok="t"/>
              </v:shape>
              <v:shape id="_x0000_s1617" style="position:absolute;left:6420;top:8273;width:192;height:173" coordsize="397,319" path="m,146r10,78l,278r133,41l306,297r91,-88l387,130,275,16,133,,24,61,,146r,xe" fillcolor="yellow" stroked="f">
                <v:path arrowok="t"/>
              </v:shape>
              <v:shape id="_x0000_s1618" style="position:absolute;left:7041;top:8826;width:142;height:172" coordsize="291,317" path="m190,l,220r7,38l123,317r83,l291,25,190,r,xe" fillcolor="#4d4d4d" stroked="f">
                <v:path arrowok="t"/>
              </v:shape>
              <v:shape id="_x0000_s1619" style="position:absolute;left:7130;top:8575;width:166;height:268" coordsize="342,496" path="m259,l,457r104,39l342,37,302,1,259,r,xe" fillcolor="#ccc" stroked="f">
                <v:path arrowok="t"/>
              </v:shape>
              <v:shape id="_x0000_s1620" style="position:absolute;left:6076;top:8349;width:44;height:46" coordsize="92,85" path="m46,85r7,-3l64,81r6,-6l78,71r5,-6l88,58r3,-9l92,40,91,32,88,24,83,17,78,11,70,6,64,1,53,,46,,36,,27,1,21,6r-7,5l7,17,3,24,,32r,8l,49r3,9l7,65r7,6l21,75r6,6l36,82r10,3l46,85xe" stroked="f">
                <v:path arrowok="t"/>
              </v:shape>
              <v:shape id="_x0000_s1621" style="position:absolute;left:6076;top:8860;width:44;height:47" coordsize="92,87" path="m46,87r7,-3l64,82r6,-4l78,74r5,-8l88,59r3,-7l92,43,91,33,88,26,83,19,78,13,70,6,64,3,53,,46,,36,,27,3,21,6r-7,7l7,19,3,26,,33,,43r,9l3,59r4,7l14,74r7,4l27,82r9,2l46,87r,xe" stroked="f">
                <v:path arrowok="t"/>
              </v:shape>
              <v:shape id="_x0000_s1622" style="position:absolute;left:6076;top:8349;width:44;height:46" coordsize="92,85" path="m46,85r7,-3l64,81r6,-6l78,71r5,-6l88,58r3,-9l92,40,91,30,88,24,83,16,78,10,70,6,64,1,53,,46,,36,,27,1,21,6r-7,4l7,16,3,24,,30,,40r,9l3,58r4,7l14,71r7,4l27,81r9,1l46,85r,xe" stroked="f">
                <v:path arrowok="t"/>
              </v:shape>
              <v:shape id="_x0000_s1623" style="position:absolute;left:7627;top:8330;width:47;height:47" coordsize="95,85" path="m48,85r8,-1l65,81r8,-4l81,72r5,-7l90,59r2,-8l95,44,92,33,90,25,86,18,81,12,73,5,65,2,56,,48,,37,,28,2,20,5r-6,7l6,18,3,25,,33,,44r,7l3,59r3,6l14,72r6,5l28,81r9,3l48,85r,xe" stroked="f">
                <v:path arrowok="t"/>
              </v:shape>
              <v:shape id="_x0000_s1624" style="position:absolute;left:7627;top:8842;width:47;height:47" coordsize="95,86" path="m48,86r8,-1l65,82r8,-4l81,73r5,-7l90,60r2,-8l95,43,92,33,90,26,86,17,81,11,73,6,65,1,56,,48,,37,,28,1,20,6r-6,5l6,17,3,26,,33,,43r,9l3,60r3,6l14,73r6,5l28,82r9,3l48,86r,xe" stroked="f">
                <v:path arrowok="t"/>
              </v:shape>
              <v:shape id="_x0000_s1625" style="position:absolute;left:6076;top:8860;width:44;height:47" coordsize="92,87" path="m46,87r7,-3l64,82r6,-4l78,74r5,-9l88,59r3,-9l92,43,91,33,88,26,83,19,78,13,70,6,64,3,53,,46,,36,,27,3,21,6r-7,7l7,19,3,26,,33,,43r,7l3,59r4,6l14,74r7,4l27,82r9,2l46,87r,xe" stroked="f">
                <v:path arrowok="t"/>
              </v:shape>
              <v:shape id="_x0000_s1626" style="position:absolute;left:6582;top:9353;width:46;height:47" coordsize="94,86" path="m47,86r9,-1l64,82r8,-4l80,73r4,-7l89,60,92,50r2,-7l92,35,89,26,84,19,80,13,72,6,64,3,56,,47,,36,,28,3,19,6r-6,7l6,19,2,26,,35r,8l,50,2,60r4,6l13,73r6,5l28,82r8,3l47,86r,xe" stroked="f">
                <v:path arrowok="t"/>
              </v:shape>
              <v:shape id="_x0000_s1627" style="position:absolute;left:6091;top:7836;width:45;height:47" coordsize="93,85" path="m49,85r8,-3l64,79r8,-4l80,71r3,-6l88,58r3,-8l93,42,91,32,88,24,83,17,80,11,72,4,64,1,57,,49,,38,,29,1,21,4r-6,7l7,17,4,24,,32,,42r,8l4,58r3,7l15,71r6,4l29,79r9,3l49,85r,xe" stroked="f">
                <v:path arrowok="t"/>
              </v:shape>
              <v:shape id="_x0000_s1628" style="position:absolute;left:6096;top:9343;width:45;height:45" coordsize="92,85" path="m46,85r7,-2l63,80r8,-4l78,72r5,-7l88,59r3,-9l92,42,91,31,88,26,83,17,78,11,71,5,63,3,53,,46,,36,,27,3,19,5r-6,6l5,17,2,26,,31,,42r,8l2,59r3,6l13,72r6,4l27,80r9,3l46,85r,xe" stroked="f">
                <v:path arrowok="t"/>
              </v:shape>
              <v:shape id="_x0000_s1629" style="position:absolute;left:7599;top:9339;width:46;height:47" coordsize="93,86" path="m48,86r8,-1l65,82r6,-4l79,74r5,-8l89,61,92,50r1,-7l92,33,89,26,84,17,79,11,71,6,65,1,56,,48,,37,,28,1,20,6r-6,5l6,17,3,26,,33,,43r,7l3,61r3,5l14,74r6,4l28,82r9,3l48,86r,xe" stroked="f">
                <v:path arrowok="t"/>
              </v:shape>
              <v:shape id="_x0000_s1630" style="position:absolute;left:6621;top:7811;width:45;height:48" coordsize="92,86" path="m47,86r9,-3l64,81r7,-5l79,72r3,-6l87,59r3,-9l92,43,90,33,87,26,82,17,79,11,71,6,64,1,56,,47,,36,,28,1,20,6r-6,5l6,17,3,26,,33,,43r,7l3,59r3,7l14,72r6,4l28,81r8,2l47,86r,xe" stroked="f">
                <v:path arrowok="t"/>
              </v:shape>
              <v:shape id="_x0000_s1631" style="position:absolute;left:7118;top:7804;width:45;height:46" coordsize="95,87" path="m49,87r7,-2l66,83r8,-5l81,74r5,-7l91,61,92,51r3,-7l92,34,91,26,86,18,81,12,74,6,66,2,56,,49,,38,,28,2,21,6r-7,6l7,18,3,26,,34,,44r,7l3,61r4,6l14,74r7,4l28,83r10,2l49,87r,xe" stroked="f">
                <v:path arrowok="t"/>
              </v:shape>
              <v:shape id="_x0000_s1632" style="position:absolute;left:7603;top:7814;width:44;height:47" coordsize="92,88" path="m47,88l57,85r7,-2l72,78r8,-5l85,67r4,-7l91,52r1,-9l91,33,89,26,85,18,80,13,72,5,64,3,57,,47,,36,,29,3,21,5r-7,8l7,18,4,26,,33,,43r,9l4,60r3,7l14,73r7,5l29,83r7,2l47,88r,xe" stroked="f">
                <v:path arrowok="t"/>
              </v:shape>
              <v:shape id="_x0000_s1633"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34"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35"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36" style="position:absolute;left:7049;top:8110;width:226;height:366" coordsize="467,678" path="m,26l180,232,429,678r38,-16l228,212,47,,,26r,xe" fillcolor="black" stroked="f">
                <v:path arrowok="t"/>
              </v:shape>
              <v:shape id="_x0000_s1637" style="position:absolute;left:7149;top:8041;width:170;height:417" coordsize="351,771" path="m,18l74,307,312,771r39,-15l124,294,30,,,18r,xe" fillcolor="black" stroked="f">
                <v:path arrowok="t"/>
              </v:shape>
              <v:shape id="_x0000_s1638"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39"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40"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41"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42"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43"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44"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45"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46"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47" style="position:absolute;left:7256;top:8440;width:61;height:43" coordsize="124,80" path="m18,31r1,l25,32r8,l46,32,57,29,67,23r5,-4l77,13,80,7,85,r39,23l122,28r-5,8l113,42r-5,7l102,55r-5,9l88,68,78,74,67,77r-9,3l44,80,32,78,16,74,,67,18,31r,xe" fillcolor="black" stroked="f">
                <v:path arrowok="t"/>
              </v:shape>
              <v:shape id="_x0000_s1648" style="position:absolute;left:7135;top:8587;width:172;height:403" coordsize="356,746" path="m52,746l117,488,356,27,328,,70,465,,727r52,19l52,746xe" fillcolor="black" stroked="f">
                <v:path arrowok="t"/>
              </v:shape>
              <v:shape id="_x0000_s1649" style="position:absolute;left:7026;top:8570;width:237;height:384" coordsize="490,710" path="m35,710l238,479,490,18,451,,196,448,,697r35,13l35,710xe" fillcolor="black" stroked="f">
                <v:path arrowok="t"/>
              </v:shape>
              <v:shape id="_x0000_s1650"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51"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52" style="position:absolute;left:7373;top:8430;width:197;height:55" coordsize="405,101" path="m,62l405,,393,40,18,101,,62r,xe" fillcolor="black" stroked="f">
                <v:path arrowok="t"/>
              </v:shape>
              <v:shape id="_x0000_s1653" style="position:absolute;left:7375;top:8483;width:197;height:54" coordsize="405,101" path="m,62l405,,391,41,18,101,,62r,xe" fillcolor="black" stroked="f">
                <v:path arrowok="t"/>
              </v:shape>
              <v:shape id="_x0000_s1654"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55"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56" style="position:absolute;left:7118;top:8453;width:99;height:35" coordsize="205,67" path="m28,22l205,,194,41,,67,28,22r,xe" fillcolor="black" stroked="f">
                <v:path arrowok="t"/>
              </v:shape>
              <v:shape id="_x0000_s1657" style="position:absolute;left:7141;top:8562;width:80;height:23" coordsize="163,44" path="m7,5l135,r28,44l,39,7,5r,xe" fillcolor="black" stroked="f">
                <v:path arrowok="t"/>
              </v:shape>
              <v:shape id="_x0000_s1658" style="position:absolute;left:7013;top:8102;width:42;height:28" coordsize="86,51" path="m5,1l78,r8,43l,51,5,1r,xe" fillcolor="black" stroked="f">
                <v:path arrowok="t"/>
              </v:shape>
              <v:shape id="_x0000_s1659" style="position:absolute;left:7010;top:8120;width:38;height:99" coordsize="78,185" path="m,13l22,175r56,10l56,,,13r,xe" fillcolor="black" stroked="f">
                <v:path arrowok="t"/>
              </v:shape>
              <v:shape id="_x0000_s1660" style="position:absolute;left:7045;top:8197;width:93;height:29" coordsize="192,51" path="m5,51l192,44,169,,,10,5,51r,xe" fillcolor="black" stroked="f">
                <v:path arrowok="t"/>
              </v:shape>
              <v:shape id="_x0000_s1661"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62" style="position:absolute;left:6856;top:8632;width:29;height:145" coordsize="59,267" path="m,l14,267r45,-2l56,7,,,,xe" fillcolor="black" stroked="f">
                <v:path arrowok="t"/>
              </v:shape>
              <v:shape id="_x0000_s1663" style="position:absolute;left:6907;top:8634;width:26;height:145" coordsize="55,267" path="m,l13,267r42,-3l52,7,,,,xe" fillcolor="black" stroked="f">
                <v:path arrowok="t"/>
              </v:shape>
              <v:shape id="_x0000_s1664"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65"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66" style="position:absolute;left:6829;top:8776;width:32;height:138" coordsize="65,256" path="m,2l17,256r48,l59,,,2r,xe" fillcolor="black" stroked="f">
                <v:path arrowok="t"/>
              </v:shape>
              <v:shape id="_x0000_s1667" style="position:absolute;left:6945;top:8771;width:23;height:141" coordsize="48,261" path="m,l,261r42,l48,7,,,,xe" fillcolor="black" stroked="f">
                <v:path arrowok="t"/>
              </v:shape>
              <v:shape id="_x0000_s1668"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69"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70"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71" style="position:absolute;left:7462;top:8509;width:26;height:93" coordsize="53,171" path="m1,7l,170r51,1l53,,1,7r,xe" fillcolor="black" stroked="f">
                <v:path arrowok="t"/>
              </v:shape>
              <v:shape id="_x0000_s1672"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73"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74"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75"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76"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77"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78"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79"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80" style="position:absolute;left:6850;top:8917;width:46;height:84" coordsize="96,156" path="m,1l49,156r47,-2l44,,,1r,xe" fillcolor="black" stroked="f">
                <v:path arrowok="t"/>
              </v:shape>
              <v:shape id="_x0000_s1681" style="position:absolute;left:6913;top:8913;width:42;height:88" coordsize="86,162" path="m37,6l,162r39,l86,,37,6r,xe" fillcolor="black" stroked="f">
                <v:path arrowok="t"/>
              </v:shape>
              <v:shape id="_x0000_s1682"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83" style="position:absolute;left:6549;top:8458;width:37;height:25" coordsize="77,47" path="m4,22l5,21r5,l18,18r9,-2l38,11,47,8,55,5,63,r3,2l71,6r4,6l77,22r-6,4l63,31,52,35r-9,4l32,41,22,44r-9,1l10,47,2,41,,32,2,25,4,22r,xe" fillcolor="black" stroked="f">
                <v:path arrowok="t"/>
              </v:shape>
              <v:shape id="_x0000_s1684"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85"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86"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87"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88" style="position:absolute;left:6877;top:8985;width:54;height:22" coordsize="114,40" path="m3,l5,r6,1l16,1r6,2l27,3r7,3l41,6r7,l56,6r10,l73,4,83,3,91,1,102,r12,27l111,27r-6,3l98,32r-4,1l86,36r-5,3l70,39r-8,1l53,39r-11,l31,37,22,34,9,32,,27,3,r,xe" fillcolor="black" stroked="f">
                <v:path arrowok="t"/>
              </v:shape>
              <v:shape id="_x0000_s1689" style="position:absolute;left:6890;top:8998;width:26;height:57" coordsize="54,105" path="m,l,3r1,7l1,14r2,6l4,27r,8l4,40r2,8l6,55r1,7l7,69r2,6l11,81r,6l12,94r5,7l21,104r8,1l34,105r6,-4l43,95r5,-8l48,81r,-7l48,66r,-5l48,53r2,-7l50,40r1,-7l51,26r,-6l51,14r2,-4l53,4,54,1,,,,xe" fillcolor="black" stroked="f">
                <v:path arrowok="t"/>
              </v:shape>
              <v:shape id="_x0000_s1690" style="position:absolute;left:6584;top:9037;width:117;height:114" coordsize="240,212" path="m,149r145,63l129,140r64,13l176,103r61,2l209,42,240,3,181,,165,42r13,13l117,69r12,28l86,100r6,46l11,123,,149r,xe" fillcolor="black" stroked="f">
                <v:path arrowok="t"/>
              </v:shape>
              <v:shape id="_x0000_s1691" style="position:absolute;left:6568;top:9052;width:40;height:61" coordsize="83,112" path="m39,l38,3r-6,7l29,14r-4,8l21,30r-2,7l16,45r-5,7l8,61,5,68,2,75,,82r,7l,95r46,17l46,110r,-9l46,95r1,-4l49,84r3,-8l54,68r1,-7l60,52r3,-7l66,35r5,-8l75,20r8,-6l83,10,80,6,72,4,64,3,55,,47,,41,,39,r,xe" fillcolor="black" stroked="f">
                <v:path arrowok="t"/>
              </v:shape>
              <v:shape id="_x0000_s1692" style="position:absolute;left:7244;top:8564;width:60;height:40" coordsize="123,75" path="m84,75l83,72r,-6l79,59,76,52,68,46,58,44r-10,l40,46,29,50r-9,7l12,57,8,55,3,47r,-7l,30,,21,,16,,14,3,11,14,7,20,4,29,1,37,,48,,58,,68,3,79,4r11,7l98,18r10,12l115,43r8,16l84,75r,xe" fillcolor="black" stroked="f">
                <v:path arrowok="t"/>
              </v:shape>
              <v:shape id="_x0000_s1693"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94" style="position:absolute;left:7462;top:8348;width:104;height:110" coordsize="214,203" path="m4,203l,46,206,r8,53l53,88r,115l4,203r,xe" fillcolor="black" stroked="f">
                <v:path arrowok="t"/>
              </v:shape>
              <v:shape id="_x0000_s1695" style="position:absolute;left:6419;top:9060;width:242;height:270" coordsize="497,498" path="m419,494l,,103,41,497,498r-78,-4l419,494xe" fillcolor="black" stroked="f">
                <v:path arrowok="t"/>
              </v:shape>
              <v:shape id="_x0000_s1696" style="position:absolute;left:6544;top:8828;width:298;height:140" coordsize="613,260" path="m,214l601,r12,42l31,260,,214r,xe" fillcolor="black" stroked="f">
                <v:path arrowok="t"/>
              </v:shape>
              <v:shape id="_x0000_s1697"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98" style="position:absolute;left:6966;top:8801;width:113;height:103" coordsize="233,191" path="m28,l233,150r-46,41l,39,28,r,xe" fillcolor="black" stroked="f">
                <v:path arrowok="t"/>
              </v:shape>
              <v:shape id="_x0000_s1699"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00" style="position:absolute;left:6992;top:8742;width:180;height:100" coordsize="372,185" path="m,143l372,,337,59,42,185,,143r,xe" fillcolor="black" stroked="f">
                <v:path arrowok="t"/>
              </v:shape>
            </v:group>
            <v:group id="_x0000_s1701" style="position:absolute;left:2879;top:10730;width:1763;height:1866" coordorigin="5277,1260" coordsize="1816,1725">
              <v:group id="_x0000_s1702" editas="canvas" style="position:absolute;left:5277;top:1260;width:1569;height:1725" coordorigin="5277,1260" coordsize="1569,1725">
                <o:lock v:ext="edit" aspectratio="t"/>
                <v:shape id="_x0000_s1703" type="#_x0000_t75" style="position:absolute;left:5277;top:1260;width:1569;height:1725" o:preferrelative="f">
                  <v:fill o:detectmouseclick="t"/>
                  <v:path o:extrusionok="t" o:connecttype="none"/>
                </v:shape>
                <v:shape id="_x0000_s1704"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05"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06" style="position:absolute;left:6646;top:2555;width:200;height:193" coordsize="200,193" path="m8,193r,l46,187,81,176r33,-16l142,135r24,-28l183,72,195,38,200,,182,r-2,34l168,69,151,99r-20,25l106,145,78,160,42,172,8,174r,l8,174r-6,4l,183r2,6l8,193xe" fillcolor="black" stroked="f">
                  <v:path arrowok="t"/>
                </v:shape>
                <v:shape id="_x0000_s1707" style="position:absolute;left:5587;top:2729;width:1067;height:19" coordsize="1067,19" path="m7,19r,l1067,19r,-19l7,r,l7,,2,4,,9r2,6l7,19xe" fillcolor="black" stroked="f">
                  <v:path arrowok="t"/>
                </v:shape>
                <v:shape id="_x0000_s1708" style="position:absolute;left:5402;top:2545;width:192;height:203" coordsize="192,203" path="m,10r,l5,48,17,82r15,35l56,145r31,25l119,186r34,11l192,203r,-19l156,182,122,170,94,155,68,134,47,109,32,79,20,44,19,10r,l19,10,15,4,9,,3,4,,10xe" fillcolor="black" stroked="f">
                  <v:path arrowok="t"/>
                </v:shape>
                <v:shape id="_x0000_s1709" style="position:absolute;left:5402;top:1472;width:19;height:1083" coordsize="19,1083" path="m,10r,l,1083r19,l19,10r,l19,10,15,4,9,,3,4,,10xe" fillcolor="black" stroked="f">
                  <v:path arrowok="t"/>
                </v:shape>
                <v:shape id="_x0000_s1710" style="position:absolute;left:5402;top:1289;width:202;height:193" coordsize="202,193" path="m192,r,l153,5,119,17,87,32,56,57,32,86,17,120,5,155,,193r19,l20,158,32,124,47,93,68,69,94,47,122,32,156,21r36,-2l192,19r,l198,15r4,-6l198,4,192,xe" fillcolor="black" stroked="f">
                  <v:path arrowok="t"/>
                </v:shape>
                <v:shape id="_x0000_s1711" style="position:absolute;left:5594;top:1289;width:1069;height:19" coordsize="1069,19" path="m1060,r,l,,,19r1060,l1060,19r,l1065,15r4,-6l1065,4,1060,xe" fillcolor="black" stroked="f">
                  <v:path arrowok="t"/>
                </v:shape>
                <v:shape id="_x0000_s1712" style="position:absolute;left:6654;top:1289;width:192;height:200" coordsize="192,200" path="m192,193r,l187,155,175,120,158,86,134,57,106,32,73,17,38,5,,,,19r34,2l70,32,98,47r25,22l143,93r17,31l172,158r2,35l174,193r,l177,199r6,1l189,199r3,-6xe" fillcolor="black" stroked="f">
                  <v:path arrowok="t"/>
                </v:shape>
                <v:shape id="_x0000_s1713" style="position:absolute;left:6828;top:1482;width:18;height:1080" coordsize="18,1080" path="m18,1073r,l18,,,,,1073r,l,1073r3,5l9,1080r6,-2l18,1073xe" fillcolor="black" stroked="f">
                  <v:path arrowok="t"/>
                </v:shape>
                <v:rect id="_x0000_s1714" style="position:absolute;left:5706;top:1296;width:56;height:306" fillcolor="#8499ad" stroked="f"/>
                <v:rect id="_x0000_s1715" style="position:absolute;left:5706;top:1296;width:56;height:306" filled="f" strokeweight="0"/>
                <v:rect id="_x0000_s1716" style="position:absolute;left:5823;top:1296;width:58;height:306" fillcolor="#8499ad" stroked="f"/>
                <v:rect id="_x0000_s1717" style="position:absolute;left:5823;top:1296;width:58;height:306" filled="f" strokeweight="0"/>
                <v:shape id="_x0000_s1718"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19"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20"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21"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22" style="position:absolute;left:5762;top:1296;width:61;height:306" fillcolor="#8499ad" stroked="f"/>
                <v:rect id="_x0000_s1723" style="position:absolute;left:5762;top:1296;width:61;height:306" filled="f" strokeweight="0"/>
                <v:shape id="_x0000_s1724"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25"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26" style="position:absolute;left:5526;top:1602;width:656;height:863" fillcolor="#8499ad" stroked="f"/>
                <v:rect id="_x0000_s1727" style="position:absolute;left:5526;top:1602;width:656;height:863" filled="f" strokeweight="0"/>
                <v:rect id="_x0000_s1728" style="position:absolute;left:5315;top:1440;width:47;height:1147" fillcolor="#8499ad" stroked="f"/>
                <v:rect id="_x0000_s1729" style="position:absolute;left:5315;top:1440;width:47;height:1147" filled="f" strokeweight="0"/>
                <v:shape id="_x0000_s1730" style="position:absolute;left:5277;top:1817;width:38;height:168" coordsize="38,168" path="m38,l23,3,11,11,4,22,,38r,93l4,147r7,11l23,166r15,2l38,xe" fillcolor="#8499ad" stroked="f">
                  <v:path arrowok="t"/>
                </v:shape>
                <v:shape id="_x0000_s1731" style="position:absolute;left:5277;top:1817;width:38;height:168" coordsize="38,168" path="m38,r,l23,3,11,11,4,22,,38r,93l,131r4,16l11,158r12,8l38,168,38,e" filled="f" strokeweight="0">
                  <v:path arrowok="t"/>
                </v:shape>
                <v:rect id="_x0000_s1732" style="position:absolute;left:5577;top:1656;width:546;height:751" fillcolor="#284c70" stroked="f"/>
                <v:rect id="_x0000_s1733" style="position:absolute;left:5577;top:1656;width:546;height:751" filled="f" strokeweight="0"/>
                <v:rect id="_x0000_s1734" style="position:absolute;left:5577;top:1656;width:274;height:170" fillcolor="#b2bfcc" stroked="f"/>
                <v:rect id="_x0000_s1735" style="position:absolute;left:5577;top:1656;width:274;height:170" filled="f" strokeweight="0"/>
                <v:rect id="_x0000_s1736" style="position:absolute;left:5577;top:1826;width:274;height:168" fillcolor="#b2bfcc" stroked="f"/>
                <v:rect id="_x0000_s1737" style="position:absolute;left:5577;top:1826;width:274;height:168" filled="f" strokeweight="0"/>
                <v:rect id="_x0000_s1738" style="position:absolute;left:5851;top:1656;width:272;height:170" fillcolor="#b2bfcc" stroked="f"/>
                <v:rect id="_x0000_s1739" style="position:absolute;left:5851;top:1656;width:272;height:170" filled="f" strokeweight="0"/>
                <v:rect id="_x0000_s1740" style="position:absolute;left:5851;top:1826;width:272;height:168" fillcolor="#b2bfcc" stroked="f"/>
                <v:rect id="_x0000_s1741" style="position:absolute;left:5851;top:1826;width:272;height:168" filled="f" strokeweight="0"/>
                <v:rect id="_x0000_s1742" style="position:absolute;left:5626;top:1704;width:178;height:72" fillcolor="#8499ad" stroked="f"/>
                <v:rect id="_x0000_s1743" style="position:absolute;left:5626;top:1704;width:178;height:72" filled="f" strokeweight="0"/>
                <v:rect id="_x0000_s1744" style="position:absolute;left:5626;top:1874;width:178;height:73" fillcolor="#8499ad" stroked="f"/>
                <v:rect id="_x0000_s1745" style="position:absolute;left:5626;top:1874;width:178;height:73" filled="f" strokeweight="0"/>
                <v:rect id="_x0000_s1746" style="position:absolute;left:5898;top:1704;width:178;height:72" fillcolor="#8499ad" stroked="f"/>
                <v:rect id="_x0000_s1747" style="position:absolute;left:5898;top:1704;width:178;height:72" filled="f" strokeweight="0"/>
                <v:rect id="_x0000_s1748" style="position:absolute;left:5898;top:1874;width:178;height:73" fillcolor="#8499ad" stroked="f"/>
                <v:rect id="_x0000_s1749" style="position:absolute;left:5898;top:1874;width:178;height:73" filled="f" strokeweight="0"/>
                <v:shape id="_x0000_s1750" style="position:absolute;left:5362;top:1440;width:164;height:1149" coordsize="164,1149" path="m164,1027r,-865l,,,1149,164,1027xe" fillcolor="#476684" stroked="f">
                  <v:path arrowok="t"/>
                </v:shape>
                <v:shape id="_x0000_s1751" style="position:absolute;left:5362;top:1440;width:164;height:1149" coordsize="164,1149" path="m164,1027r,-865l,,,1149,164,1027e" filled="f" strokeweight="0">
                  <v:path arrowok="t"/>
                </v:shape>
                <v:shape id="_x0000_s1752" style="position:absolute;left:6083;top:2031;width:393;height:403" coordsize="393,403" path="m393,239l225,403,133,258r-23,4l85,260,63,252,40,239,21,222,8,199,,172,,139,8,109,21,82,40,55,61,34,85,17,108,5,133,r20,l172,5r21,12l210,28r15,16l238,63r10,21l252,107r,25l393,239xe" fillcolor="#d89959" stroked="f">
                  <v:path arrowok="t"/>
                </v:shape>
                <v:shape id="_x0000_s1753"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54" style="position:absolute;left:5951;top:2021;width:465;height:318" coordsize="465,318" path="m85,69l,35,13,,142,48r15,13l166,80r4,22l166,121,465,266r-23,52l144,163,132,151r-9,2l114,151r-10,-2l95,145,81,134,74,117r,-19l80,79r1,-2l83,73r,-2l85,69xe" fillcolor="#ccc" stroked="f">
                  <v:path arrowok="t"/>
                </v:shape>
                <v:shape id="_x0000_s1755" style="position:absolute;left:5951;top:2021;width:465;height:318" coordsize="465,318" path="m85,69l,35,13,,142,48r,l157,61r9,19l170,102r-4,19l465,266r-23,52l144,163,132,151r,l123,153r-9,-2l104,149r-9,-4l95,145,81,134,74,117r,-19l80,79r,l81,77r2,-4l83,71r2,-2e" filled="f" strokeweight="0">
                  <v:path arrowok="t"/>
                </v:shape>
                <v:shape id="_x0000_s1756" style="position:absolute;left:5976;top:2008;width:58;height:149" coordsize="58,149" path="m,136r19,13l34,124,49,86,58,42,53,,28,5r4,18l32,48,22,84,,136xe" fillcolor="#d19384" stroked="f">
                  <v:path arrowok="t"/>
                </v:shape>
                <v:shape id="_x0000_s1757" style="position:absolute;left:5976;top:2008;width:58;height:149" coordsize="58,149" path="m,136r19,13l19,149,34,124,49,86,58,42,53,,28,5r,l32,23r,25l22,84,,136e" filled="f" strokeweight="0">
                  <v:path arrowok="t"/>
                </v:shape>
                <v:shape id="_x0000_s1758"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59"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60" style="position:absolute;left:5619;top:2865;width:83;height:66" coordsize="83,66" path="m,19l24,,83,44,68,66,,19xe" fillcolor="#d19384" stroked="f">
                  <v:path arrowok="t"/>
                </v:shape>
                <v:shape id="_x0000_s1761" style="position:absolute;left:5619;top:2865;width:83;height:66" coordsize="83,66" path="m,19l24,,83,44,68,66,,19e" filled="f" strokeweight="0">
                  <v:path arrowok="t"/>
                </v:shape>
                <v:shape id="_x0000_s1762" style="position:absolute;left:5572;top:2901;width:60;height:84" coordsize="60,84" path="m,19l22,,60,67,28,84,,19xe" fillcolor="#7f99b2" stroked="f">
                  <v:path arrowok="t"/>
                </v:shape>
                <v:shape id="_x0000_s1763" style="position:absolute;left:5572;top:2901;width:60;height:84" coordsize="60,84" path="m,19l22,,60,67,28,84,,19e" filled="f" strokeweight="0">
                  <v:path arrowok="t"/>
                </v:shape>
                <v:shape id="_x0000_s1764" style="position:absolute;left:5592;top:2880;width:70;height:84" coordsize="70,84" path="m,23l31,,70,53,29,84,,23xe" fillcolor="#19b200" stroked="f">
                  <v:path arrowok="t"/>
                </v:shape>
                <v:shape id="_x0000_s1765" style="position:absolute;left:5592;top:2880;width:70;height:84" coordsize="70,84" path="m,23l31,,70,53,29,84,,23e" filled="f" strokeweight="0">
                  <v:path arrowok="t"/>
                </v:shape>
                <v:shape id="_x0000_s1766"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67"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68" style="position:absolute;left:5434;top:1828;width:38;height:67" coordsize="38,67" path="m,65r24,2l38,4,9,,,65xe" fillcolor="#d19384" stroked="f">
                  <v:path arrowok="t"/>
                </v:shape>
                <v:shape id="_x0000_s1769" style="position:absolute;left:5434;top:1828;width:38;height:67" coordsize="38,67" path="m,65r24,2l38,4,9,,,65e" filled="f" strokeweight="0">
                  <v:path arrowok="t"/>
                </v:shape>
                <v:shape id="_x0000_s1770"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71"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72" style="position:absolute;left:5460;top:2341;width:44;height:76" coordsize="44,76" path="m23,l44,5,23,76,,68,23,xe" fillcolor="#d19384" stroked="f">
                  <v:path arrowok="t"/>
                </v:shape>
                <v:shape id="_x0000_s1773" style="position:absolute;left:5460;top:2341;width:44;height:76" coordsize="44,76" path="m23,l44,5,23,76,,68,23,e" filled="f" strokeweight="0">
                  <v:path arrowok="t"/>
                </v:shape>
                <v:shape id="_x0000_s1774"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75"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76"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77"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78" style="position:absolute;left:6051;top:2100;width:42;height:40" coordsize="42,40" path="m14,40r7,l31,38r5,-6l40,26r2,-7l40,9,34,3,27,,19,,12,1,4,7,,13r,8l2,28r6,8l14,40xe" fillcolor="#ccc" stroked="f">
                  <v:path arrowok="t"/>
                </v:shape>
                <v:shape id="_x0000_s1779" style="position:absolute;left:6051;top:2100;width:42;height:40" coordsize="42,40" path="m14,40r,l21,40,31,38r5,-6l40,26r,l42,19,40,9,34,3,27,r,l19,,12,1,4,7,,13r,l,21r2,7l8,36r6,4e" filled="f" strokeweight="0">
                  <v:path arrowok="t"/>
                </v:shape>
                <v:shape id="_x0000_s1780" style="position:absolute;left:6323;top:1637;width:450;height:399" coordsize="450,399" path="m8,185r6,44l29,271r22,37l80,340r34,27l151,386r42,12l238,399r46,-5l323,378r38,-23l393,327r25,-35l437,254r11,-42l450,166,442,,,19,8,185xe" fillcolor="#963" stroked="f">
                  <v:path arrowok="t"/>
                </v:shape>
                <v:shape id="_x0000_s1781" style="position:absolute;left:6323;top:1637;width:450;height:399" coordsize="450,399" path="m8,185r,l14,229r15,42l51,308r29,32l114,367r37,19l193,398r45,1l238,399r46,-5l323,378r38,-23l393,327r25,-35l437,254r11,-42l450,166,442,,,19,8,185e" filled="f" strokeweight="0">
                  <v:path arrowok="t"/>
                </v:shape>
                <v:shape id="_x0000_s1782" style="position:absolute;left:5745;top:2199;width:393;height:400" coordsize="393,400" path="m393,237l225,400,133,256r-23,4l85,258,63,251,40,237,21,220,8,197,,170,,138,8,107,21,80,40,55,61,34,85,17,108,6,133,r20,l172,6r21,9l210,29r15,15l238,61r10,21l252,105r,25l393,237xe" fillcolor="#d89959" stroked="f">
                  <v:path arrowok="t"/>
                </v:shape>
                <v:shape id="_x0000_s1783"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84" style="position:absolute;left:6216;top:1266;width:566;height:394" coordsize="566,394" path="m566,371l,394,87,275r1,-50l102,178r19,-46l149,90,181,55,221,27,264,7,311,r49,4l406,19r41,25l483,74r30,40l538,158r15,46l561,254r5,117xe" fillcolor="#ffed4c" stroked="f">
                  <v:path arrowok="t"/>
                </v:shape>
                <v:shape id="_x0000_s1785" style="position:absolute;left:6216;top:1266;width:566;height:394" coordsize="566,394" path="m566,371l,394,87,275r,l88,225r14,-47l121,132,149,90,181,55,221,27,264,7,311,r,l360,4r46,15l447,44r36,30l513,114r25,44l553,204r8,50l566,371e" filled="f" strokeweight="0">
                  <v:path arrowok="t"/>
                </v:shape>
                <v:shape id="_x0000_s1786"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87"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88"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89"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90" style="position:absolute;left:6626;top:1620;width:467;height:467;rotation:579333fd" coordorigin="3960,9540" coordsize="467,467">
                <o:lock v:ext="edit" aspectratio="t"/>
                <v:shape id="_x0000_s1791" type="#_x0000_t184" style="position:absolute;left:4102;top:9546;width:183;height:467;rotation:-27038187fd" fillcolor="black" stroked="f" strokecolor="#210">
                  <o:lock v:ext="edit" aspectratio="t"/>
                </v:shape>
                <v:shape id="_x0000_s1792" type="#_x0000_t184" style="position:absolute;left:4140;top:9540;width:183;height:467;rotation:-13351307fd" fillcolor="black" stroked="f" strokecolor="#210">
                  <o:lock v:ext="edit" aspectratio="t"/>
                </v:shape>
              </v:group>
            </v:group>
          </v:group>
        </w:pict>
      </w:r>
      <w:r w:rsidR="0057182B" w:rsidRPr="008771FC">
        <w:rPr>
          <w:rFonts w:ascii="Arial" w:hAnsi="Arial" w:cs="Arial"/>
        </w:rPr>
        <w:br w:type="page"/>
      </w:r>
      <w:r w:rsidR="00E91177" w:rsidRPr="005D38BF">
        <w:rPr>
          <w:rFonts w:ascii="Arial" w:hAnsi="Arial" w:cs="Arial"/>
          <w:b/>
          <w:sz w:val="28"/>
          <w:lang w:val="en-AU"/>
        </w:rPr>
        <w:lastRenderedPageBreak/>
        <w:t>Introduction</w:t>
      </w:r>
    </w:p>
    <w:p w:rsidR="00E91177" w:rsidRPr="009C1215" w:rsidRDefault="00E91177" w:rsidP="00E91177">
      <w:pPr>
        <w:overflowPunct w:val="0"/>
        <w:autoSpaceDE w:val="0"/>
        <w:autoSpaceDN w:val="0"/>
        <w:adjustRightInd w:val="0"/>
        <w:jc w:val="both"/>
        <w:textAlignment w:val="baseline"/>
        <w:rPr>
          <w:rFonts w:ascii="Arial" w:hAnsi="Arial" w:cs="Arial"/>
        </w:rPr>
      </w:pPr>
    </w:p>
    <w:p w:rsidR="00E91177" w:rsidRPr="009C1215" w:rsidRDefault="00E91177" w:rsidP="00E91177">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E91177" w:rsidRPr="009C1215" w:rsidRDefault="00E91177" w:rsidP="00E91177">
      <w:pPr>
        <w:overflowPunct w:val="0"/>
        <w:autoSpaceDE w:val="0"/>
        <w:autoSpaceDN w:val="0"/>
        <w:adjustRightInd w:val="0"/>
        <w:jc w:val="both"/>
        <w:textAlignment w:val="baseline"/>
        <w:rPr>
          <w:rFonts w:ascii="Arial" w:hAnsi="Arial" w:cs="Arial"/>
          <w:b/>
        </w:rPr>
      </w:pPr>
    </w:p>
    <w:p w:rsidR="00E91177" w:rsidRPr="009C1215" w:rsidRDefault="00E91177" w:rsidP="00E91177">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E91177" w:rsidRPr="009C1215" w:rsidRDefault="00E91177" w:rsidP="00E91177">
      <w:pPr>
        <w:rPr>
          <w:rFonts w:ascii="Arial" w:hAnsi="Arial" w:cs="Arial"/>
          <w:lang w:val="en-AU"/>
        </w:rPr>
      </w:pPr>
    </w:p>
    <w:p w:rsidR="00E91177" w:rsidRPr="009C1215" w:rsidRDefault="00E91177" w:rsidP="00E91177">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E91177" w:rsidRPr="009C1215" w:rsidRDefault="00E91177" w:rsidP="00E91177">
      <w:pPr>
        <w:jc w:val="both"/>
        <w:rPr>
          <w:rFonts w:ascii="Arial" w:hAnsi="Arial" w:cs="Arial"/>
          <w:snapToGrid w:val="0"/>
          <w:color w:val="000000"/>
        </w:rPr>
      </w:pPr>
    </w:p>
    <w:p w:rsidR="00E91177" w:rsidRPr="009C1215" w:rsidRDefault="00E91177" w:rsidP="00E91177">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Occupational title, NTQF level</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Unit title</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Unit code</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Unit descriptor</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Elements and Performance criteria</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Variables and Range statement</w:t>
      </w:r>
    </w:p>
    <w:p w:rsidR="00E91177" w:rsidRPr="009C1215" w:rsidRDefault="00E91177" w:rsidP="003A4B61">
      <w:pPr>
        <w:numPr>
          <w:ilvl w:val="0"/>
          <w:numId w:val="234"/>
        </w:numPr>
        <w:ind w:left="720"/>
        <w:rPr>
          <w:rFonts w:ascii="Arial" w:hAnsi="Arial" w:cs="Arial"/>
          <w:snapToGrid w:val="0"/>
          <w:color w:val="000000"/>
        </w:rPr>
      </w:pPr>
      <w:r w:rsidRPr="009C1215">
        <w:rPr>
          <w:rFonts w:ascii="Arial" w:hAnsi="Arial" w:cs="Arial"/>
          <w:snapToGrid w:val="0"/>
          <w:color w:val="000000"/>
        </w:rPr>
        <w:t>Evidence guide</w:t>
      </w:r>
    </w:p>
    <w:p w:rsidR="00E91177" w:rsidRPr="009C1215" w:rsidRDefault="00E91177" w:rsidP="00E91177">
      <w:pPr>
        <w:ind w:left="360"/>
        <w:rPr>
          <w:rFonts w:ascii="Arial" w:hAnsi="Arial" w:cs="Arial"/>
          <w:snapToGrid w:val="0"/>
          <w:color w:val="000000"/>
        </w:rPr>
      </w:pPr>
    </w:p>
    <w:p w:rsidR="00E91177" w:rsidRPr="009C1215" w:rsidRDefault="00E91177" w:rsidP="00E91177">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E91177" w:rsidRPr="009C1215" w:rsidRDefault="00E91177" w:rsidP="00E91177">
      <w:pPr>
        <w:ind w:left="547"/>
        <w:rPr>
          <w:rFonts w:ascii="Arial" w:hAnsi="Arial" w:cs="Arial"/>
          <w:snapToGrid w:val="0"/>
          <w:color w:val="000000"/>
        </w:rPr>
      </w:pPr>
    </w:p>
    <w:p w:rsidR="00E91177" w:rsidRPr="009C1215" w:rsidRDefault="00E91177" w:rsidP="00E91177">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E91177" w:rsidRPr="0085346B" w:rsidRDefault="00E91177" w:rsidP="003A4B61">
      <w:pPr>
        <w:numPr>
          <w:ilvl w:val="0"/>
          <w:numId w:val="234"/>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E91177" w:rsidRPr="0085346B" w:rsidRDefault="00E91177" w:rsidP="003A4B61">
      <w:pPr>
        <w:numPr>
          <w:ilvl w:val="0"/>
          <w:numId w:val="234"/>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E91177" w:rsidRPr="0085346B" w:rsidRDefault="00E91177" w:rsidP="003A4B61">
      <w:pPr>
        <w:numPr>
          <w:ilvl w:val="0"/>
          <w:numId w:val="234"/>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E91177" w:rsidRDefault="00E91177" w:rsidP="00E91177">
      <w:pPr>
        <w:jc w:val="center"/>
        <w:rPr>
          <w:rFonts w:ascii="Arial" w:hAnsi="Arial" w:cs="Arial"/>
          <w:b/>
          <w:bCs/>
        </w:rPr>
      </w:pPr>
    </w:p>
    <w:p w:rsidR="00E91177" w:rsidRDefault="00E91177" w:rsidP="00E91177">
      <w:pPr>
        <w:jc w:val="center"/>
        <w:rPr>
          <w:rFonts w:ascii="Arial" w:hAnsi="Arial" w:cs="Arial"/>
          <w:b/>
          <w:bCs/>
        </w:rPr>
      </w:pPr>
    </w:p>
    <w:p w:rsidR="00E91177" w:rsidRDefault="00E91177" w:rsidP="00E91177">
      <w:pPr>
        <w:jc w:val="center"/>
        <w:rPr>
          <w:rFonts w:ascii="Arial" w:hAnsi="Arial" w:cs="Arial"/>
          <w:b/>
          <w:bCs/>
        </w:rPr>
      </w:pPr>
    </w:p>
    <w:p w:rsidR="00E91177" w:rsidRDefault="00E91177" w:rsidP="00E91177">
      <w:pPr>
        <w:jc w:val="center"/>
        <w:rPr>
          <w:rFonts w:ascii="Arial" w:hAnsi="Arial" w:cs="Arial"/>
          <w:b/>
          <w:bCs/>
        </w:rPr>
      </w:pPr>
    </w:p>
    <w:p w:rsidR="00E91177" w:rsidRDefault="00E91177" w:rsidP="00E91177">
      <w:pPr>
        <w:jc w:val="center"/>
        <w:rPr>
          <w:rFonts w:ascii="Arial" w:hAnsi="Arial" w:cs="Arial"/>
          <w:b/>
          <w:bCs/>
        </w:rPr>
      </w:pPr>
    </w:p>
    <w:p w:rsidR="00E91177" w:rsidRDefault="00E91177" w:rsidP="00E91177">
      <w:pPr>
        <w:jc w:val="center"/>
        <w:rPr>
          <w:rFonts w:ascii="Arial" w:hAnsi="Arial" w:cs="Arial"/>
          <w:b/>
          <w:bCs/>
        </w:rPr>
      </w:pPr>
    </w:p>
    <w:p w:rsidR="00E91177" w:rsidRPr="004F0F91" w:rsidRDefault="00E91177" w:rsidP="00E91177">
      <w:pPr>
        <w:jc w:val="center"/>
        <w:rPr>
          <w:rFonts w:ascii="Arial" w:hAnsi="Arial" w:cs="Arial"/>
          <w:b/>
          <w:bCs/>
        </w:rPr>
      </w:pPr>
      <w:r w:rsidRPr="004F0F91">
        <w:rPr>
          <w:rFonts w:ascii="Arial" w:hAnsi="Arial" w:cs="Arial"/>
          <w:b/>
          <w:bCs/>
        </w:rPr>
        <w:t xml:space="preserve"> </w:t>
      </w:r>
    </w:p>
    <w:p w:rsidR="005530B7" w:rsidRPr="004F0F91" w:rsidRDefault="005530B7" w:rsidP="00E91177">
      <w:pPr>
        <w:jc w:val="both"/>
        <w:rPr>
          <w:rFonts w:ascii="Arial" w:hAnsi="Arial" w:cs="Arial"/>
          <w:snapToGrid w:val="0"/>
        </w:rPr>
      </w:pPr>
      <w:r w:rsidRPr="004F0F91">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5530B7" w:rsidTr="005530B7">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30B7" w:rsidRPr="00D656F5" w:rsidRDefault="005530B7" w:rsidP="000D185C">
            <w:pPr>
              <w:pStyle w:val="Footer"/>
              <w:ind w:left="2772" w:hanging="2772"/>
              <w:rPr>
                <w:rFonts w:ascii="Arial" w:hAnsi="Arial" w:cs="Arial"/>
                <w:bCs/>
                <w:sz w:val="18"/>
                <w:szCs w:val="18"/>
              </w:rPr>
            </w:pPr>
            <w:r>
              <w:rPr>
                <w:rFonts w:ascii="Arial" w:hAnsi="Arial" w:cs="Arial"/>
                <w:b/>
              </w:rPr>
              <w:t>Occupational Standard:</w:t>
            </w:r>
            <w:r>
              <w:rPr>
                <w:rFonts w:ascii="Arial" w:hAnsi="Arial" w:cs="Arial"/>
                <w:b/>
                <w:caps/>
              </w:rPr>
              <w:t xml:space="preserve"> </w:t>
            </w:r>
            <w:r w:rsidR="00D656F5" w:rsidRPr="00D656F5">
              <w:rPr>
                <w:rFonts w:ascii="Arial" w:hAnsi="Arial" w:cs="Arial"/>
                <w:b/>
              </w:rPr>
              <w:t>Bogie and Body Production and Assembly Management</w:t>
            </w:r>
          </w:p>
        </w:tc>
      </w:tr>
      <w:tr w:rsidR="005530B7" w:rsidTr="000D185C">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530B7" w:rsidRDefault="005530B7" w:rsidP="000D185C">
            <w:pPr>
              <w:tabs>
                <w:tab w:val="left" w:pos="7035"/>
              </w:tabs>
              <w:rPr>
                <w:rFonts w:ascii="Arial" w:hAnsi="Arial" w:cs="Arial"/>
                <w:b/>
                <w:u w:val="single"/>
              </w:rPr>
            </w:pPr>
            <w:r>
              <w:rPr>
                <w:rFonts w:ascii="Arial" w:hAnsi="Arial" w:cs="Arial"/>
                <w:b/>
                <w:bCs/>
                <w:iCs/>
              </w:rPr>
              <w:t>Occupational Code</w:t>
            </w:r>
            <w:r>
              <w:rPr>
                <w:rFonts w:ascii="Arial" w:hAnsi="Arial" w:cs="Arial"/>
                <w:b/>
              </w:rPr>
              <w:t xml:space="preserve">: </w:t>
            </w:r>
            <w:r w:rsidR="004F0F91" w:rsidRPr="004F0F91">
              <w:rPr>
                <w:rFonts w:ascii="Arial" w:hAnsi="Arial" w:cs="Arial"/>
                <w:b/>
                <w:color w:val="0033CC"/>
              </w:rPr>
              <w:t>IND BPM</w:t>
            </w:r>
            <w:r w:rsidR="004F0F91">
              <w:rPr>
                <w:rFonts w:ascii="Arial" w:hAnsi="Arial" w:cs="Arial"/>
                <w:b/>
                <w:color w:val="0033CC"/>
              </w:rPr>
              <w:t>5</w:t>
            </w:r>
          </w:p>
        </w:tc>
      </w:tr>
      <w:tr w:rsidR="005530B7" w:rsidTr="005530B7">
        <w:trPr>
          <w:trHeight w:val="395"/>
        </w:trPr>
        <w:tc>
          <w:tcPr>
            <w:tcW w:w="9360" w:type="dxa"/>
            <w:tcBorders>
              <w:top w:val="single" w:sz="4" w:space="0" w:color="auto"/>
              <w:left w:val="single" w:sz="4" w:space="0" w:color="auto"/>
              <w:bottom w:val="nil"/>
              <w:right w:val="single" w:sz="4" w:space="0" w:color="auto"/>
            </w:tcBorders>
            <w:vAlign w:val="center"/>
            <w:hideMark/>
          </w:tcPr>
          <w:p w:rsidR="005530B7" w:rsidRPr="004F0F91" w:rsidRDefault="004F0F91" w:rsidP="004F0F91">
            <w:pPr>
              <w:tabs>
                <w:tab w:val="left" w:pos="7035"/>
              </w:tabs>
              <w:rPr>
                <w:rFonts w:ascii="Arial" w:hAnsi="Arial" w:cs="Arial"/>
                <w:b/>
                <w:i/>
                <w:highlight w:val="red"/>
              </w:rPr>
            </w:pPr>
            <w:r>
              <w:rPr>
                <w:rFonts w:ascii="Arial" w:hAnsi="Arial" w:cs="Arial"/>
                <w:b/>
                <w:i/>
              </w:rPr>
              <w:t xml:space="preserve">NTQF Level </w:t>
            </w:r>
            <w:r w:rsidRPr="008771FC">
              <w:rPr>
                <w:rFonts w:ascii="Arial" w:hAnsi="Arial" w:cs="Arial"/>
                <w:b/>
                <w:bCs/>
                <w:i/>
              </w:rPr>
              <w:t>V</w:t>
            </w:r>
          </w:p>
        </w:tc>
      </w:tr>
      <w:tr w:rsidR="005530B7" w:rsidTr="005530B7">
        <w:trPr>
          <w:trHeight w:val="80"/>
        </w:trPr>
        <w:tc>
          <w:tcPr>
            <w:tcW w:w="9360" w:type="dxa"/>
            <w:tcBorders>
              <w:top w:val="nil"/>
              <w:left w:val="single" w:sz="4" w:space="0" w:color="auto"/>
              <w:bottom w:val="single" w:sz="4" w:space="0" w:color="auto"/>
              <w:right w:val="single" w:sz="4" w:space="0" w:color="auto"/>
            </w:tcBorders>
          </w:tcPr>
          <w:p w:rsidR="005530B7" w:rsidRDefault="00CD173C">
            <w:pPr>
              <w:tabs>
                <w:tab w:val="left" w:pos="7035"/>
              </w:tabs>
              <w:spacing w:line="276" w:lineRule="auto"/>
              <w:jc w:val="center"/>
              <w:rPr>
                <w:rFonts w:ascii="Arial" w:hAnsi="Arial" w:cs="Arial"/>
                <w:u w:val="single"/>
              </w:rPr>
            </w:pPr>
            <w:r w:rsidRPr="00CD173C">
              <w:pict>
                <v:shape id="_x0000_s1805" type="#_x0000_t202" style="position:absolute;left:0;text-align:left;margin-left:156.85pt;margin-top:87.45pt;width:143.75pt;height:79.1pt;z-index:251689984;mso-position-horizontal-relative:text;mso-position-vertical-relative:text" filled="f" fillcolor="silver">
                  <v:textbox style="mso-next-textbox:#_x0000_s1805">
                    <w:txbxContent>
                      <w:bookmarkStart w:id="0" w:name="IND_BPM5_05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"IND_BPM5_05_" </w:instrText>
                        </w:r>
                        <w:r>
                          <w:rPr>
                            <w:rFonts w:ascii="Arial" w:hAnsi="Arial" w:cs="Arial"/>
                            <w:color w:val="0033CC"/>
                            <w:sz w:val="20"/>
                          </w:rPr>
                          <w:fldChar w:fldCharType="separate"/>
                        </w:r>
                        <w:r w:rsidR="002C7DCF" w:rsidRPr="0041504A">
                          <w:rPr>
                            <w:rStyle w:val="Hyperlink"/>
                            <w:rFonts w:ascii="Arial" w:hAnsi="Arial" w:cs="Arial"/>
                            <w:sz w:val="20"/>
                          </w:rPr>
                          <w:t>IND BPM5 05 0117</w:t>
                        </w:r>
                        <w:bookmarkEnd w:id="0"/>
                        <w:r>
                          <w:rPr>
                            <w:rFonts w:ascii="Arial" w:hAnsi="Arial" w:cs="Arial"/>
                            <w:color w:val="0033CC"/>
                            <w:sz w:val="20"/>
                          </w:rPr>
                          <w:fldChar w:fldCharType="end"/>
                        </w:r>
                      </w:p>
                      <w:p w:rsidR="002C7DCF" w:rsidRDefault="002C7DCF" w:rsidP="005530B7">
                        <w:pPr>
                          <w:shd w:val="clear" w:color="auto" w:fill="FFFFFF"/>
                        </w:pPr>
                        <w:r w:rsidRPr="0041504A">
                          <w:rPr>
                            <w:rFonts w:ascii="Arial" w:hAnsi="Arial" w:cs="Arial"/>
                          </w:rPr>
                          <w:t>Manage Project Risks</w:t>
                        </w:r>
                      </w:p>
                    </w:txbxContent>
                  </v:textbox>
                </v:shape>
              </w:pict>
            </w:r>
            <w:r w:rsidRPr="00CD173C">
              <w:pict>
                <v:shape id="_x0000_s1808" type="#_x0000_t202" style="position:absolute;left:0;text-align:left;margin-left:157.45pt;margin-top:170.75pt;width:143.75pt;height:81.75pt;z-index:251693056;mso-position-horizontal-relative:text;mso-position-vertical-relative:text" filled="f" fillcolor="silver">
                  <v:textbox style="mso-next-textbox:#_x0000_s1808">
                    <w:txbxContent>
                      <w:bookmarkStart w:id="1" w:name="IND_BPM5_08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"IND_BPM5_08_" </w:instrText>
                        </w:r>
                        <w:r>
                          <w:rPr>
                            <w:rFonts w:ascii="Arial" w:hAnsi="Arial" w:cs="Arial"/>
                            <w:color w:val="0033CC"/>
                            <w:sz w:val="20"/>
                          </w:rPr>
                          <w:fldChar w:fldCharType="separate"/>
                        </w:r>
                        <w:r w:rsidR="002C7DCF" w:rsidRPr="0041504A">
                          <w:rPr>
                            <w:rStyle w:val="Hyperlink"/>
                            <w:rFonts w:ascii="Arial" w:hAnsi="Arial" w:cs="Arial"/>
                            <w:sz w:val="20"/>
                          </w:rPr>
                          <w:t>IND BPM5 08 0117</w:t>
                        </w:r>
                        <w:bookmarkEnd w:id="1"/>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Select Metal Forming Process</w:t>
                        </w:r>
                      </w:p>
                    </w:txbxContent>
                  </v:textbox>
                </v:shape>
              </w:pict>
            </w:r>
            <w:r w:rsidRPr="00CD173C">
              <w:pict>
                <v:shape id="_x0000_s1807" type="#_x0000_t202" style="position:absolute;left:0;text-align:left;margin-left:308.35pt;margin-top:85.55pt;width:143.75pt;height:81.75pt;z-index:251692032;mso-position-horizontal-relative:text;mso-position-vertical-relative:text" filled="f" fillcolor="silver">
                  <v:textbox style="mso-next-textbox:#_x0000_s1807">
                    <w:txbxContent>
                      <w:bookmarkStart w:id="2" w:name="IND_BPM5_06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"IND_BPM5_06_" </w:instrText>
                        </w:r>
                        <w:r>
                          <w:rPr>
                            <w:rFonts w:ascii="Arial" w:hAnsi="Arial" w:cs="Arial"/>
                            <w:color w:val="0033CC"/>
                            <w:sz w:val="20"/>
                          </w:rPr>
                          <w:fldChar w:fldCharType="separate"/>
                        </w:r>
                        <w:r w:rsidR="002C7DCF" w:rsidRPr="0041504A">
                          <w:rPr>
                            <w:rStyle w:val="Hyperlink"/>
                            <w:rFonts w:ascii="Arial" w:hAnsi="Arial" w:cs="Arial"/>
                            <w:sz w:val="20"/>
                          </w:rPr>
                          <w:t>IND BPM5 06 0117</w:t>
                        </w:r>
                        <w:bookmarkEnd w:id="2"/>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Select Nonmetallic Materials for Engineering Applications</w:t>
                        </w:r>
                      </w:p>
                    </w:txbxContent>
                  </v:textbox>
                </v:shape>
              </w:pict>
            </w:r>
            <w:r w:rsidRPr="00CD173C">
              <w:pict>
                <v:shape id="_x0000_s1812" type="#_x0000_t202" style="position:absolute;left:0;text-align:left;margin-left:308.95pt;margin-top:170.75pt;width:143.75pt;height:81.75pt;z-index:251697152;mso-position-horizontal-relative:text;mso-position-vertical-relative:text" filled="f" fillcolor="silver">
                  <v:textbox style="mso-next-textbox:#_x0000_s1812">
                    <w:txbxContent>
                      <w:bookmarkStart w:id="3" w:name="IND_BPM5_09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"IND_BPM5_09_" </w:instrText>
                        </w:r>
                        <w:r>
                          <w:rPr>
                            <w:rFonts w:ascii="Arial" w:hAnsi="Arial" w:cs="Arial"/>
                            <w:color w:val="0033CC"/>
                            <w:sz w:val="20"/>
                          </w:rPr>
                          <w:fldChar w:fldCharType="separate"/>
                        </w:r>
                        <w:r w:rsidR="002C7DCF" w:rsidRPr="0041504A">
                          <w:rPr>
                            <w:rStyle w:val="Hyperlink"/>
                            <w:rFonts w:ascii="Arial" w:hAnsi="Arial" w:cs="Arial"/>
                            <w:sz w:val="20"/>
                          </w:rPr>
                          <w:t>IND BPM5 09 0117</w:t>
                        </w:r>
                        <w:bookmarkEnd w:id="3"/>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Perform Leveling and Alignment of Machines and Engineering Components</w:t>
                        </w:r>
                      </w:p>
                    </w:txbxContent>
                  </v:textbox>
                </v:shape>
              </w:pict>
            </w:r>
            <w:r w:rsidRPr="00CD173C">
              <w:pict>
                <v:shape id="_x0000_s1810" type="#_x0000_t202" style="position:absolute;left:0;text-align:left;margin-left:6.55pt;margin-top:259.65pt;width:143.15pt;height:79.1pt;z-index:251695104;mso-position-horizontal-relative:text;mso-position-vertical-relative:text" filled="f" fillcolor="silver">
                  <v:textbox style="mso-next-textbox:#_x0000_s1810">
                    <w:txbxContent>
                      <w:bookmarkStart w:id="4" w:name="IND_BPM5_10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"IND_BPM5_10_" </w:instrText>
                        </w:r>
                        <w:r>
                          <w:rPr>
                            <w:rFonts w:ascii="Arial" w:hAnsi="Arial" w:cs="Arial"/>
                            <w:color w:val="0033CC"/>
                            <w:sz w:val="20"/>
                          </w:rPr>
                          <w:fldChar w:fldCharType="separate"/>
                        </w:r>
                        <w:r w:rsidR="002C7DCF" w:rsidRPr="0041504A">
                          <w:rPr>
                            <w:rStyle w:val="Hyperlink"/>
                            <w:rFonts w:ascii="Arial" w:hAnsi="Arial" w:cs="Arial"/>
                            <w:sz w:val="20"/>
                          </w:rPr>
                          <w:t>IND BPM5 10 0117</w:t>
                        </w:r>
                        <w:bookmarkEnd w:id="4"/>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Manage People Performance</w:t>
                        </w:r>
                      </w:p>
                    </w:txbxContent>
                  </v:textbox>
                </v:shape>
              </w:pict>
            </w:r>
            <w:r w:rsidRPr="00CD173C">
              <w:pict>
                <v:shape id="_x0000_s1815" type="#_x0000_t202" style="position:absolute;left:0;text-align:left;margin-left:6.55pt;margin-top:342.4pt;width:143.75pt;height:81.75pt;z-index:251700224;mso-position-horizontal-relative:text;mso-position-vertical-relative:text" filled="f" fillcolor="silver">
                  <v:textbox style="mso-next-textbox:#_x0000_s1815">
                    <w:txbxContent>
                      <w:bookmarkStart w:id="5" w:name="IND_BPM5_13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"IND_BPM5_13_" </w:instrText>
                        </w:r>
                        <w:r>
                          <w:rPr>
                            <w:rFonts w:ascii="Arial" w:hAnsi="Arial" w:cs="Arial"/>
                            <w:color w:val="0033CC"/>
                            <w:sz w:val="20"/>
                          </w:rPr>
                          <w:fldChar w:fldCharType="separate"/>
                        </w:r>
                        <w:r w:rsidR="002C7DCF" w:rsidRPr="0041504A">
                          <w:rPr>
                            <w:rStyle w:val="Hyperlink"/>
                            <w:rFonts w:ascii="Arial" w:hAnsi="Arial" w:cs="Arial"/>
                            <w:sz w:val="20"/>
                          </w:rPr>
                          <w:t>IND BPM5 13 0117</w:t>
                        </w:r>
                        <w:bookmarkEnd w:id="5"/>
                        <w:r>
                          <w:rPr>
                            <w:rFonts w:ascii="Arial" w:hAnsi="Arial" w:cs="Arial"/>
                            <w:color w:val="0033CC"/>
                            <w:sz w:val="20"/>
                          </w:rPr>
                          <w:fldChar w:fldCharType="end"/>
                        </w:r>
                      </w:p>
                      <w:p w:rsidR="002C7DCF" w:rsidRDefault="002C7DCF" w:rsidP="005530B7">
                        <w:pPr>
                          <w:shd w:val="clear" w:color="auto" w:fill="FFFFFF"/>
                          <w:rPr>
                            <w:color w:val="FF0000"/>
                            <w:sz w:val="20"/>
                            <w:szCs w:val="20"/>
                          </w:rPr>
                        </w:pPr>
                        <w:r w:rsidRPr="008771FC">
                          <w:rPr>
                            <w:rFonts w:ascii="Arial" w:hAnsi="Arial" w:cs="Arial"/>
                          </w:rPr>
                          <w:t>Manage Complex Projects</w:t>
                        </w:r>
                      </w:p>
                    </w:txbxContent>
                  </v:textbox>
                </v:shape>
              </w:pict>
            </w:r>
            <w:r w:rsidRPr="00CD173C">
              <w:pict>
                <v:shape id="_x0000_s1817" type="#_x0000_t202" style="position:absolute;left:0;text-align:left;margin-left:158.05pt;margin-top:431.3pt;width:143.75pt;height:79.1pt;z-index:251702272;mso-position-horizontal-relative:text;mso-position-vertical-relative:text" filled="f" fillcolor="silver">
                  <v:textbox style="mso-next-textbox:#_x0000_s1817">
                    <w:txbxContent>
                      <w:bookmarkStart w:id="6" w:name="IND_BPM5_17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"IND_BPM5_17_" </w:instrText>
                        </w:r>
                        <w:r>
                          <w:rPr>
                            <w:rFonts w:ascii="Arial" w:hAnsi="Arial" w:cs="Arial"/>
                            <w:color w:val="0033CC"/>
                            <w:sz w:val="20"/>
                          </w:rPr>
                          <w:fldChar w:fldCharType="separate"/>
                        </w:r>
                        <w:r w:rsidR="002C7DCF" w:rsidRPr="0041504A">
                          <w:rPr>
                            <w:rStyle w:val="Hyperlink"/>
                            <w:rFonts w:ascii="Arial" w:hAnsi="Arial" w:cs="Arial"/>
                            <w:sz w:val="20"/>
                          </w:rPr>
                          <w:t>IND BPM5 17 0117</w:t>
                        </w:r>
                        <w:bookmarkEnd w:id="6"/>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Contribute to the Development of Products or Processes</w:t>
                        </w:r>
                      </w:p>
                    </w:txbxContent>
                  </v:textbox>
                </v:shape>
              </w:pict>
            </w:r>
            <w:r w:rsidRPr="00CD173C">
              <w:pict>
                <v:shape id="_x0000_s1819" type="#_x0000_t202" style="position:absolute;left:0;text-align:left;margin-left:309.55pt;margin-top:429.4pt;width:143.75pt;height:81.75pt;z-index:251704320;mso-position-horizontal-relative:text;mso-position-vertical-relative:text" filled="f" fillcolor="silver">
                  <v:textbox style="mso-next-textbox:#_x0000_s1819">
                    <w:txbxContent>
                      <w:bookmarkStart w:id="7" w:name="IND_BPM5_18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"IND_BPM5_18_" </w:instrText>
                        </w:r>
                        <w:r>
                          <w:rPr>
                            <w:rFonts w:ascii="Arial" w:hAnsi="Arial" w:cs="Arial"/>
                            <w:color w:val="0033CC"/>
                            <w:sz w:val="20"/>
                          </w:rPr>
                          <w:fldChar w:fldCharType="separate"/>
                        </w:r>
                        <w:r w:rsidR="002C7DCF" w:rsidRPr="0041504A">
                          <w:rPr>
                            <w:rStyle w:val="Hyperlink"/>
                            <w:rFonts w:ascii="Arial" w:hAnsi="Arial" w:cs="Arial"/>
                            <w:sz w:val="20"/>
                          </w:rPr>
                          <w:t>IND BPM5 18 0117</w:t>
                        </w:r>
                        <w:bookmarkEnd w:id="7"/>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Manage Project Quality</w:t>
                        </w:r>
                      </w:p>
                    </w:txbxContent>
                  </v:textbox>
                </v:shape>
              </w:pict>
            </w:r>
            <w:r w:rsidRPr="00CD173C">
              <w:pict>
                <v:shape id="_x0000_s1813" type="#_x0000_t202" style="position:absolute;left:0;text-align:left;margin-left:308.95pt;margin-top:257.75pt;width:143.75pt;height:81.75pt;z-index:251698176;mso-position-horizontal-relative:text;mso-position-vertical-relative:text" filled="f" fillcolor="silver">
                  <v:textbox style="mso-next-textbox:#_x0000_s1813">
                    <w:txbxContent>
                      <w:bookmarkStart w:id="8" w:name="IND_BPM5_12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"IND_BPM5_12_" </w:instrText>
                        </w:r>
                        <w:r>
                          <w:rPr>
                            <w:rFonts w:ascii="Arial" w:hAnsi="Arial" w:cs="Arial"/>
                            <w:color w:val="0033CC"/>
                            <w:sz w:val="20"/>
                          </w:rPr>
                          <w:fldChar w:fldCharType="separate"/>
                        </w:r>
                        <w:r w:rsidR="002C7DCF" w:rsidRPr="0041504A">
                          <w:rPr>
                            <w:rStyle w:val="Hyperlink"/>
                            <w:rFonts w:ascii="Arial" w:hAnsi="Arial" w:cs="Arial"/>
                            <w:sz w:val="20"/>
                          </w:rPr>
                          <w:t>IND BPM5 12 0117</w:t>
                        </w:r>
                        <w:bookmarkEnd w:id="8"/>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Ensure Team Effectiveness</w:t>
                        </w:r>
                      </w:p>
                    </w:txbxContent>
                  </v:textbox>
                </v:shape>
              </w:pict>
            </w:r>
            <w:r w:rsidRPr="00CD173C">
              <w:pict>
                <v:shape id="_x0000_s1818" type="#_x0000_t202" style="position:absolute;left:0;text-align:left;margin-left:309.55pt;margin-top:342.4pt;width:143.75pt;height:81.75pt;z-index:251703296;mso-position-horizontal-relative:text;mso-position-vertical-relative:text" filled="f" fillcolor="silver">
                  <v:textbox style="mso-next-textbox:#_x0000_s1818">
                    <w:txbxContent>
                      <w:bookmarkStart w:id="9" w:name="IND_BPM5_15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"IND_BPM5_15_" </w:instrText>
                        </w:r>
                        <w:r>
                          <w:rPr>
                            <w:rFonts w:ascii="Arial" w:hAnsi="Arial" w:cs="Arial"/>
                            <w:color w:val="0033CC"/>
                            <w:sz w:val="20"/>
                          </w:rPr>
                          <w:fldChar w:fldCharType="separate"/>
                        </w:r>
                        <w:r w:rsidR="002C7DCF" w:rsidRPr="0041504A">
                          <w:rPr>
                            <w:rStyle w:val="Hyperlink"/>
                            <w:rFonts w:ascii="Arial" w:hAnsi="Arial" w:cs="Arial"/>
                            <w:sz w:val="20"/>
                          </w:rPr>
                          <w:t>IND BPM5 15 0117</w:t>
                        </w:r>
                        <w:bookmarkEnd w:id="9"/>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Optimize Production Systems</w:t>
                        </w:r>
                      </w:p>
                    </w:txbxContent>
                  </v:textbox>
                </v:shape>
              </w:pict>
            </w:r>
            <w:r w:rsidRPr="00CD173C">
              <w:pict>
                <v:shape id="_x0000_s1816" type="#_x0000_t202" style="position:absolute;left:0;text-align:left;margin-left:7.15pt;margin-top:431.3pt;width:143.15pt;height:79.1pt;z-index:251701248;mso-position-horizontal-relative:text;mso-position-vertical-relative:text" filled="f" fillcolor="silver">
                  <v:textbox style="mso-next-textbox:#_x0000_s1816">
                    <w:txbxContent>
                      <w:bookmarkStart w:id="10" w:name="IND_BPM5_16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"IND_BPM5_16_" </w:instrText>
                        </w:r>
                        <w:r>
                          <w:rPr>
                            <w:rFonts w:ascii="Arial" w:hAnsi="Arial" w:cs="Arial"/>
                            <w:color w:val="0033CC"/>
                            <w:sz w:val="20"/>
                          </w:rPr>
                          <w:fldChar w:fldCharType="separate"/>
                        </w:r>
                        <w:r w:rsidR="002C7DCF" w:rsidRPr="0041504A">
                          <w:rPr>
                            <w:rStyle w:val="Hyperlink"/>
                            <w:rFonts w:ascii="Arial" w:hAnsi="Arial" w:cs="Arial"/>
                            <w:sz w:val="20"/>
                          </w:rPr>
                          <w:t>IND BPM5 16 0117</w:t>
                        </w:r>
                        <w:bookmarkEnd w:id="10"/>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Investigate Consumer Complaints</w:t>
                        </w:r>
                      </w:p>
                    </w:txbxContent>
                  </v:textbox>
                </v:shape>
              </w:pict>
            </w:r>
            <w:r w:rsidRPr="00CD173C">
              <w:pict>
                <v:shape id="_x0000_s1811" type="#_x0000_t202" style="position:absolute;left:0;text-align:left;margin-left:157.45pt;margin-top:259.65pt;width:143.75pt;height:79.1pt;z-index:251696128;mso-position-horizontal-relative:text;mso-position-vertical-relative:text" filled="f" fillcolor="silver">
                  <v:textbox style="mso-next-textbox:#_x0000_s1811">
                    <w:txbxContent>
                      <w:bookmarkStart w:id="11" w:name="IND_BPM5_11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"IND_BPM5_11_" </w:instrText>
                        </w:r>
                        <w:r>
                          <w:rPr>
                            <w:rFonts w:ascii="Arial" w:hAnsi="Arial" w:cs="Arial"/>
                            <w:color w:val="0033CC"/>
                            <w:sz w:val="20"/>
                          </w:rPr>
                          <w:fldChar w:fldCharType="separate"/>
                        </w:r>
                        <w:r w:rsidR="002C7DCF" w:rsidRPr="0041504A">
                          <w:rPr>
                            <w:rStyle w:val="Hyperlink"/>
                            <w:rFonts w:ascii="Arial" w:hAnsi="Arial" w:cs="Arial"/>
                            <w:sz w:val="20"/>
                          </w:rPr>
                          <w:t>IND BPM5 11 0117</w:t>
                        </w:r>
                        <w:bookmarkEnd w:id="11"/>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Undertake Project Work</w:t>
                        </w:r>
                      </w:p>
                    </w:txbxContent>
                  </v:textbox>
                </v:shape>
              </w:pict>
            </w:r>
            <w:r w:rsidRPr="00CD173C">
              <w:pict>
                <v:shape id="_x0000_s1814" type="#_x0000_t202" style="position:absolute;left:0;text-align:left;margin-left:158.05pt;margin-top:342.4pt;width:143.75pt;height:81.75pt;z-index:251699200;mso-position-horizontal-relative:text;mso-position-vertical-relative:text" filled="f" fillcolor="silver">
                  <v:textbox style="mso-next-textbox:#_x0000_s1814">
                    <w:txbxContent>
                      <w:bookmarkStart w:id="12" w:name="IND_BPM5_14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"IND_BPM5_14_" </w:instrText>
                        </w:r>
                        <w:r>
                          <w:rPr>
                            <w:rFonts w:ascii="Arial" w:hAnsi="Arial" w:cs="Arial"/>
                            <w:color w:val="0033CC"/>
                            <w:sz w:val="20"/>
                          </w:rPr>
                          <w:fldChar w:fldCharType="separate"/>
                        </w:r>
                        <w:r w:rsidR="002C7DCF" w:rsidRPr="0041504A">
                          <w:rPr>
                            <w:rStyle w:val="Hyperlink"/>
                            <w:rFonts w:ascii="Arial" w:hAnsi="Arial" w:cs="Arial"/>
                            <w:sz w:val="20"/>
                          </w:rPr>
                          <w:t>IND BPM5 14 0117</w:t>
                        </w:r>
                        <w:bookmarkEnd w:id="12"/>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Prepare Technical Reports</w:t>
                        </w:r>
                      </w:p>
                    </w:txbxContent>
                  </v:textbox>
                </v:shape>
              </w:pict>
            </w:r>
            <w:r w:rsidRPr="00CD173C">
              <w:pict>
                <v:shape id="_x0000_s1804" type="#_x0000_t202" style="position:absolute;left:0;text-align:left;margin-left:5.95pt;margin-top:87.45pt;width:143.15pt;height:79.1pt;z-index:251688960;mso-position-horizontal-relative:text;mso-position-vertical-relative:text" filled="f" fillcolor="silver">
                  <v:textbox style="mso-next-textbox:#_x0000_s1804">
                    <w:txbxContent>
                      <w:bookmarkStart w:id="13" w:name="IND_BPM5_04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"IND_BPM5_04_" </w:instrText>
                        </w:r>
                        <w:r>
                          <w:rPr>
                            <w:rFonts w:ascii="Arial" w:hAnsi="Arial" w:cs="Arial"/>
                            <w:color w:val="0033CC"/>
                            <w:sz w:val="20"/>
                          </w:rPr>
                          <w:fldChar w:fldCharType="separate"/>
                        </w:r>
                        <w:r w:rsidR="002C7DCF" w:rsidRPr="0041504A">
                          <w:rPr>
                            <w:rStyle w:val="Hyperlink"/>
                            <w:rFonts w:ascii="Arial" w:hAnsi="Arial" w:cs="Arial"/>
                            <w:sz w:val="20"/>
                          </w:rPr>
                          <w:t>IND BPM5 04 0117</w:t>
                        </w:r>
                        <w:bookmarkEnd w:id="13"/>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Manage Project Integration</w:t>
                        </w:r>
                      </w:p>
                    </w:txbxContent>
                  </v:textbox>
                </v:shape>
              </w:pict>
            </w:r>
            <w:r w:rsidRPr="00CD173C">
              <w:pict>
                <v:shape id="_x0000_s1809" type="#_x0000_t202" style="position:absolute;left:0;text-align:left;margin-left:5.95pt;margin-top:170.75pt;width:143.75pt;height:81.75pt;z-index:251694080;mso-position-horizontal-relative:text;mso-position-vertical-relative:text" filled="f" fillcolor="silver">
                  <v:textbox style="mso-next-textbox:#_x0000_s1809">
                    <w:txbxContent>
                      <w:bookmarkStart w:id="14" w:name="IND_BPM5_07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"IND_BPM5_07_" </w:instrText>
                        </w:r>
                        <w:r>
                          <w:rPr>
                            <w:rFonts w:ascii="Arial" w:hAnsi="Arial" w:cs="Arial"/>
                            <w:color w:val="0033CC"/>
                            <w:sz w:val="20"/>
                          </w:rPr>
                          <w:fldChar w:fldCharType="separate"/>
                        </w:r>
                        <w:r w:rsidR="002C7DCF" w:rsidRPr="0041504A">
                          <w:rPr>
                            <w:rStyle w:val="Hyperlink"/>
                            <w:rFonts w:ascii="Arial" w:hAnsi="Arial" w:cs="Arial"/>
                            <w:sz w:val="20"/>
                          </w:rPr>
                          <w:t>IND BPM5 07 0117</w:t>
                        </w:r>
                        <w:bookmarkEnd w:id="14"/>
                        <w:r>
                          <w:rPr>
                            <w:rFonts w:ascii="Arial" w:hAnsi="Arial" w:cs="Arial"/>
                            <w:color w:val="0033CC"/>
                            <w:sz w:val="20"/>
                          </w:rPr>
                          <w:fldChar w:fldCharType="end"/>
                        </w:r>
                      </w:p>
                      <w:p w:rsidR="002C7DCF" w:rsidRDefault="002C7DCF" w:rsidP="005530B7">
                        <w:pPr>
                          <w:shd w:val="clear" w:color="auto" w:fill="FFFFFF"/>
                          <w:rPr>
                            <w:color w:val="FF0000"/>
                            <w:sz w:val="20"/>
                            <w:szCs w:val="20"/>
                          </w:rPr>
                        </w:pPr>
                        <w:r w:rsidRPr="008771FC">
                          <w:rPr>
                            <w:rFonts w:ascii="Arial" w:hAnsi="Arial" w:cs="Arial"/>
                          </w:rPr>
                          <w:t>Select Metal Forming Process</w:t>
                        </w:r>
                      </w:p>
                    </w:txbxContent>
                  </v:textbox>
                </v:shape>
              </w:pict>
            </w:r>
            <w:r w:rsidRPr="00CD173C">
              <w:pict>
                <v:shape id="_x0000_s1803" type="#_x0000_t202" style="position:absolute;left:0;text-align:left;margin-left:5.35pt;margin-top:.35pt;width:143.75pt;height:81.75pt;z-index:251687936;mso-position-horizontal-relative:text;mso-position-vertical-relative:text" filled="f" fillcolor="silver">
                  <v:textbox style="mso-next-textbox:#_x0000_s1803">
                    <w:txbxContent>
                      <w:bookmarkStart w:id="15" w:name="IND_BPM5_01_0117"/>
                      <w:p w:rsidR="002C7DCF" w:rsidRPr="001E0E19" w:rsidRDefault="00CD173C" w:rsidP="004F0F91">
                        <w:pPr>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"IND_BPM5_01_" </w:instrText>
                        </w:r>
                        <w:r>
                          <w:rPr>
                            <w:rFonts w:ascii="Arial" w:hAnsi="Arial" w:cs="Arial"/>
                            <w:color w:val="0033CC"/>
                            <w:sz w:val="20"/>
                          </w:rPr>
                          <w:fldChar w:fldCharType="separate"/>
                        </w:r>
                        <w:r w:rsidR="002C7DCF" w:rsidRPr="006164DD">
                          <w:rPr>
                            <w:rStyle w:val="Hyperlink"/>
                            <w:rFonts w:ascii="Arial" w:hAnsi="Arial" w:cs="Arial"/>
                            <w:sz w:val="20"/>
                          </w:rPr>
                          <w:t>IND BPM5 01 0117</w:t>
                        </w:r>
                        <w:bookmarkEnd w:id="15"/>
                        <w:r>
                          <w:rPr>
                            <w:rFonts w:ascii="Arial" w:hAnsi="Arial" w:cs="Arial"/>
                            <w:color w:val="0033CC"/>
                            <w:sz w:val="20"/>
                          </w:rPr>
                          <w:fldChar w:fldCharType="end"/>
                        </w:r>
                      </w:p>
                      <w:p w:rsidR="002C7DCF" w:rsidRDefault="002C7DCF" w:rsidP="005530B7">
                        <w:pPr>
                          <w:shd w:val="clear" w:color="auto" w:fill="FFFFFF"/>
                          <w:rPr>
                            <w:color w:val="FF0000"/>
                            <w:sz w:val="20"/>
                            <w:szCs w:val="20"/>
                          </w:rPr>
                        </w:pPr>
                        <w:r w:rsidRPr="008771FC">
                          <w:rPr>
                            <w:rFonts w:ascii="Arial" w:hAnsi="Arial" w:cs="Arial"/>
                          </w:rPr>
                          <w:t xml:space="preserve">Read and </w:t>
                        </w:r>
                        <w:r>
                          <w:rPr>
                            <w:rFonts w:ascii="Arial" w:hAnsi="Arial" w:cs="Arial"/>
                          </w:rPr>
                          <w:t>Interpret Engineering Drawings a</w:t>
                        </w:r>
                        <w:r w:rsidRPr="008771FC">
                          <w:rPr>
                            <w:rFonts w:ascii="Arial" w:hAnsi="Arial" w:cs="Arial"/>
                          </w:rPr>
                          <w:t>nd Determine Requirements</w:t>
                        </w:r>
                      </w:p>
                    </w:txbxContent>
                  </v:textbox>
                </v:shape>
              </w:pict>
            </w:r>
            <w:r w:rsidRPr="00CD173C">
              <w:pict>
                <v:shape id="_x0000_s1806" type="#_x0000_t202" style="position:absolute;left:0;text-align:left;margin-left:308.35pt;margin-top:.35pt;width:143.75pt;height:81.75pt;z-index:251691008;mso-position-horizontal-relative:text;mso-position-vertical-relative:text" filled="f" fillcolor="silver">
                  <v:textbox style="mso-next-textbox:#_x0000_s1806">
                    <w:txbxContent>
                      <w:bookmarkStart w:id="16" w:name="IND_BPM5_03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"IND_BPM5_03_" </w:instrText>
                        </w:r>
                        <w:r>
                          <w:rPr>
                            <w:rFonts w:ascii="Arial" w:hAnsi="Arial" w:cs="Arial"/>
                            <w:color w:val="0033CC"/>
                            <w:sz w:val="20"/>
                          </w:rPr>
                          <w:fldChar w:fldCharType="separate"/>
                        </w:r>
                        <w:r w:rsidR="002C7DCF" w:rsidRPr="0041504A">
                          <w:rPr>
                            <w:rStyle w:val="Hyperlink"/>
                            <w:rFonts w:ascii="Arial" w:hAnsi="Arial" w:cs="Arial"/>
                            <w:sz w:val="20"/>
                          </w:rPr>
                          <w:t>IND BPM5 03 0117</w:t>
                        </w:r>
                        <w:bookmarkEnd w:id="16"/>
                        <w:r>
                          <w:rPr>
                            <w:rFonts w:ascii="Arial" w:hAnsi="Arial" w:cs="Arial"/>
                            <w:color w:val="0033CC"/>
                            <w:sz w:val="20"/>
                          </w:rPr>
                          <w:fldChar w:fldCharType="end"/>
                        </w:r>
                      </w:p>
                      <w:p w:rsidR="002C7DCF" w:rsidRDefault="002C7DCF" w:rsidP="005530B7">
                        <w:pPr>
                          <w:shd w:val="clear" w:color="auto" w:fill="FFFFFF"/>
                          <w:rPr>
                            <w:color w:val="FF0000"/>
                          </w:rPr>
                        </w:pPr>
                        <w:r w:rsidRPr="008771FC">
                          <w:rPr>
                            <w:rFonts w:ascii="Arial" w:hAnsi="Arial" w:cs="Arial"/>
                          </w:rPr>
                          <w:t>Manage Facility and Inventory Requirements</w:t>
                        </w:r>
                      </w:p>
                    </w:txbxContent>
                  </v:textbox>
                </v:shape>
              </w:pict>
            </w:r>
            <w:r w:rsidRPr="00CD173C">
              <w:pict>
                <v:shape id="_x0000_s1802" type="#_x0000_t202" style="position:absolute;left:0;text-align:left;margin-left:156.85pt;margin-top:.35pt;width:143.75pt;height:81.75pt;z-index:251686912;mso-position-horizontal-relative:text;mso-position-vertical-relative:text" filled="f" fillcolor="silver">
                  <v:textbox style="mso-next-textbox:#_x0000_s1802">
                    <w:txbxContent>
                      <w:bookmarkStart w:id="17" w:name="IND_BPM5_02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"IND_BPM5_02_" </w:instrText>
                        </w:r>
                        <w:r>
                          <w:rPr>
                            <w:rFonts w:ascii="Arial" w:hAnsi="Arial" w:cs="Arial"/>
                            <w:color w:val="0033CC"/>
                            <w:sz w:val="20"/>
                          </w:rPr>
                          <w:fldChar w:fldCharType="separate"/>
                        </w:r>
                        <w:r w:rsidR="002C7DCF" w:rsidRPr="0041504A">
                          <w:rPr>
                            <w:rStyle w:val="Hyperlink"/>
                            <w:rFonts w:ascii="Arial" w:hAnsi="Arial" w:cs="Arial"/>
                            <w:sz w:val="20"/>
                          </w:rPr>
                          <w:t>IND BPM5 02 0117</w:t>
                        </w:r>
                        <w:bookmarkEnd w:id="17"/>
                        <w:r>
                          <w:rPr>
                            <w:rFonts w:ascii="Arial" w:hAnsi="Arial" w:cs="Arial"/>
                            <w:color w:val="0033CC"/>
                            <w:sz w:val="20"/>
                          </w:rPr>
                          <w:fldChar w:fldCharType="end"/>
                        </w:r>
                      </w:p>
                      <w:p w:rsidR="002C7DCF" w:rsidRDefault="002C7DCF" w:rsidP="005530B7">
                        <w:pPr>
                          <w:shd w:val="clear" w:color="auto" w:fill="FFFFFF"/>
                          <w:rPr>
                            <w:color w:val="FF0000"/>
                          </w:rPr>
                        </w:pPr>
                        <w:r>
                          <w:rPr>
                            <w:rFonts w:ascii="Arial" w:hAnsi="Arial" w:cs="Arial"/>
                          </w:rPr>
                          <w:t xml:space="preserve">Manage Project Cost and </w:t>
                        </w:r>
                        <w:r w:rsidRPr="008771FC">
                          <w:rPr>
                            <w:rFonts w:ascii="Arial" w:hAnsi="Arial" w:cs="Arial"/>
                          </w:rPr>
                          <w:t>Document Manufacturing Design Processes</w:t>
                        </w:r>
                      </w:p>
                    </w:txbxContent>
                  </v:textbox>
                </v:shape>
              </w:pict>
            </w: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7035"/>
              </w:tabs>
              <w:spacing w:line="276" w:lineRule="auto"/>
              <w:jc w:val="center"/>
              <w:rPr>
                <w:rFonts w:ascii="Arial" w:hAnsi="Arial" w:cs="Arial"/>
                <w:u w:val="single"/>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CD173C">
            <w:pPr>
              <w:tabs>
                <w:tab w:val="left" w:pos="6720"/>
              </w:tabs>
              <w:spacing w:line="276" w:lineRule="auto"/>
              <w:rPr>
                <w:rFonts w:ascii="Arial" w:hAnsi="Arial" w:cs="Arial"/>
              </w:rPr>
            </w:pPr>
            <w:r w:rsidRPr="00CD173C">
              <w:pict>
                <v:shape id="_x0000_s1820" type="#_x0000_t202" style="position:absolute;margin-left:7.15pt;margin-top:10.65pt;width:143.15pt;height:79.1pt;z-index:251705344" filled="f" fillcolor="silver">
                  <v:textbox style="mso-next-textbox:#_x0000_s1820">
                    <w:txbxContent>
                      <w:bookmarkStart w:id="18" w:name="IND_BPM5_19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"IND_BPM5_19_" </w:instrText>
                        </w:r>
                        <w:r>
                          <w:rPr>
                            <w:rFonts w:ascii="Arial" w:hAnsi="Arial" w:cs="Arial"/>
                            <w:color w:val="0033CC"/>
                            <w:sz w:val="20"/>
                          </w:rPr>
                          <w:fldChar w:fldCharType="separate"/>
                        </w:r>
                        <w:r w:rsidR="002C7DCF" w:rsidRPr="001E5C4E">
                          <w:rPr>
                            <w:rStyle w:val="Hyperlink"/>
                            <w:rFonts w:ascii="Arial" w:hAnsi="Arial" w:cs="Arial"/>
                            <w:sz w:val="20"/>
                          </w:rPr>
                          <w:t>IND BPM5 19 0117</w:t>
                        </w:r>
                        <w:bookmarkEnd w:id="18"/>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Facilitate and Capitalize on Change and Innovation</w:t>
                        </w:r>
                      </w:p>
                    </w:txbxContent>
                  </v:textbox>
                </v:shape>
              </w:pict>
            </w:r>
            <w:r w:rsidRPr="00CD173C">
              <w:pict>
                <v:shape id="_x0000_s1821" type="#_x0000_t202" style="position:absolute;margin-left:158.05pt;margin-top:10.45pt;width:143.75pt;height:79.1pt;z-index:251706368" filled="f" fillcolor="silver">
                  <v:textbox style="mso-next-textbox:#_x0000_s1821">
                    <w:txbxContent>
                      <w:bookmarkStart w:id="19" w:name="IND_BPM5_20_0117"/>
                      <w:p w:rsidR="002C7DCF" w:rsidRDefault="00CD173C" w:rsidP="005530B7">
                        <w:pPr>
                          <w:shd w:val="clear" w:color="auto" w:fill="FFFFFF"/>
                          <w:rPr>
                            <w:rFonts w:ascii="Arial" w:hAnsi="Arial" w:cs="Arial"/>
                            <w:color w:val="0033CC"/>
                            <w:sz w:val="20"/>
                          </w:rPr>
                        </w:pPr>
                        <w:r>
                          <w:rPr>
                            <w:rFonts w:ascii="Arial" w:hAnsi="Arial" w:cs="Arial"/>
                            <w:color w:val="0033CC"/>
                            <w:sz w:val="20"/>
                          </w:rPr>
                          <w:fldChar w:fldCharType="begin"/>
                        </w:r>
                        <w:r w:rsidR="002C7DCF">
                          <w:rPr>
                            <w:rFonts w:ascii="Arial" w:hAnsi="Arial" w:cs="Arial"/>
                            <w:color w:val="0033CC"/>
                            <w:sz w:val="20"/>
                          </w:rPr>
                          <w:instrText xml:space="preserve"> HYPERLINK  \l "IND_BPM5_20_" </w:instrText>
                        </w:r>
                        <w:r>
                          <w:rPr>
                            <w:rFonts w:ascii="Arial" w:hAnsi="Arial" w:cs="Arial"/>
                            <w:color w:val="0033CC"/>
                            <w:sz w:val="20"/>
                          </w:rPr>
                          <w:fldChar w:fldCharType="separate"/>
                        </w:r>
                        <w:r w:rsidR="002C7DCF" w:rsidRPr="001E5C4E">
                          <w:rPr>
                            <w:rStyle w:val="Hyperlink"/>
                            <w:rFonts w:ascii="Arial" w:hAnsi="Arial" w:cs="Arial"/>
                            <w:sz w:val="20"/>
                          </w:rPr>
                          <w:t>IND BPM5 20 0117</w:t>
                        </w:r>
                        <w:bookmarkEnd w:id="19"/>
                        <w:r>
                          <w:rPr>
                            <w:rFonts w:ascii="Arial" w:hAnsi="Arial" w:cs="Arial"/>
                            <w:color w:val="0033CC"/>
                            <w:sz w:val="20"/>
                          </w:rPr>
                          <w:fldChar w:fldCharType="end"/>
                        </w:r>
                      </w:p>
                      <w:p w:rsidR="002C7DCF" w:rsidRPr="00D656F5" w:rsidRDefault="002C7DCF" w:rsidP="005530B7">
                        <w:pPr>
                          <w:shd w:val="clear" w:color="auto" w:fill="FFFFFF"/>
                          <w:rPr>
                            <w:rFonts w:ascii="Arial" w:hAnsi="Arial" w:cs="Arial"/>
                          </w:rPr>
                        </w:pPr>
                        <w:r w:rsidRPr="00D656F5">
                          <w:rPr>
                            <w:rFonts w:ascii="Arial" w:hAnsi="Arial" w:cs="Arial"/>
                          </w:rPr>
                          <w:t>Manage Continuous Improvement Process (Kaizen)</w:t>
                        </w:r>
                      </w:p>
                    </w:txbxContent>
                  </v:textbox>
                </v:shape>
              </w:pict>
            </w: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p w:rsidR="005530B7" w:rsidRDefault="005530B7">
            <w:pPr>
              <w:tabs>
                <w:tab w:val="left" w:pos="6720"/>
              </w:tabs>
              <w:spacing w:line="276" w:lineRule="auto"/>
              <w:rPr>
                <w:rFonts w:ascii="Arial" w:hAnsi="Arial" w:cs="Arial"/>
              </w:rPr>
            </w:pPr>
          </w:p>
        </w:tc>
      </w:tr>
    </w:tbl>
    <w:p w:rsidR="0057182B" w:rsidRPr="008771FC" w:rsidRDefault="0057182B" w:rsidP="0057182B">
      <w:pPr>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87350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D656F5">
            <w:pPr>
              <w:ind w:left="2772" w:hanging="2790"/>
              <w:rPr>
                <w:rFonts w:ascii="Arial" w:hAnsi="Arial" w:cs="Arial"/>
                <w:b/>
                <w:color w:val="FF0000"/>
              </w:rPr>
            </w:pPr>
            <w:r w:rsidRPr="008771FC">
              <w:rPr>
                <w:rFonts w:ascii="Arial" w:hAnsi="Arial" w:cs="Arial"/>
                <w:color w:val="FF0000"/>
              </w:rPr>
              <w:br w:type="page"/>
            </w:r>
            <w:r w:rsidRPr="008771FC">
              <w:rPr>
                <w:rFonts w:ascii="Arial" w:hAnsi="Arial" w:cs="Arial"/>
                <w:b/>
                <w:bCs/>
                <w:color w:val="FF0000"/>
              </w:rPr>
              <w:br w:type="page"/>
            </w:r>
            <w:r w:rsidR="00D656F5">
              <w:rPr>
                <w:rFonts w:ascii="Arial" w:hAnsi="Arial" w:cs="Arial"/>
                <w:b/>
              </w:rPr>
              <w:t>Occupational Standard:</w:t>
            </w:r>
            <w:r w:rsidR="00D656F5">
              <w:rPr>
                <w:rFonts w:ascii="Arial" w:hAnsi="Arial" w:cs="Arial"/>
                <w:b/>
                <w:caps/>
              </w:rPr>
              <w:t xml:space="preserve"> </w:t>
            </w:r>
            <w:r w:rsidR="00D656F5" w:rsidRPr="00D656F5">
              <w:rPr>
                <w:rFonts w:ascii="Arial" w:hAnsi="Arial" w:cs="Arial"/>
                <w:b/>
              </w:rPr>
              <w:t>Bogie and Body Production and Assembly Management</w:t>
            </w:r>
            <w:r w:rsidR="00D656F5" w:rsidRPr="008771FC">
              <w:rPr>
                <w:rFonts w:ascii="Arial" w:hAnsi="Arial" w:cs="Arial"/>
                <w:b/>
              </w:rPr>
              <w:t xml:space="preserve"> </w:t>
            </w:r>
            <w:r w:rsidRPr="008771FC">
              <w:rPr>
                <w:rFonts w:ascii="Arial" w:hAnsi="Arial" w:cs="Arial"/>
                <w:b/>
              </w:rPr>
              <w:t xml:space="preserve">Level </w:t>
            </w:r>
            <w:r w:rsidR="00D656F5">
              <w:rPr>
                <w:rFonts w:ascii="Arial" w:hAnsi="Arial" w:cs="Arial"/>
                <w:b/>
              </w:rPr>
              <w:t>V</w:t>
            </w:r>
          </w:p>
        </w:tc>
      </w:tr>
      <w:tr w:rsidR="0057182B" w:rsidRPr="008771FC" w:rsidTr="00873501">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 xml:space="preserve">Read and </w:t>
            </w:r>
            <w:r w:rsidR="00D656F5">
              <w:rPr>
                <w:rFonts w:ascii="Arial" w:hAnsi="Arial" w:cs="Arial"/>
                <w:sz w:val="24"/>
                <w:szCs w:val="24"/>
              </w:rPr>
              <w:t>Interpret Engineering Drawings a</w:t>
            </w:r>
            <w:r w:rsidR="00D656F5" w:rsidRPr="008771FC">
              <w:rPr>
                <w:rFonts w:ascii="Arial" w:hAnsi="Arial" w:cs="Arial"/>
                <w:sz w:val="24"/>
                <w:szCs w:val="24"/>
              </w:rPr>
              <w:t>nd Determine Requirements</w:t>
            </w:r>
          </w:p>
        </w:tc>
      </w:tr>
      <w:tr w:rsidR="0057182B" w:rsidRPr="008771FC" w:rsidTr="0087350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0" w:name="IND_BPM5_0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6164DD" w:rsidRDefault="00CD173C" w:rsidP="0041504A">
            <w:pPr>
              <w:rPr>
                <w:rFonts w:ascii="Arial" w:hAnsi="Arial" w:cs="Arial"/>
                <w:b/>
                <w:color w:val="0033CC"/>
                <w:sz w:val="20"/>
              </w:rPr>
            </w:pPr>
            <w:r>
              <w:rPr>
                <w:rFonts w:ascii="Arial" w:hAnsi="Arial" w:cs="Arial"/>
                <w:b/>
                <w:color w:val="0033CC"/>
              </w:rPr>
              <w:fldChar w:fldCharType="begin"/>
            </w:r>
            <w:r w:rsidR="006164DD">
              <w:rPr>
                <w:rFonts w:ascii="Arial" w:hAnsi="Arial" w:cs="Arial"/>
                <w:b/>
                <w:color w:val="0033CC"/>
              </w:rPr>
              <w:instrText xml:space="preserve"> HYPERLINK  \l "IND_BPM5_01_0117" </w:instrText>
            </w:r>
            <w:r>
              <w:rPr>
                <w:rFonts w:ascii="Arial" w:hAnsi="Arial" w:cs="Arial"/>
                <w:b/>
                <w:color w:val="0033CC"/>
              </w:rPr>
              <w:fldChar w:fldCharType="separate"/>
            </w:r>
            <w:r w:rsidR="006164DD" w:rsidRPr="006164DD">
              <w:rPr>
                <w:rStyle w:val="Hyperlink"/>
                <w:rFonts w:ascii="Arial" w:hAnsi="Arial" w:cs="Arial"/>
                <w:b/>
              </w:rPr>
              <w:t>IND BPM5 01 0117</w:t>
            </w:r>
            <w:bookmarkEnd w:id="20"/>
            <w:r>
              <w:rPr>
                <w:rFonts w:ascii="Arial" w:hAnsi="Arial" w:cs="Arial"/>
                <w:b/>
                <w:color w:val="0033CC"/>
              </w:rPr>
              <w:fldChar w:fldCharType="end"/>
            </w:r>
          </w:p>
        </w:tc>
      </w:tr>
      <w:tr w:rsidR="0057182B" w:rsidRPr="008771FC" w:rsidTr="00873501">
        <w:trPr>
          <w:trHeight w:val="88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873501">
            <w:pPr>
              <w:pStyle w:val="BodyText"/>
              <w:spacing w:before="60" w:after="0"/>
              <w:jc w:val="both"/>
              <w:rPr>
                <w:rFonts w:ascii="Arial" w:hAnsi="Arial" w:cs="Arial"/>
              </w:rPr>
            </w:pPr>
            <w:r w:rsidRPr="008771FC">
              <w:rPr>
                <w:rFonts w:ascii="Arial" w:hAnsi="Arial" w:cs="Arial"/>
              </w:rPr>
              <w:t>This unit describes the performance outcomes required to determine production processes and materials from engineering drawings and specification sheets.</w:t>
            </w:r>
          </w:p>
          <w:p w:rsidR="0057182B" w:rsidRPr="008771FC" w:rsidRDefault="0057182B" w:rsidP="00873501">
            <w:pPr>
              <w:tabs>
                <w:tab w:val="left" w:pos="0"/>
              </w:tabs>
              <w:spacing w:before="60"/>
              <w:jc w:val="both"/>
              <w:rPr>
                <w:rFonts w:ascii="Arial" w:hAnsi="Arial" w:cs="Arial"/>
              </w:rPr>
            </w:pPr>
            <w:r w:rsidRPr="008771FC">
              <w:rPr>
                <w:rFonts w:ascii="Arial" w:hAnsi="Arial" w:cs="Arial"/>
              </w:rPr>
              <w:t xml:space="preserve">It applies to individuals in </w:t>
            </w:r>
            <w:r w:rsidRPr="008771FC">
              <w:rPr>
                <w:rStyle w:val="SpecialBold"/>
                <w:rFonts w:ascii="Arial" w:hAnsi="Arial" w:cs="Arial"/>
                <w:b w:val="0"/>
              </w:rPr>
              <w:t>train</w:t>
            </w:r>
            <w:r w:rsidRPr="008771FC">
              <w:rPr>
                <w:rFonts w:ascii="Arial" w:hAnsi="Arial" w:cs="Arial"/>
              </w:rPr>
              <w:t xml:space="preserve"> manufacturing environment and involves the application of skills and knowledge at a specialist level</w:t>
            </w:r>
          </w:p>
          <w:p w:rsidR="0057182B" w:rsidRPr="008771FC" w:rsidRDefault="0057182B" w:rsidP="00873501">
            <w:pPr>
              <w:pStyle w:val="BodyText"/>
              <w:spacing w:before="60" w:after="0"/>
              <w:jc w:val="both"/>
              <w:rPr>
                <w:rFonts w:ascii="Arial" w:hAnsi="Arial" w:cs="Arial"/>
              </w:rPr>
            </w:pPr>
            <w:r w:rsidRPr="008771FC">
              <w:rPr>
                <w:rFonts w:ascii="Arial" w:hAnsi="Arial" w:cs="Arial"/>
              </w:rPr>
              <w:t>This unit describes the performance outcomes required to read and interpret a work order and working drawings in bogie manufacturing processes.</w:t>
            </w:r>
          </w:p>
          <w:p w:rsidR="0057182B" w:rsidRPr="008771FC" w:rsidRDefault="0057182B" w:rsidP="00873501">
            <w:pPr>
              <w:jc w:val="both"/>
              <w:rPr>
                <w:rFonts w:ascii="Arial" w:hAnsi="Arial" w:cs="Arial"/>
              </w:rPr>
            </w:pPr>
            <w:r w:rsidRPr="008771FC">
              <w:rPr>
                <w:rFonts w:ascii="Arial" w:hAnsi="Arial" w:cs="Arial"/>
              </w:rPr>
              <w:t xml:space="preserve">It applies to those in </w:t>
            </w:r>
            <w:r w:rsidRPr="008771FC">
              <w:rPr>
                <w:rStyle w:val="SpecialBold"/>
                <w:rFonts w:ascii="Arial" w:hAnsi="Arial" w:cs="Arial"/>
                <w:b w:val="0"/>
              </w:rPr>
              <w:t>train</w:t>
            </w:r>
            <w:r w:rsidRPr="008771FC">
              <w:rPr>
                <w:rFonts w:ascii="Arial" w:hAnsi="Arial" w:cs="Arial"/>
              </w:rPr>
              <w:t xml:space="preserve"> manufacturing environment and involves the application of skills and knowledge at a production level</w:t>
            </w:r>
            <w:r w:rsidR="00873501">
              <w:rPr>
                <w:rFonts w:ascii="Arial" w:hAnsi="Arial" w:cs="Arial"/>
              </w:rPr>
              <w:t>.</w:t>
            </w:r>
          </w:p>
        </w:tc>
      </w:tr>
    </w:tbl>
    <w:p w:rsidR="0057182B" w:rsidRPr="00873501" w:rsidRDefault="0057182B" w:rsidP="0057182B">
      <w:pPr>
        <w:rPr>
          <w:rFonts w:ascii="Arial" w:hAnsi="Arial" w:cs="Arial"/>
          <w:sz w:val="22"/>
        </w:rPr>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2"/>
      </w:tblGrid>
      <w:tr w:rsidR="0057182B" w:rsidRPr="008771FC" w:rsidTr="0087350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873501">
        <w:trPr>
          <w:trHeight w:val="728"/>
        </w:trPr>
        <w:tc>
          <w:tcPr>
            <w:tcW w:w="2790" w:type="dxa"/>
            <w:tcBorders>
              <w:top w:val="single" w:sz="4" w:space="0" w:color="auto"/>
              <w:left w:val="single" w:sz="4" w:space="0" w:color="auto"/>
              <w:bottom w:val="single" w:sz="4" w:space="0" w:color="auto"/>
              <w:right w:val="single" w:sz="4" w:space="0" w:color="auto"/>
            </w:tcBorders>
            <w:hideMark/>
          </w:tcPr>
          <w:p w:rsidR="0057182B" w:rsidRPr="00873501" w:rsidRDefault="0057182B" w:rsidP="003A4B61">
            <w:pPr>
              <w:pStyle w:val="List"/>
              <w:keepLines/>
              <w:numPr>
                <w:ilvl w:val="0"/>
                <w:numId w:val="145"/>
              </w:numPr>
              <w:tabs>
                <w:tab w:val="left" w:pos="340"/>
              </w:tabs>
              <w:rPr>
                <w:rFonts w:cs="Arial"/>
                <w:sz w:val="24"/>
                <w:szCs w:val="24"/>
                <w:lang w:val="en-NZ" w:eastAsia="en-AU"/>
              </w:rPr>
            </w:pPr>
            <w:r w:rsidRPr="00873501">
              <w:rPr>
                <w:rFonts w:cs="Arial"/>
                <w:sz w:val="24"/>
                <w:szCs w:val="24"/>
                <w:lang w:eastAsia="en-AU"/>
              </w:rPr>
              <w:t>Plan and prepare</w:t>
            </w:r>
          </w:p>
        </w:tc>
        <w:tc>
          <w:tcPr>
            <w:tcW w:w="6552"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46"/>
              </w:numPr>
              <w:tabs>
                <w:tab w:val="clear" w:pos="680"/>
              </w:tabs>
              <w:spacing w:before="120" w:after="0"/>
              <w:ind w:hanging="540"/>
              <w:contextualSpacing w:val="0"/>
              <w:rPr>
                <w:rFonts w:ascii="Arial" w:hAnsi="Arial" w:cs="Arial"/>
                <w:szCs w:val="24"/>
                <w:lang w:eastAsia="en-AU"/>
              </w:rPr>
            </w:pPr>
            <w:r w:rsidRPr="008771FC">
              <w:rPr>
                <w:rFonts w:ascii="Arial" w:hAnsi="Arial" w:cs="Arial"/>
                <w:szCs w:val="24"/>
                <w:lang w:eastAsia="en-AU"/>
              </w:rPr>
              <w:t>Symbols, codes, legends and diagrams in engineering drawings are identified</w:t>
            </w:r>
          </w:p>
          <w:p w:rsidR="0057182B" w:rsidRPr="008771FC" w:rsidRDefault="0057182B" w:rsidP="003A4B61">
            <w:pPr>
              <w:pStyle w:val="List2"/>
              <w:keepNext w:val="0"/>
              <w:numPr>
                <w:ilvl w:val="0"/>
                <w:numId w:val="146"/>
              </w:numPr>
              <w:tabs>
                <w:tab w:val="clear" w:pos="680"/>
              </w:tabs>
              <w:spacing w:before="120" w:after="0"/>
              <w:ind w:hanging="540"/>
              <w:contextualSpacing w:val="0"/>
              <w:rPr>
                <w:rFonts w:ascii="Arial" w:hAnsi="Arial" w:cs="Arial"/>
                <w:szCs w:val="24"/>
                <w:lang w:eastAsia="en-AU"/>
              </w:rPr>
            </w:pPr>
            <w:r w:rsidRPr="008771FC">
              <w:rPr>
                <w:rFonts w:ascii="Arial" w:hAnsi="Arial" w:cs="Arial"/>
                <w:szCs w:val="24"/>
                <w:lang w:eastAsia="en-AU"/>
              </w:rPr>
              <w:t>Manufacturing inf</w:t>
            </w:r>
            <w:r w:rsidR="00873501">
              <w:rPr>
                <w:rFonts w:ascii="Arial" w:hAnsi="Arial" w:cs="Arial"/>
                <w:szCs w:val="24"/>
                <w:lang w:eastAsia="en-AU"/>
              </w:rPr>
              <w:t xml:space="preserve">ormation, products, systems and </w:t>
            </w:r>
            <w:r w:rsidRPr="008771FC">
              <w:rPr>
                <w:rFonts w:ascii="Arial" w:hAnsi="Arial" w:cs="Arial"/>
                <w:szCs w:val="24"/>
                <w:lang w:eastAsia="en-AU"/>
              </w:rPr>
              <w:t>components represen</w:t>
            </w:r>
            <w:r w:rsidR="00873501">
              <w:rPr>
                <w:rFonts w:ascii="Arial" w:hAnsi="Arial" w:cs="Arial"/>
                <w:szCs w:val="24"/>
                <w:lang w:eastAsia="en-AU"/>
              </w:rPr>
              <w:t>ted in engineering drawings are</w:t>
            </w:r>
            <w:r>
              <w:rPr>
                <w:rFonts w:ascii="Arial" w:hAnsi="Arial" w:cs="Arial"/>
                <w:szCs w:val="24"/>
                <w:lang w:eastAsia="en-AU"/>
              </w:rPr>
              <w:t> </w:t>
            </w:r>
            <w:r w:rsidRPr="008771FC">
              <w:rPr>
                <w:rFonts w:ascii="Arial" w:hAnsi="Arial" w:cs="Arial"/>
                <w:szCs w:val="24"/>
                <w:lang w:eastAsia="en-AU"/>
              </w:rPr>
              <w:t>identified and interpreted</w:t>
            </w:r>
          </w:p>
          <w:p w:rsidR="0057182B" w:rsidRPr="008771FC" w:rsidRDefault="0057182B" w:rsidP="003A4B61">
            <w:pPr>
              <w:pStyle w:val="List2"/>
              <w:keepNext w:val="0"/>
              <w:numPr>
                <w:ilvl w:val="0"/>
                <w:numId w:val="146"/>
              </w:numPr>
              <w:tabs>
                <w:tab w:val="clear" w:pos="680"/>
              </w:tabs>
              <w:spacing w:before="120" w:after="0"/>
              <w:ind w:hanging="540"/>
              <w:contextualSpacing w:val="0"/>
              <w:rPr>
                <w:rFonts w:ascii="Arial" w:hAnsi="Arial" w:cs="Arial"/>
                <w:szCs w:val="24"/>
                <w:lang w:val="en-NZ" w:eastAsia="en-AU"/>
              </w:rPr>
            </w:pPr>
            <w:r w:rsidRPr="008771FC">
              <w:rPr>
                <w:rFonts w:ascii="Arial" w:hAnsi="Arial" w:cs="Arial"/>
                <w:szCs w:val="24"/>
                <w:lang w:eastAsia="en-AU"/>
              </w:rPr>
              <w:t>Work requirements ar</w:t>
            </w:r>
            <w:r w:rsidR="00873501">
              <w:rPr>
                <w:rFonts w:ascii="Arial" w:hAnsi="Arial" w:cs="Arial"/>
                <w:szCs w:val="24"/>
                <w:lang w:eastAsia="en-AU"/>
              </w:rPr>
              <w:t>e determined and confirmed with</w:t>
            </w:r>
            <w:r>
              <w:rPr>
                <w:rFonts w:ascii="Arial" w:hAnsi="Arial" w:cs="Arial"/>
                <w:szCs w:val="24"/>
                <w:lang w:eastAsia="en-AU"/>
              </w:rPr>
              <w:t> </w:t>
            </w:r>
            <w:r w:rsidRPr="008771FC">
              <w:rPr>
                <w:rFonts w:ascii="Arial" w:hAnsi="Arial" w:cs="Arial"/>
                <w:szCs w:val="24"/>
                <w:lang w:eastAsia="en-AU"/>
              </w:rPr>
              <w:t>appropriate personnel</w:t>
            </w:r>
          </w:p>
        </w:tc>
      </w:tr>
      <w:tr w:rsidR="0057182B" w:rsidRPr="008771FC" w:rsidTr="00873501">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873501" w:rsidRDefault="0057182B" w:rsidP="003A4B61">
            <w:pPr>
              <w:pStyle w:val="List"/>
              <w:keepLines/>
              <w:numPr>
                <w:ilvl w:val="0"/>
                <w:numId w:val="145"/>
              </w:numPr>
              <w:tabs>
                <w:tab w:val="left" w:pos="340"/>
              </w:tabs>
              <w:rPr>
                <w:rFonts w:cs="Arial"/>
                <w:sz w:val="24"/>
                <w:szCs w:val="24"/>
                <w:lang w:val="en-NZ" w:eastAsia="en-AU"/>
              </w:rPr>
            </w:pPr>
            <w:r w:rsidRPr="00873501">
              <w:rPr>
                <w:rFonts w:cs="Arial"/>
                <w:sz w:val="24"/>
                <w:szCs w:val="24"/>
                <w:lang w:eastAsia="en-AU"/>
              </w:rPr>
              <w:t>Determine  processes</w:t>
            </w:r>
          </w:p>
        </w:tc>
        <w:tc>
          <w:tcPr>
            <w:tcW w:w="6552"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47"/>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Specific customer and job requirements are identified</w:t>
            </w:r>
          </w:p>
          <w:p w:rsidR="0057182B" w:rsidRPr="008771FC" w:rsidRDefault="0057182B" w:rsidP="003A4B61">
            <w:pPr>
              <w:pStyle w:val="List2"/>
              <w:keepNext w:val="0"/>
              <w:numPr>
                <w:ilvl w:val="0"/>
                <w:numId w:val="147"/>
              </w:numPr>
              <w:tabs>
                <w:tab w:val="clear" w:pos="680"/>
              </w:tabs>
              <w:spacing w:before="120" w:after="0"/>
              <w:ind w:left="432" w:hanging="432"/>
              <w:contextualSpacing w:val="0"/>
              <w:rPr>
                <w:rFonts w:ascii="Arial" w:hAnsi="Arial" w:cs="Arial"/>
                <w:szCs w:val="24"/>
                <w:lang w:val="en-NZ" w:eastAsia="en-AU"/>
              </w:rPr>
            </w:pPr>
            <w:r w:rsidRPr="008771FC">
              <w:rPr>
                <w:rFonts w:ascii="Arial" w:hAnsi="Arial" w:cs="Arial"/>
                <w:szCs w:val="24"/>
                <w:lang w:eastAsia="en-AU"/>
              </w:rPr>
              <w:t>Manufacturing processes are identified from drawing, and materials are selected according to customer requirements and workplace procedures</w:t>
            </w:r>
          </w:p>
        </w:tc>
      </w:tr>
      <w:tr w:rsidR="0057182B" w:rsidRPr="008771FC" w:rsidTr="00873501">
        <w:trPr>
          <w:trHeight w:val="575"/>
        </w:trPr>
        <w:tc>
          <w:tcPr>
            <w:tcW w:w="2790" w:type="dxa"/>
            <w:tcBorders>
              <w:top w:val="single" w:sz="4" w:space="0" w:color="auto"/>
              <w:left w:val="single" w:sz="4" w:space="0" w:color="auto"/>
              <w:bottom w:val="single" w:sz="4" w:space="0" w:color="auto"/>
              <w:right w:val="single" w:sz="4" w:space="0" w:color="auto"/>
            </w:tcBorders>
            <w:hideMark/>
          </w:tcPr>
          <w:p w:rsidR="00873501" w:rsidRDefault="0057182B" w:rsidP="003A4B61">
            <w:pPr>
              <w:pStyle w:val="List"/>
              <w:keepLines/>
              <w:numPr>
                <w:ilvl w:val="0"/>
                <w:numId w:val="145"/>
              </w:numPr>
              <w:tabs>
                <w:tab w:val="left" w:pos="340"/>
              </w:tabs>
              <w:spacing w:before="120"/>
              <w:rPr>
                <w:rFonts w:cs="Arial"/>
                <w:sz w:val="24"/>
                <w:szCs w:val="24"/>
                <w:lang w:val="en-NZ" w:eastAsia="en-AU"/>
              </w:rPr>
            </w:pPr>
            <w:r w:rsidRPr="00873501">
              <w:rPr>
                <w:rFonts w:cs="Arial"/>
                <w:sz w:val="24"/>
                <w:szCs w:val="24"/>
                <w:lang w:eastAsia="en-AU"/>
              </w:rPr>
              <w:t>Complete work  processes</w:t>
            </w:r>
          </w:p>
          <w:p w:rsidR="0057182B" w:rsidRPr="00873501" w:rsidRDefault="0057182B" w:rsidP="00873501">
            <w:pPr>
              <w:spacing w:before="120"/>
              <w:jc w:val="center"/>
              <w:rPr>
                <w:lang w:val="en-NZ" w:eastAsia="en-AU"/>
              </w:rPr>
            </w:pPr>
          </w:p>
        </w:tc>
        <w:tc>
          <w:tcPr>
            <w:tcW w:w="6552"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48"/>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Production order is prepared according to engineering drawings and workplace procedures</w:t>
            </w:r>
          </w:p>
          <w:p w:rsidR="0057182B" w:rsidRPr="00873501" w:rsidRDefault="0057182B" w:rsidP="003A4B61">
            <w:pPr>
              <w:pStyle w:val="List2"/>
              <w:keepNext w:val="0"/>
              <w:numPr>
                <w:ilvl w:val="0"/>
                <w:numId w:val="148"/>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 xml:space="preserve">Engineering drawing outcomes and workplace documents are recorded and </w:t>
            </w:r>
            <w:r>
              <w:rPr>
                <w:rFonts w:ascii="Arial" w:hAnsi="Arial" w:cs="Arial"/>
                <w:szCs w:val="24"/>
                <w:lang w:eastAsia="en-AU"/>
              </w:rPr>
              <w:t>engin</w:t>
            </w:r>
            <w:r w:rsidR="00873501">
              <w:rPr>
                <w:rFonts w:ascii="Arial" w:hAnsi="Arial" w:cs="Arial"/>
                <w:szCs w:val="24"/>
                <w:lang w:eastAsia="en-AU"/>
              </w:rPr>
              <w:t xml:space="preserve">eering drawings are stored </w:t>
            </w:r>
            <w:r w:rsidRPr="008771FC">
              <w:rPr>
                <w:rFonts w:ascii="Arial" w:hAnsi="Arial" w:cs="Arial"/>
                <w:szCs w:val="24"/>
                <w:lang w:eastAsia="en-AU"/>
              </w:rPr>
              <w:t>according to Work</w:t>
            </w:r>
            <w:r>
              <w:rPr>
                <w:rFonts w:ascii="Arial" w:hAnsi="Arial" w:cs="Arial"/>
                <w:szCs w:val="24"/>
                <w:lang w:eastAsia="en-AU"/>
              </w:rPr>
              <w:t> </w:t>
            </w:r>
            <w:r w:rsidRPr="008771FC">
              <w:rPr>
                <w:rFonts w:ascii="Arial" w:hAnsi="Arial" w:cs="Arial"/>
                <w:szCs w:val="24"/>
                <w:lang w:eastAsia="en-AU"/>
              </w:rPr>
              <w:t>place procedure</w:t>
            </w:r>
            <w:r w:rsidR="00873501">
              <w:rPr>
                <w:rFonts w:ascii="Arial" w:hAnsi="Arial" w:cs="Arial"/>
                <w:szCs w:val="24"/>
                <w:lang w:eastAsia="en-AU"/>
              </w:rPr>
              <w:t>s</w:t>
            </w:r>
          </w:p>
        </w:tc>
      </w:tr>
      <w:tr w:rsidR="0057182B" w:rsidRPr="008771FC" w:rsidTr="00873501">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List"/>
              <w:keepLines/>
              <w:numPr>
                <w:ilvl w:val="0"/>
                <w:numId w:val="145"/>
              </w:numPr>
              <w:tabs>
                <w:tab w:val="left" w:pos="340"/>
              </w:tabs>
              <w:rPr>
                <w:rFonts w:cs="Arial"/>
                <w:sz w:val="24"/>
                <w:szCs w:val="24"/>
                <w:lang w:val="en-NZ" w:eastAsia="en-AU"/>
              </w:rPr>
            </w:pPr>
            <w:r w:rsidRPr="001D098F">
              <w:rPr>
                <w:rFonts w:cs="Arial"/>
                <w:sz w:val="24"/>
                <w:szCs w:val="24"/>
                <w:lang w:eastAsia="en-AU"/>
              </w:rPr>
              <w:t>Review work order and working drawings</w:t>
            </w:r>
          </w:p>
        </w:tc>
        <w:tc>
          <w:tcPr>
            <w:tcW w:w="6552"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List2"/>
              <w:keepNext w:val="0"/>
              <w:numPr>
                <w:ilvl w:val="0"/>
                <w:numId w:val="149"/>
              </w:numPr>
              <w:tabs>
                <w:tab w:val="clear" w:pos="680"/>
              </w:tabs>
              <w:spacing w:before="120" w:after="0"/>
              <w:ind w:left="432" w:hanging="432"/>
              <w:contextualSpacing w:val="0"/>
              <w:rPr>
                <w:rFonts w:ascii="Arial" w:hAnsi="Arial" w:cs="Arial"/>
                <w:szCs w:val="24"/>
                <w:lang w:eastAsia="en-AU"/>
              </w:rPr>
            </w:pPr>
            <w:r w:rsidRPr="001D098F">
              <w:rPr>
                <w:rFonts w:ascii="Arial" w:hAnsi="Arial" w:cs="Arial"/>
                <w:szCs w:val="24"/>
                <w:lang w:eastAsia="en-AU"/>
              </w:rPr>
              <w:t>Set of instructions associated with</w:t>
            </w:r>
            <w:r w:rsidRPr="001D098F">
              <w:rPr>
                <w:rStyle w:val="BoldandItalics"/>
                <w:rFonts w:ascii="Arial" w:hAnsi="Arial" w:cs="Arial"/>
                <w:szCs w:val="24"/>
                <w:lang w:eastAsia="en-AU"/>
              </w:rPr>
              <w:t xml:space="preserve"> work order</w:t>
            </w:r>
            <w:r w:rsidR="001D098F">
              <w:rPr>
                <w:rFonts w:ascii="Arial" w:hAnsi="Arial" w:cs="Arial"/>
                <w:szCs w:val="24"/>
                <w:lang w:eastAsia="en-AU"/>
              </w:rPr>
              <w:t xml:space="preserve"> is obtained </w:t>
            </w:r>
            <w:r w:rsidRPr="001D098F">
              <w:rPr>
                <w:rFonts w:ascii="Arial" w:hAnsi="Arial" w:cs="Arial"/>
                <w:szCs w:val="24"/>
                <w:lang w:eastAsia="en-AU"/>
              </w:rPr>
              <w:t xml:space="preserve">and reviewed according to </w:t>
            </w:r>
            <w:r w:rsidRPr="001D098F">
              <w:rPr>
                <w:rStyle w:val="BoldandItalics"/>
                <w:rFonts w:ascii="Arial" w:hAnsi="Arial" w:cs="Arial"/>
                <w:szCs w:val="24"/>
                <w:lang w:eastAsia="en-AU"/>
              </w:rPr>
              <w:t>workplace procedures</w:t>
            </w:r>
          </w:p>
          <w:p w:rsidR="0057182B" w:rsidRPr="001D098F" w:rsidRDefault="0057182B" w:rsidP="003A4B61">
            <w:pPr>
              <w:pStyle w:val="List2"/>
              <w:keepNext w:val="0"/>
              <w:numPr>
                <w:ilvl w:val="0"/>
                <w:numId w:val="149"/>
              </w:numPr>
              <w:tabs>
                <w:tab w:val="clear" w:pos="680"/>
              </w:tabs>
              <w:spacing w:before="120" w:after="0"/>
              <w:ind w:left="432" w:hanging="432"/>
              <w:contextualSpacing w:val="0"/>
              <w:rPr>
                <w:rFonts w:ascii="Arial" w:hAnsi="Arial" w:cs="Arial"/>
                <w:szCs w:val="24"/>
                <w:lang w:eastAsia="en-AU"/>
              </w:rPr>
            </w:pPr>
            <w:r w:rsidRPr="001D098F">
              <w:rPr>
                <w:rFonts w:ascii="Arial" w:hAnsi="Arial" w:cs="Arial"/>
                <w:szCs w:val="24"/>
                <w:lang w:eastAsia="en-AU"/>
              </w:rPr>
              <w:t>Symbols, codes, legends and diagrams in the</w:t>
            </w:r>
            <w:r w:rsidR="001D098F">
              <w:rPr>
                <w:rFonts w:ascii="Arial" w:hAnsi="Arial" w:cs="Arial"/>
                <w:szCs w:val="24"/>
                <w:lang w:eastAsia="en-AU"/>
              </w:rPr>
              <w:t xml:space="preserve"> working </w:t>
            </w:r>
            <w:r w:rsidRPr="001D098F">
              <w:rPr>
                <w:rFonts w:ascii="Arial" w:hAnsi="Arial" w:cs="Arial"/>
                <w:szCs w:val="24"/>
                <w:lang w:eastAsia="en-AU"/>
              </w:rPr>
              <w:t>drawing are identified</w:t>
            </w:r>
          </w:p>
          <w:p w:rsidR="0057182B" w:rsidRPr="001D098F" w:rsidRDefault="0057182B" w:rsidP="003A4B61">
            <w:pPr>
              <w:pStyle w:val="List2"/>
              <w:keepNext w:val="0"/>
              <w:numPr>
                <w:ilvl w:val="0"/>
                <w:numId w:val="149"/>
              </w:numPr>
              <w:tabs>
                <w:tab w:val="clear" w:pos="680"/>
              </w:tabs>
              <w:spacing w:before="120" w:after="0"/>
              <w:ind w:left="432" w:hanging="432"/>
              <w:contextualSpacing w:val="0"/>
              <w:rPr>
                <w:rFonts w:ascii="Arial" w:hAnsi="Arial" w:cs="Arial"/>
                <w:szCs w:val="24"/>
                <w:lang w:eastAsia="en-AU"/>
              </w:rPr>
            </w:pPr>
            <w:r w:rsidRPr="001D098F">
              <w:rPr>
                <w:rFonts w:ascii="Arial" w:hAnsi="Arial" w:cs="Arial"/>
                <w:szCs w:val="24"/>
                <w:lang w:eastAsia="en-AU"/>
              </w:rPr>
              <w:t>Products, systems, component</w:t>
            </w:r>
            <w:r w:rsidR="001D098F">
              <w:rPr>
                <w:rFonts w:ascii="Arial" w:hAnsi="Arial" w:cs="Arial"/>
                <w:szCs w:val="24"/>
                <w:lang w:eastAsia="en-AU"/>
              </w:rPr>
              <w:t xml:space="preserve">s and items represented in </w:t>
            </w:r>
            <w:r w:rsidRPr="001D098F">
              <w:rPr>
                <w:rFonts w:ascii="Arial" w:hAnsi="Arial" w:cs="Arial"/>
                <w:szCs w:val="24"/>
                <w:lang w:eastAsia="en-AU"/>
              </w:rPr>
              <w:t>the working drawing are identified</w:t>
            </w:r>
          </w:p>
          <w:p w:rsidR="0057182B" w:rsidRPr="001D098F" w:rsidRDefault="0057182B" w:rsidP="003A4B61">
            <w:pPr>
              <w:pStyle w:val="List2"/>
              <w:keepNext w:val="0"/>
              <w:numPr>
                <w:ilvl w:val="0"/>
                <w:numId w:val="149"/>
              </w:numPr>
              <w:tabs>
                <w:tab w:val="clear" w:pos="680"/>
              </w:tabs>
              <w:spacing w:before="120" w:after="0"/>
              <w:ind w:left="432" w:hanging="432"/>
              <w:contextualSpacing w:val="0"/>
              <w:rPr>
                <w:rFonts w:ascii="Arial" w:hAnsi="Arial" w:cs="Arial"/>
                <w:szCs w:val="24"/>
                <w:lang w:val="en-NZ" w:eastAsia="en-AU"/>
              </w:rPr>
            </w:pPr>
            <w:r w:rsidRPr="001D098F">
              <w:rPr>
                <w:rStyle w:val="BoldandItalics"/>
                <w:rFonts w:ascii="Arial" w:hAnsi="Arial" w:cs="Arial"/>
                <w:szCs w:val="24"/>
                <w:lang w:eastAsia="en-AU"/>
              </w:rPr>
              <w:t xml:space="preserve">Job specifications </w:t>
            </w:r>
            <w:r w:rsidRPr="001D098F">
              <w:rPr>
                <w:rFonts w:ascii="Arial" w:hAnsi="Arial" w:cs="Arial"/>
                <w:szCs w:val="24"/>
                <w:lang w:eastAsia="en-AU"/>
              </w:rPr>
              <w:t>are identified and confirmed</w:t>
            </w:r>
          </w:p>
        </w:tc>
      </w:tr>
      <w:tr w:rsidR="0057182B" w:rsidRPr="008771FC" w:rsidTr="00873501">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3501" w:rsidRDefault="0057182B" w:rsidP="003A4B61">
            <w:pPr>
              <w:pStyle w:val="List"/>
              <w:keepLines/>
              <w:numPr>
                <w:ilvl w:val="0"/>
                <w:numId w:val="145"/>
              </w:numPr>
              <w:tabs>
                <w:tab w:val="left" w:pos="340"/>
              </w:tabs>
              <w:rPr>
                <w:rFonts w:cs="Arial"/>
                <w:sz w:val="24"/>
                <w:szCs w:val="24"/>
                <w:lang w:val="en-NZ" w:eastAsia="en-AU"/>
              </w:rPr>
            </w:pPr>
            <w:r w:rsidRPr="00873501">
              <w:rPr>
                <w:rFonts w:cs="Arial"/>
                <w:sz w:val="24"/>
                <w:szCs w:val="24"/>
                <w:lang w:eastAsia="en-AU"/>
              </w:rPr>
              <w:lastRenderedPageBreak/>
              <w:t>Interpret working drawings</w:t>
            </w:r>
          </w:p>
        </w:tc>
        <w:tc>
          <w:tcPr>
            <w:tcW w:w="6552"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List2"/>
              <w:keepNext w:val="0"/>
              <w:numPr>
                <w:ilvl w:val="0"/>
                <w:numId w:val="150"/>
              </w:numPr>
              <w:spacing w:before="120" w:after="0"/>
              <w:contextualSpacing w:val="0"/>
              <w:rPr>
                <w:rFonts w:ascii="Arial" w:hAnsi="Arial" w:cs="Arial"/>
                <w:szCs w:val="24"/>
                <w:lang w:eastAsia="en-AU"/>
              </w:rPr>
            </w:pPr>
            <w:r w:rsidRPr="008771FC">
              <w:rPr>
                <w:rFonts w:ascii="Arial" w:hAnsi="Arial" w:cs="Arial"/>
                <w:szCs w:val="24"/>
                <w:lang w:eastAsia="en-AU"/>
              </w:rPr>
              <w:t>Required materials and equipment are determined from drawing, using suitable information sources</w:t>
            </w:r>
          </w:p>
          <w:p w:rsidR="0057182B" w:rsidRPr="008771FC" w:rsidRDefault="0057182B" w:rsidP="003A4B61">
            <w:pPr>
              <w:pStyle w:val="List2"/>
              <w:keepNext w:val="0"/>
              <w:numPr>
                <w:ilvl w:val="0"/>
                <w:numId w:val="150"/>
              </w:numPr>
              <w:spacing w:before="120" w:after="0"/>
              <w:contextualSpacing w:val="0"/>
              <w:rPr>
                <w:rFonts w:ascii="Arial" w:hAnsi="Arial" w:cs="Arial"/>
                <w:szCs w:val="24"/>
                <w:lang w:eastAsia="en-AU"/>
              </w:rPr>
            </w:pPr>
            <w:r w:rsidRPr="008771FC">
              <w:rPr>
                <w:rFonts w:ascii="Arial" w:hAnsi="Arial" w:cs="Arial"/>
                <w:szCs w:val="24"/>
                <w:lang w:eastAsia="en-AU"/>
              </w:rPr>
              <w:t>Required specifications and drawing types are identified</w:t>
            </w:r>
          </w:p>
          <w:p w:rsidR="0057182B" w:rsidRPr="008771FC" w:rsidRDefault="0057182B" w:rsidP="003A4B61">
            <w:pPr>
              <w:pStyle w:val="List2"/>
              <w:keepNext w:val="0"/>
              <w:numPr>
                <w:ilvl w:val="0"/>
                <w:numId w:val="150"/>
              </w:numPr>
              <w:spacing w:before="120" w:after="0"/>
              <w:contextualSpacing w:val="0"/>
              <w:rPr>
                <w:rFonts w:ascii="Arial" w:hAnsi="Arial" w:cs="Arial"/>
                <w:szCs w:val="24"/>
                <w:lang w:val="en-NZ" w:eastAsia="en-AU"/>
              </w:rPr>
            </w:pPr>
            <w:r w:rsidRPr="008771FC">
              <w:rPr>
                <w:rFonts w:ascii="Arial" w:hAnsi="Arial" w:cs="Arial"/>
                <w:szCs w:val="24"/>
                <w:lang w:eastAsia="en-AU"/>
              </w:rPr>
              <w:t>Material, equipment and production time are estimated</w:t>
            </w:r>
          </w:p>
        </w:tc>
      </w:tr>
      <w:tr w:rsidR="0057182B" w:rsidRPr="008771FC" w:rsidTr="00873501">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3501" w:rsidRDefault="0057182B" w:rsidP="003A4B61">
            <w:pPr>
              <w:pStyle w:val="List"/>
              <w:keepLines/>
              <w:numPr>
                <w:ilvl w:val="0"/>
                <w:numId w:val="145"/>
              </w:numPr>
              <w:tabs>
                <w:tab w:val="left" w:pos="340"/>
              </w:tabs>
              <w:rPr>
                <w:rFonts w:cs="Arial"/>
                <w:sz w:val="24"/>
                <w:szCs w:val="24"/>
                <w:lang w:val="en-NZ" w:eastAsia="en-AU"/>
              </w:rPr>
            </w:pPr>
            <w:r w:rsidRPr="00873501">
              <w:rPr>
                <w:rFonts w:cs="Arial"/>
                <w:sz w:val="24"/>
                <w:szCs w:val="24"/>
                <w:lang w:eastAsia="en-AU"/>
              </w:rPr>
              <w:t>Check that working  drawings reflect  work order</w:t>
            </w:r>
          </w:p>
        </w:tc>
        <w:tc>
          <w:tcPr>
            <w:tcW w:w="6552"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List2"/>
              <w:keepNext w:val="0"/>
              <w:numPr>
                <w:ilvl w:val="0"/>
                <w:numId w:val="151"/>
              </w:numPr>
              <w:spacing w:before="120" w:after="0"/>
              <w:contextualSpacing w:val="0"/>
              <w:rPr>
                <w:rFonts w:ascii="Arial" w:hAnsi="Arial" w:cs="Arial"/>
                <w:szCs w:val="24"/>
                <w:lang w:eastAsia="en-AU"/>
              </w:rPr>
            </w:pPr>
            <w:r w:rsidRPr="008771FC">
              <w:rPr>
                <w:rFonts w:ascii="Arial" w:hAnsi="Arial" w:cs="Arial"/>
                <w:szCs w:val="24"/>
                <w:lang w:eastAsia="en-AU"/>
              </w:rPr>
              <w:t>Drawing is checked to confirm that it represents specifications in work order</w:t>
            </w:r>
          </w:p>
          <w:p w:rsidR="0057182B" w:rsidRPr="008771FC" w:rsidRDefault="0057182B" w:rsidP="003A4B61">
            <w:pPr>
              <w:pStyle w:val="List2"/>
              <w:keepNext w:val="0"/>
              <w:numPr>
                <w:ilvl w:val="0"/>
                <w:numId w:val="151"/>
              </w:numPr>
              <w:spacing w:before="120" w:after="0"/>
              <w:contextualSpacing w:val="0"/>
              <w:rPr>
                <w:rFonts w:ascii="Arial" w:hAnsi="Arial" w:cs="Arial"/>
                <w:szCs w:val="24"/>
                <w:lang w:eastAsia="en-AU"/>
              </w:rPr>
            </w:pPr>
            <w:r w:rsidRPr="008771FC">
              <w:rPr>
                <w:rFonts w:ascii="Arial" w:hAnsi="Arial" w:cs="Arial"/>
                <w:szCs w:val="24"/>
                <w:lang w:eastAsia="en-AU"/>
              </w:rPr>
              <w:t>Drawing is stored for later retrieval according to workplace procedures</w:t>
            </w:r>
          </w:p>
          <w:p w:rsidR="0057182B" w:rsidRPr="008771FC" w:rsidRDefault="0057182B" w:rsidP="003A4B61">
            <w:pPr>
              <w:pStyle w:val="List2"/>
              <w:keepNext w:val="0"/>
              <w:numPr>
                <w:ilvl w:val="0"/>
                <w:numId w:val="151"/>
              </w:numPr>
              <w:spacing w:before="120" w:after="0"/>
              <w:contextualSpacing w:val="0"/>
              <w:rPr>
                <w:rFonts w:ascii="Arial" w:hAnsi="Arial" w:cs="Arial"/>
                <w:szCs w:val="24"/>
                <w:lang w:eastAsia="en-AU"/>
              </w:rPr>
            </w:pPr>
            <w:r w:rsidRPr="008771FC">
              <w:rPr>
                <w:rFonts w:ascii="Arial" w:hAnsi="Arial" w:cs="Arial"/>
                <w:szCs w:val="24"/>
                <w:lang w:eastAsia="en-AU"/>
              </w:rPr>
              <w:t>Workplace documents are completed according to workplace procedures</w:t>
            </w:r>
          </w:p>
          <w:p w:rsidR="0057182B" w:rsidRPr="008771FC" w:rsidRDefault="0057182B" w:rsidP="003A4B61">
            <w:pPr>
              <w:pStyle w:val="List2"/>
              <w:keepNext w:val="0"/>
              <w:numPr>
                <w:ilvl w:val="0"/>
                <w:numId w:val="151"/>
              </w:numPr>
              <w:spacing w:before="120" w:after="0"/>
              <w:contextualSpacing w:val="0"/>
              <w:rPr>
                <w:rFonts w:ascii="Arial" w:hAnsi="Arial" w:cs="Arial"/>
                <w:szCs w:val="24"/>
                <w:lang w:eastAsia="en-AU"/>
              </w:rPr>
            </w:pPr>
            <w:r w:rsidRPr="008771FC">
              <w:rPr>
                <w:rFonts w:ascii="Arial" w:hAnsi="Arial" w:cs="Arial"/>
                <w:szCs w:val="24"/>
                <w:lang w:eastAsia="en-AU"/>
              </w:rPr>
              <w:t>Outcomes of check are recorded and stored according to workplace procedures</w:t>
            </w:r>
          </w:p>
        </w:tc>
      </w:tr>
    </w:tbl>
    <w:p w:rsidR="0057182B" w:rsidRPr="001D098F"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1D09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rPr>
              <w:t>Range</w:t>
            </w:r>
          </w:p>
        </w:tc>
      </w:tr>
      <w:tr w:rsidR="0057182B" w:rsidRPr="008771FC" w:rsidTr="001D098F">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4C3B91" w:rsidRDefault="0057182B" w:rsidP="0041504A">
            <w:pPr>
              <w:pStyle w:val="BodyText"/>
              <w:spacing w:after="0"/>
              <w:rPr>
                <w:rFonts w:ascii="Arial" w:hAnsi="Arial" w:cs="Arial"/>
                <w:b/>
                <w:i/>
                <w:lang w:val="en-NZ" w:eastAsia="en-AU"/>
              </w:rPr>
            </w:pPr>
            <w:r w:rsidRPr="004C3B91">
              <w:rPr>
                <w:rStyle w:val="BoldandItalics"/>
                <w:rFonts w:ascii="Arial" w:hAnsi="Arial" w:cs="Arial"/>
                <w:lang w:eastAsia="en-AU"/>
              </w:rPr>
              <w:t xml:space="preserve">Work order </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1D098F">
            <w:pPr>
              <w:pStyle w:val="ListBullet"/>
              <w:numPr>
                <w:ilvl w:val="0"/>
                <w:numId w:val="0"/>
              </w:numPr>
              <w:ind w:left="360" w:hanging="360"/>
              <w:rPr>
                <w:rFonts w:ascii="Arial" w:hAnsi="Arial" w:cs="Arial"/>
                <w:lang w:eastAsia="en-AU"/>
              </w:rPr>
            </w:pPr>
            <w:r w:rsidRPr="004C3B91">
              <w:rPr>
                <w:rFonts w:ascii="Arial" w:hAnsi="Arial" w:cs="Arial"/>
                <w:lang w:eastAsia="en-AU"/>
              </w:rPr>
              <w:t>M</w:t>
            </w:r>
            <w:r w:rsidRPr="008771FC">
              <w:rPr>
                <w:rFonts w:ascii="Arial" w:hAnsi="Arial" w:cs="Arial"/>
                <w:lang w:eastAsia="en-AU"/>
              </w:rPr>
              <w:t>ust include:</w:t>
            </w:r>
          </w:p>
          <w:p w:rsidR="0057182B" w:rsidRPr="008771FC" w:rsidRDefault="0057182B" w:rsidP="008432FA">
            <w:pPr>
              <w:pStyle w:val="ListBullet"/>
              <w:keepNext/>
              <w:keepLines/>
              <w:numPr>
                <w:ilvl w:val="0"/>
                <w:numId w:val="64"/>
              </w:numPr>
              <w:rPr>
                <w:rFonts w:ascii="Arial" w:hAnsi="Arial" w:cs="Arial"/>
                <w:lang w:eastAsia="en-AU"/>
              </w:rPr>
            </w:pPr>
            <w:r w:rsidRPr="008771FC">
              <w:rPr>
                <w:rFonts w:ascii="Arial" w:hAnsi="Arial" w:cs="Arial"/>
                <w:lang w:eastAsia="en-AU"/>
              </w:rPr>
              <w:t>description of job</w:t>
            </w:r>
          </w:p>
          <w:p w:rsidR="0057182B" w:rsidRPr="008771FC" w:rsidRDefault="0057182B" w:rsidP="008432FA">
            <w:pPr>
              <w:pStyle w:val="ListBullet"/>
              <w:keepNext/>
              <w:keepLines/>
              <w:numPr>
                <w:ilvl w:val="0"/>
                <w:numId w:val="64"/>
              </w:numPr>
              <w:rPr>
                <w:rFonts w:ascii="Arial" w:hAnsi="Arial" w:cs="Arial"/>
                <w:lang w:eastAsia="en-AU"/>
              </w:rPr>
            </w:pPr>
            <w:r w:rsidRPr="008771FC">
              <w:rPr>
                <w:rFonts w:ascii="Arial" w:hAnsi="Arial" w:cs="Arial"/>
                <w:lang w:eastAsia="en-AU"/>
              </w:rPr>
              <w:t>job specifications</w:t>
            </w:r>
          </w:p>
          <w:p w:rsidR="0057182B" w:rsidRPr="008771FC" w:rsidRDefault="0057182B" w:rsidP="008432FA">
            <w:pPr>
              <w:pStyle w:val="ListBullet"/>
              <w:keepNext/>
              <w:keepLines/>
              <w:numPr>
                <w:ilvl w:val="0"/>
                <w:numId w:val="64"/>
              </w:numPr>
              <w:rPr>
                <w:rFonts w:ascii="Arial" w:hAnsi="Arial" w:cs="Arial"/>
                <w:lang w:val="en-NZ" w:eastAsia="en-AU"/>
              </w:rPr>
            </w:pPr>
            <w:r w:rsidRPr="008771FC">
              <w:rPr>
                <w:rFonts w:ascii="Arial" w:hAnsi="Arial" w:cs="Arial"/>
                <w:lang w:eastAsia="en-AU"/>
              </w:rPr>
              <w:t>working drawings.</w:t>
            </w:r>
          </w:p>
        </w:tc>
      </w:tr>
      <w:tr w:rsidR="0057182B" w:rsidRPr="008771FC" w:rsidTr="001D098F">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4C3B91" w:rsidRDefault="0057182B" w:rsidP="0041504A">
            <w:pPr>
              <w:pStyle w:val="BodyText"/>
              <w:spacing w:after="0"/>
              <w:rPr>
                <w:rFonts w:ascii="Arial" w:hAnsi="Arial" w:cs="Arial"/>
                <w:b/>
                <w:i/>
                <w:lang w:val="en-NZ" w:eastAsia="en-AU"/>
              </w:rPr>
            </w:pPr>
            <w:r w:rsidRPr="004C3B91">
              <w:rPr>
                <w:rStyle w:val="BoldandItalics"/>
                <w:rFonts w:ascii="Arial" w:hAnsi="Arial" w:cs="Arial"/>
                <w:lang w:eastAsia="en-AU"/>
              </w:rPr>
              <w:t xml:space="preserve">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1D098F">
            <w:pPr>
              <w:pStyle w:val="ListBullet"/>
              <w:numPr>
                <w:ilvl w:val="0"/>
                <w:numId w:val="0"/>
              </w:numPr>
              <w:ind w:left="360" w:hanging="360"/>
              <w:rPr>
                <w:rFonts w:ascii="Arial" w:hAnsi="Arial" w:cs="Arial"/>
                <w:lang w:eastAsia="en-AU"/>
              </w:rPr>
            </w:pPr>
            <w:r w:rsidRPr="004C3B91">
              <w:rPr>
                <w:rFonts w:ascii="Arial" w:hAnsi="Arial" w:cs="Arial"/>
                <w:lang w:eastAsia="en-AU"/>
              </w:rPr>
              <w:t>M</w:t>
            </w:r>
            <w:r w:rsidRPr="008771FC">
              <w:rPr>
                <w:rFonts w:ascii="Arial" w:hAnsi="Arial" w:cs="Arial"/>
                <w:lang w:eastAsia="en-AU"/>
              </w:rPr>
              <w:t>ust include:</w:t>
            </w:r>
          </w:p>
          <w:p w:rsidR="0057182B" w:rsidRPr="008771FC" w:rsidRDefault="0057182B" w:rsidP="008432FA">
            <w:pPr>
              <w:pStyle w:val="ListBullet"/>
              <w:keepNext/>
              <w:keepLines/>
              <w:numPr>
                <w:ilvl w:val="0"/>
                <w:numId w:val="65"/>
              </w:numPr>
              <w:rPr>
                <w:rFonts w:ascii="Arial" w:hAnsi="Arial" w:cs="Arial"/>
                <w:lang w:eastAsia="en-AU"/>
              </w:rPr>
            </w:pPr>
            <w:r w:rsidRPr="008771FC">
              <w:rPr>
                <w:rFonts w:ascii="Arial" w:hAnsi="Arial" w:cs="Arial"/>
                <w:lang w:eastAsia="en-AU"/>
              </w:rPr>
              <w:t>continuous improvement practices</w:t>
            </w:r>
          </w:p>
          <w:p w:rsidR="0057182B" w:rsidRPr="008771FC" w:rsidRDefault="0057182B" w:rsidP="008432FA">
            <w:pPr>
              <w:pStyle w:val="ListBullet"/>
              <w:keepNext/>
              <w:keepLines/>
              <w:numPr>
                <w:ilvl w:val="0"/>
                <w:numId w:val="65"/>
              </w:numPr>
              <w:rPr>
                <w:rFonts w:ascii="Arial" w:hAnsi="Arial" w:cs="Arial"/>
                <w:lang w:eastAsia="en-AU"/>
              </w:rPr>
            </w:pPr>
            <w:r w:rsidRPr="008771FC">
              <w:rPr>
                <w:rFonts w:ascii="Arial" w:hAnsi="Arial" w:cs="Arial"/>
                <w:lang w:eastAsia="en-AU"/>
              </w:rPr>
              <w:t>environmental requirements</w:t>
            </w:r>
          </w:p>
          <w:p w:rsidR="0057182B" w:rsidRPr="008771FC" w:rsidRDefault="0057182B" w:rsidP="008432FA">
            <w:pPr>
              <w:pStyle w:val="ListBullet"/>
              <w:keepNext/>
              <w:keepLines/>
              <w:numPr>
                <w:ilvl w:val="0"/>
                <w:numId w:val="65"/>
              </w:numPr>
              <w:rPr>
                <w:rFonts w:ascii="Arial" w:hAnsi="Arial" w:cs="Arial"/>
                <w:lang w:eastAsia="en-AU"/>
              </w:rPr>
            </w:pPr>
            <w:r w:rsidRPr="008771FC">
              <w:rPr>
                <w:rFonts w:ascii="Arial" w:hAnsi="Arial" w:cs="Arial"/>
                <w:lang w:eastAsia="en-AU"/>
              </w:rPr>
              <w:t>quality guidelines</w:t>
            </w:r>
          </w:p>
          <w:p w:rsidR="0057182B" w:rsidRPr="008771FC" w:rsidRDefault="0057182B" w:rsidP="008432FA">
            <w:pPr>
              <w:pStyle w:val="ListBullet"/>
              <w:keepNext/>
              <w:keepLines/>
              <w:numPr>
                <w:ilvl w:val="0"/>
                <w:numId w:val="65"/>
              </w:numPr>
              <w:rPr>
                <w:rFonts w:ascii="Arial" w:hAnsi="Arial" w:cs="Arial"/>
                <w:lang w:val="en-NZ" w:eastAsia="en-AU"/>
              </w:rPr>
            </w:pPr>
            <w:r w:rsidRPr="008771FC">
              <w:rPr>
                <w:rFonts w:ascii="Arial" w:hAnsi="Arial" w:cs="Arial"/>
                <w:lang w:eastAsia="en-AU"/>
              </w:rPr>
              <w:t>Recording and reporting.</w:t>
            </w:r>
          </w:p>
        </w:tc>
      </w:tr>
      <w:tr w:rsidR="0057182B" w:rsidRPr="008771FC" w:rsidTr="001D098F">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4C3B91" w:rsidRDefault="0057182B" w:rsidP="0041504A">
            <w:pPr>
              <w:pStyle w:val="BodyText"/>
              <w:spacing w:after="0"/>
              <w:rPr>
                <w:rFonts w:ascii="Arial" w:hAnsi="Arial" w:cs="Arial"/>
                <w:b/>
                <w:i/>
                <w:lang w:val="en-NZ" w:eastAsia="en-AU"/>
              </w:rPr>
            </w:pPr>
            <w:r w:rsidRPr="004C3B91">
              <w:rPr>
                <w:rStyle w:val="BoldandItalics"/>
                <w:rFonts w:ascii="Arial" w:hAnsi="Arial" w:cs="Arial"/>
                <w:lang w:eastAsia="en-AU"/>
              </w:rPr>
              <w:t>Job specifications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1D098F">
            <w:pPr>
              <w:pStyle w:val="ListBullet"/>
              <w:numPr>
                <w:ilvl w:val="0"/>
                <w:numId w:val="0"/>
              </w:numPr>
              <w:ind w:left="360" w:hanging="360"/>
              <w:rPr>
                <w:rFonts w:ascii="Arial" w:hAnsi="Arial" w:cs="Arial"/>
                <w:lang w:eastAsia="en-AU"/>
              </w:rPr>
            </w:pPr>
            <w:r w:rsidRPr="004C3B91">
              <w:rPr>
                <w:rFonts w:ascii="Arial" w:hAnsi="Arial" w:cs="Arial"/>
                <w:lang w:eastAsia="en-AU"/>
              </w:rPr>
              <w:t>M</w:t>
            </w:r>
            <w:r w:rsidRPr="008771FC">
              <w:rPr>
                <w:rFonts w:ascii="Arial" w:hAnsi="Arial" w:cs="Arial"/>
                <w:lang w:eastAsia="en-AU"/>
              </w:rPr>
              <w:t>ust include</w:t>
            </w:r>
          </w:p>
          <w:p w:rsidR="0057182B" w:rsidRPr="008771FC"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customer requirements</w:t>
            </w:r>
          </w:p>
          <w:p w:rsidR="0057182B" w:rsidRPr="008771FC" w:rsidRDefault="001D098F" w:rsidP="008432FA">
            <w:pPr>
              <w:pStyle w:val="ListBullet"/>
              <w:keepNext/>
              <w:keepLines/>
              <w:numPr>
                <w:ilvl w:val="0"/>
                <w:numId w:val="66"/>
              </w:numPr>
              <w:rPr>
                <w:rFonts w:ascii="Arial" w:hAnsi="Arial" w:cs="Arial"/>
                <w:lang w:eastAsia="en-AU"/>
              </w:rPr>
            </w:pPr>
            <w:r>
              <w:rPr>
                <w:rFonts w:ascii="Arial" w:hAnsi="Arial" w:cs="Arial"/>
                <w:lang w:eastAsia="en-AU"/>
              </w:rPr>
              <w:t>Original Equipment Manufacturer (OEM)</w:t>
            </w:r>
            <w:r w:rsidR="0057182B" w:rsidRPr="008771FC">
              <w:rPr>
                <w:rFonts w:ascii="Arial" w:hAnsi="Arial" w:cs="Arial"/>
                <w:lang w:eastAsia="en-AU"/>
              </w:rPr>
              <w:t xml:space="preserve"> procedures</w:t>
            </w:r>
          </w:p>
          <w:p w:rsidR="0057182B" w:rsidRPr="008771FC"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Material requirements.</w:t>
            </w:r>
          </w:p>
        </w:tc>
      </w:tr>
    </w:tbl>
    <w:p w:rsidR="0057182B" w:rsidRPr="001D098F"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1D098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1D098F">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identify job requirements from engineering drawings</w:t>
            </w:r>
          </w:p>
          <w:p w:rsidR="0057182B" w:rsidRPr="008771FC"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 xml:space="preserve">identify and select appropriate production processes and material requirements according to engineering drawings, workplace procedures and </w:t>
            </w:r>
            <w:r w:rsidR="001D098F">
              <w:rPr>
                <w:rFonts w:ascii="Arial" w:hAnsi="Arial" w:cs="Arial"/>
                <w:lang w:eastAsia="en-AU"/>
              </w:rPr>
              <w:t>Work Health and Safety (WHS)</w:t>
            </w:r>
            <w:r w:rsidRPr="008771FC">
              <w:rPr>
                <w:rFonts w:ascii="Arial" w:hAnsi="Arial" w:cs="Arial"/>
                <w:lang w:eastAsia="en-AU"/>
              </w:rPr>
              <w:t xml:space="preserve"> requirements</w:t>
            </w:r>
          </w:p>
          <w:p w:rsidR="0057182B" w:rsidRPr="008771FC"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 xml:space="preserve">determine production timelines </w:t>
            </w:r>
          </w:p>
          <w:p w:rsidR="0057182B" w:rsidRPr="001D098F" w:rsidRDefault="0057182B" w:rsidP="008432FA">
            <w:pPr>
              <w:pStyle w:val="ListBullet"/>
              <w:keepNext/>
              <w:keepLines/>
              <w:numPr>
                <w:ilvl w:val="0"/>
                <w:numId w:val="66"/>
              </w:numPr>
              <w:rPr>
                <w:rFonts w:ascii="Arial" w:hAnsi="Arial" w:cs="Arial"/>
                <w:lang w:eastAsia="en-AU"/>
              </w:rPr>
            </w:pPr>
            <w:r w:rsidRPr="008771FC">
              <w:rPr>
                <w:rFonts w:ascii="Arial" w:hAnsi="Arial" w:cs="Arial"/>
                <w:lang w:eastAsia="en-AU"/>
              </w:rPr>
              <w:t>Produce production work orders.</w:t>
            </w:r>
          </w:p>
        </w:tc>
      </w:tr>
      <w:tr w:rsidR="0057182B" w:rsidRPr="008771FC" w:rsidTr="001D098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Workplace procedures relating to reading and interpreting engineering drawings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Types, applications and layout of engineering drawings, including:</w:t>
            </w:r>
          </w:p>
          <w:p w:rsidR="0057182B" w:rsidRPr="008771FC" w:rsidRDefault="0057182B" w:rsidP="003A4B61">
            <w:pPr>
              <w:pStyle w:val="ListBullet2"/>
              <w:keepNext/>
              <w:keepLines/>
              <w:numPr>
                <w:ilvl w:val="0"/>
                <w:numId w:val="144"/>
              </w:numPr>
              <w:contextualSpacing w:val="0"/>
              <w:rPr>
                <w:rFonts w:ascii="Arial" w:hAnsi="Arial" w:cs="Arial"/>
              </w:rPr>
            </w:pPr>
            <w:r w:rsidRPr="008771FC">
              <w:rPr>
                <w:rFonts w:ascii="Arial" w:hAnsi="Arial" w:cs="Arial"/>
              </w:rPr>
              <w:t>codes</w:t>
            </w:r>
          </w:p>
          <w:p w:rsidR="0057182B" w:rsidRPr="008771FC" w:rsidRDefault="0057182B" w:rsidP="003A4B61">
            <w:pPr>
              <w:pStyle w:val="ListBullet2"/>
              <w:keepNext/>
              <w:keepLines/>
              <w:numPr>
                <w:ilvl w:val="0"/>
                <w:numId w:val="144"/>
              </w:numPr>
              <w:contextualSpacing w:val="0"/>
              <w:rPr>
                <w:rFonts w:ascii="Arial" w:hAnsi="Arial" w:cs="Arial"/>
              </w:rPr>
            </w:pPr>
            <w:r w:rsidRPr="008771FC">
              <w:rPr>
                <w:rFonts w:ascii="Arial" w:hAnsi="Arial" w:cs="Arial"/>
              </w:rPr>
              <w:t>symbols</w:t>
            </w:r>
          </w:p>
          <w:p w:rsidR="0057182B" w:rsidRPr="008771FC" w:rsidRDefault="0057182B" w:rsidP="003A4B61">
            <w:pPr>
              <w:pStyle w:val="ListBullet2"/>
              <w:keepNext/>
              <w:keepLines/>
              <w:numPr>
                <w:ilvl w:val="0"/>
                <w:numId w:val="144"/>
              </w:numPr>
              <w:contextualSpacing w:val="0"/>
              <w:rPr>
                <w:rFonts w:ascii="Arial" w:hAnsi="Arial" w:cs="Arial"/>
              </w:rPr>
            </w:pPr>
            <w:r w:rsidRPr="008771FC">
              <w:rPr>
                <w:rFonts w:ascii="Arial" w:hAnsi="Arial" w:cs="Arial"/>
              </w:rPr>
              <w:t>legends</w:t>
            </w:r>
          </w:p>
          <w:p w:rsidR="0057182B" w:rsidRPr="008771FC" w:rsidRDefault="0057182B" w:rsidP="003A4B61">
            <w:pPr>
              <w:pStyle w:val="ListBullet2"/>
              <w:keepNext/>
              <w:keepLines/>
              <w:numPr>
                <w:ilvl w:val="0"/>
                <w:numId w:val="144"/>
              </w:numPr>
              <w:contextualSpacing w:val="0"/>
              <w:rPr>
                <w:rFonts w:ascii="Arial" w:hAnsi="Arial" w:cs="Arial"/>
              </w:rPr>
            </w:pPr>
            <w:r w:rsidRPr="008771FC">
              <w:rPr>
                <w:rFonts w:ascii="Arial" w:hAnsi="Arial" w:cs="Arial"/>
              </w:rPr>
              <w:t>diagrams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lastRenderedPageBreak/>
              <w:t xml:space="preserve">Procedures for determining materials, production processes and production timelines from engineering drawings and job specifications </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Procedures for preparing production work orders</w:t>
            </w:r>
          </w:p>
        </w:tc>
      </w:tr>
      <w:tr w:rsidR="0057182B" w:rsidRPr="008771FC" w:rsidTr="001D098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8432FA">
            <w:pPr>
              <w:pStyle w:val="ListBullet"/>
              <w:keepNext/>
              <w:keepLines/>
              <w:numPr>
                <w:ilvl w:val="0"/>
                <w:numId w:val="67"/>
              </w:numPr>
              <w:rPr>
                <w:rFonts w:ascii="Arial" w:hAnsi="Arial" w:cs="Arial"/>
                <w:lang w:eastAsia="en-AU"/>
              </w:rPr>
            </w:pPr>
            <w:r w:rsidRPr="008771FC">
              <w:rPr>
                <w:rFonts w:ascii="Arial" w:hAnsi="Arial" w:cs="Arial"/>
                <w:lang w:eastAsia="en-AU"/>
              </w:rPr>
              <w:t>interpret engineering drawings, job specifications and workplace procedures</w:t>
            </w:r>
          </w:p>
          <w:p w:rsidR="0057182B" w:rsidRPr="008771FC" w:rsidRDefault="0057182B" w:rsidP="008432FA">
            <w:pPr>
              <w:pStyle w:val="ListParagraph"/>
              <w:numPr>
                <w:ilvl w:val="0"/>
                <w:numId w:val="67"/>
              </w:numPr>
              <w:autoSpaceDE w:val="0"/>
              <w:autoSpaceDN w:val="0"/>
              <w:adjustRightInd w:val="0"/>
              <w:contextualSpacing w:val="0"/>
              <w:rPr>
                <w:rFonts w:ascii="Arial" w:hAnsi="Arial" w:cs="Arial"/>
                <w:lang w:eastAsia="en-AU"/>
              </w:rPr>
            </w:pPr>
            <w:r w:rsidRPr="008771FC">
              <w:rPr>
                <w:rFonts w:ascii="Arial" w:hAnsi="Arial" w:cs="Arial"/>
                <w:lang w:eastAsia="en-AU"/>
              </w:rPr>
              <w:t>identify customer requirements</w:t>
            </w:r>
          </w:p>
          <w:p w:rsidR="0057182B" w:rsidRPr="008771FC" w:rsidRDefault="0057182B" w:rsidP="008432FA">
            <w:pPr>
              <w:pStyle w:val="ListParagraph"/>
              <w:numPr>
                <w:ilvl w:val="0"/>
                <w:numId w:val="67"/>
              </w:numPr>
              <w:autoSpaceDE w:val="0"/>
              <w:autoSpaceDN w:val="0"/>
              <w:adjustRightInd w:val="0"/>
              <w:contextualSpacing w:val="0"/>
              <w:rPr>
                <w:rFonts w:ascii="Arial" w:hAnsi="Arial" w:cs="Arial"/>
                <w:lang w:eastAsia="en-AU"/>
              </w:rPr>
            </w:pPr>
            <w:r w:rsidRPr="008771FC">
              <w:rPr>
                <w:rFonts w:ascii="Arial" w:hAnsi="Arial" w:cs="Arial"/>
                <w:lang w:eastAsia="en-AU"/>
              </w:rPr>
              <w:t>Legibly prepare production work orders.</w:t>
            </w:r>
          </w:p>
          <w:p w:rsidR="0057182B" w:rsidRPr="008771FC" w:rsidRDefault="0057182B" w:rsidP="008432FA">
            <w:pPr>
              <w:pStyle w:val="ListParagraph"/>
              <w:numPr>
                <w:ilvl w:val="0"/>
                <w:numId w:val="67"/>
              </w:numPr>
              <w:autoSpaceDE w:val="0"/>
              <w:autoSpaceDN w:val="0"/>
              <w:adjustRightInd w:val="0"/>
              <w:contextualSpacing w:val="0"/>
              <w:rPr>
                <w:rFonts w:ascii="Arial" w:hAnsi="Arial" w:cs="Arial"/>
                <w:lang w:eastAsia="en-AU"/>
              </w:rPr>
            </w:pPr>
            <w:r w:rsidRPr="008771FC">
              <w:rPr>
                <w:rFonts w:ascii="Arial" w:hAnsi="Arial" w:cs="Arial"/>
                <w:lang w:eastAsia="en-AU"/>
              </w:rPr>
              <w:t>plan and organize the job, choosing from different options, identifying possible risks, and calculating and accessing relevant resources</w:t>
            </w:r>
          </w:p>
          <w:p w:rsidR="0057182B" w:rsidRPr="008771FC" w:rsidRDefault="0057182B" w:rsidP="008432FA">
            <w:pPr>
              <w:pStyle w:val="ListParagraph"/>
              <w:numPr>
                <w:ilvl w:val="0"/>
                <w:numId w:val="67"/>
              </w:numPr>
              <w:autoSpaceDE w:val="0"/>
              <w:autoSpaceDN w:val="0"/>
              <w:adjustRightInd w:val="0"/>
              <w:contextualSpacing w:val="0"/>
              <w:rPr>
                <w:rFonts w:ascii="Arial" w:hAnsi="Arial" w:cs="Arial"/>
              </w:rPr>
            </w:pPr>
            <w:r w:rsidRPr="008771FC">
              <w:rPr>
                <w:rFonts w:ascii="Arial" w:hAnsi="Arial" w:cs="Arial"/>
                <w:lang w:eastAsia="en-AU"/>
              </w:rPr>
              <w:t>locate explicit information in work orders, job specifications and working drawings</w:t>
            </w:r>
          </w:p>
        </w:tc>
      </w:tr>
      <w:tr w:rsidR="0057182B" w:rsidRPr="008771FC" w:rsidTr="001D098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1D098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224F54">
            <w:pPr>
              <w:pStyle w:val="ListBullet"/>
              <w:keepNext/>
              <w:keepLines/>
              <w:numPr>
                <w:ilvl w:val="0"/>
                <w:numId w:val="11"/>
              </w:numPr>
              <w:ind w:left="346" w:hanging="272"/>
              <w:rPr>
                <w:rFonts w:ascii="Arial" w:hAnsi="Arial" w:cs="Arial"/>
              </w:rPr>
            </w:pPr>
            <w:r w:rsidRPr="008771FC">
              <w:rPr>
                <w:rFonts w:ascii="Arial" w:hAnsi="Arial" w:cs="Arial"/>
              </w:rPr>
              <w:t>Interview / Written Test</w:t>
            </w:r>
          </w:p>
          <w:p w:rsidR="0057182B" w:rsidRPr="008771FC" w:rsidRDefault="0057182B" w:rsidP="00224F54">
            <w:pPr>
              <w:pStyle w:val="ListBullet"/>
              <w:keepNext/>
              <w:keepLines/>
              <w:numPr>
                <w:ilvl w:val="0"/>
                <w:numId w:val="11"/>
              </w:numPr>
              <w:ind w:left="346" w:hanging="272"/>
              <w:rPr>
                <w:rFonts w:ascii="Arial" w:hAnsi="Arial" w:cs="Arial"/>
                <w:color w:val="000000"/>
              </w:rPr>
            </w:pPr>
            <w:r w:rsidRPr="008771FC">
              <w:rPr>
                <w:rFonts w:ascii="Arial" w:hAnsi="Arial" w:cs="Arial"/>
              </w:rPr>
              <w:t>Observation / Demonstration with Oral Questioning</w:t>
            </w:r>
          </w:p>
        </w:tc>
      </w:tr>
      <w:tr w:rsidR="0057182B" w:rsidRPr="008771FC" w:rsidTr="001D098F">
        <w:trPr>
          <w:trHeight w:val="107"/>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1D098F">
            <w:pPr>
              <w:tabs>
                <w:tab w:val="left" w:pos="1080"/>
                <w:tab w:val="left" w:pos="3510"/>
              </w:tabs>
              <w:rPr>
                <w:rFonts w:ascii="Arial" w:hAnsi="Arial" w:cs="Arial"/>
              </w:rPr>
            </w:pPr>
            <w:r w:rsidRPr="008771FC">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1D098F">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tc>
      </w:tr>
    </w:tbl>
    <w:p w:rsidR="0057182B" w:rsidRPr="008771FC" w:rsidRDefault="0057182B" w:rsidP="0057182B">
      <w:pPr>
        <w:rPr>
          <w:rFonts w:ascii="Arial" w:hAnsi="Arial" w:cs="Arial"/>
        </w:rPr>
      </w:pPr>
    </w:p>
    <w:p w:rsidR="0057182B" w:rsidRPr="008771FC" w:rsidRDefault="0057182B" w:rsidP="0057182B">
      <w:pPr>
        <w:rPr>
          <w:rFonts w:ascii="Arial" w:hAnsi="Arial" w:cs="Arial"/>
        </w:rPr>
      </w:pPr>
      <w:r w:rsidRPr="008771FC">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1D098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D656F5">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D656F5">
              <w:rPr>
                <w:rFonts w:ascii="Arial" w:hAnsi="Arial" w:cs="Arial"/>
                <w:b/>
              </w:rPr>
              <w:t>Occupational Standard:</w:t>
            </w:r>
            <w:r w:rsidR="00D656F5">
              <w:rPr>
                <w:rFonts w:ascii="Arial" w:hAnsi="Arial" w:cs="Arial"/>
                <w:b/>
                <w:caps/>
              </w:rPr>
              <w:t xml:space="preserve"> </w:t>
            </w:r>
            <w:r w:rsidR="00D656F5" w:rsidRPr="00D656F5">
              <w:rPr>
                <w:rFonts w:ascii="Arial" w:hAnsi="Arial" w:cs="Arial"/>
                <w:b/>
              </w:rPr>
              <w:t>Bogie and Body Production and Assembly Management</w:t>
            </w:r>
            <w:r w:rsidR="00D656F5" w:rsidRPr="008771FC">
              <w:rPr>
                <w:rFonts w:ascii="Arial" w:hAnsi="Arial" w:cs="Arial"/>
                <w:b/>
              </w:rPr>
              <w:t xml:space="preserve"> Level </w:t>
            </w:r>
            <w:r w:rsidR="00D656F5">
              <w:rPr>
                <w:rFonts w:ascii="Arial" w:hAnsi="Arial" w:cs="Arial"/>
                <w:b/>
              </w:rPr>
              <w:t>V</w:t>
            </w:r>
          </w:p>
        </w:tc>
      </w:tr>
      <w:tr w:rsidR="0057182B" w:rsidRPr="008771FC" w:rsidTr="001D098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D656F5" w:rsidP="0041504A">
            <w:pPr>
              <w:pStyle w:val="SuperHeading"/>
              <w:spacing w:before="0" w:after="0"/>
              <w:rPr>
                <w:rFonts w:ascii="Arial" w:hAnsi="Arial" w:cs="Arial"/>
                <w:sz w:val="24"/>
                <w:szCs w:val="24"/>
              </w:rPr>
            </w:pPr>
            <w:r>
              <w:rPr>
                <w:rFonts w:ascii="Arial" w:hAnsi="Arial" w:cs="Arial"/>
                <w:sz w:val="24"/>
                <w:szCs w:val="24"/>
              </w:rPr>
              <w:t xml:space="preserve">Manage Project Cost and </w:t>
            </w:r>
            <w:r w:rsidR="0057182B" w:rsidRPr="008771FC">
              <w:rPr>
                <w:rFonts w:ascii="Arial" w:hAnsi="Arial" w:cs="Arial"/>
                <w:sz w:val="24"/>
                <w:szCs w:val="24"/>
              </w:rPr>
              <w:t>Document Manufacturing Design Processes</w:t>
            </w:r>
          </w:p>
        </w:tc>
      </w:tr>
      <w:tr w:rsidR="0057182B" w:rsidRPr="008771FC" w:rsidTr="001D09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1" w:name="IND_BPM5_0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"IND_BPM5_02_0117" </w:instrText>
            </w:r>
            <w:r>
              <w:rPr>
                <w:rFonts w:ascii="Arial" w:hAnsi="Arial" w:cs="Arial"/>
                <w:b/>
                <w:color w:val="0033CC"/>
              </w:rPr>
              <w:fldChar w:fldCharType="separate"/>
            </w:r>
            <w:r w:rsidR="0041504A" w:rsidRPr="0041504A">
              <w:rPr>
                <w:rStyle w:val="Hyperlink"/>
                <w:rFonts w:ascii="Arial" w:hAnsi="Arial" w:cs="Arial"/>
                <w:b/>
              </w:rPr>
              <w:t>IND BPM5 02 0117</w:t>
            </w:r>
            <w:bookmarkEnd w:id="21"/>
            <w:r>
              <w:rPr>
                <w:rFonts w:ascii="Arial" w:hAnsi="Arial" w:cs="Arial"/>
                <w:b/>
                <w:color w:val="0033CC"/>
              </w:rPr>
              <w:fldChar w:fldCharType="end"/>
            </w:r>
          </w:p>
        </w:tc>
      </w:tr>
      <w:tr w:rsidR="0057182B" w:rsidRPr="008771FC" w:rsidTr="001D098F">
        <w:trPr>
          <w:trHeight w:val="88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1D098F">
            <w:pPr>
              <w:pStyle w:val="BodyText"/>
              <w:spacing w:before="60" w:after="0"/>
              <w:jc w:val="both"/>
              <w:rPr>
                <w:rFonts w:ascii="Arial" w:hAnsi="Arial" w:cs="Arial"/>
              </w:rPr>
            </w:pPr>
            <w:r w:rsidRPr="008771FC">
              <w:rPr>
                <w:rFonts w:ascii="Arial" w:hAnsi="Arial" w:cs="Arial"/>
              </w:rPr>
              <w:t>This unit describes the performance outcomes required to document the design details of the production processes of vehicles and their components.</w:t>
            </w:r>
          </w:p>
          <w:p w:rsidR="0057182B" w:rsidRPr="008771FC" w:rsidRDefault="0057182B" w:rsidP="001D098F">
            <w:pPr>
              <w:tabs>
                <w:tab w:val="left" w:pos="0"/>
              </w:tabs>
              <w:spacing w:before="60"/>
              <w:jc w:val="both"/>
              <w:rPr>
                <w:rFonts w:ascii="Arial" w:hAnsi="Arial" w:cs="Arial"/>
              </w:rPr>
            </w:pPr>
            <w:r w:rsidRPr="008771FC">
              <w:rPr>
                <w:rFonts w:ascii="Arial" w:hAnsi="Arial" w:cs="Arial"/>
              </w:rPr>
              <w:t>It applies to those in train manufacturing and related manufacturing environment and involves the application of skills and knowledge at a specialist level</w:t>
            </w:r>
          </w:p>
          <w:p w:rsidR="0057182B" w:rsidRPr="008771FC" w:rsidRDefault="0057182B" w:rsidP="001D098F">
            <w:pPr>
              <w:pStyle w:val="BodyText"/>
              <w:spacing w:before="60" w:after="0"/>
              <w:jc w:val="both"/>
              <w:rPr>
                <w:rFonts w:ascii="Arial" w:hAnsi="Arial" w:cs="Arial"/>
              </w:rPr>
            </w:pPr>
            <w:r w:rsidRPr="008771FC">
              <w:rPr>
                <w:rFonts w:ascii="Arial" w:hAnsi="Arial" w:cs="Arial"/>
              </w:rPr>
              <w:t>This unit describes the performance outcomes, skills and knowledge required to identify, analyse and refine project costs to produce a budget, and to use this budget as the principal mechanism to control project cost.</w:t>
            </w:r>
          </w:p>
          <w:p w:rsidR="0057182B" w:rsidRPr="008771FC" w:rsidRDefault="0057182B" w:rsidP="001D098F">
            <w:pPr>
              <w:pStyle w:val="BodyText"/>
              <w:spacing w:before="60" w:after="0"/>
              <w:jc w:val="both"/>
              <w:rPr>
                <w:rFonts w:ascii="Arial" w:hAnsi="Arial" w:cs="Arial"/>
              </w:rPr>
            </w:pPr>
            <w:r w:rsidRPr="008771FC">
              <w:rPr>
                <w:rFonts w:ascii="Arial" w:hAnsi="Arial" w:cs="Arial"/>
              </w:rPr>
              <w:t>This unit applies to those responsible for managing and leading a project in an organisation, business or as a consultant.</w:t>
            </w:r>
          </w:p>
          <w:p w:rsidR="0057182B" w:rsidRPr="008771FC" w:rsidRDefault="0057182B" w:rsidP="001D098F">
            <w:pPr>
              <w:pStyle w:val="BodyText"/>
              <w:spacing w:before="60" w:after="0"/>
              <w:jc w:val="both"/>
              <w:rPr>
                <w:rFonts w:ascii="Arial" w:hAnsi="Arial" w:cs="Arial"/>
              </w:rPr>
            </w:pPr>
            <w:r w:rsidRPr="008771FC">
              <w:rPr>
                <w:rFonts w:ascii="Arial" w:hAnsi="Arial" w:cs="Arial"/>
              </w:rPr>
              <w:t>The project manager operates according to assigned authority levels, and is responsible for own performance and the performance of others.</w:t>
            </w:r>
          </w:p>
          <w:p w:rsidR="0057182B" w:rsidRPr="008771FC" w:rsidRDefault="0057182B" w:rsidP="001D098F">
            <w:pPr>
              <w:pStyle w:val="BodyText"/>
              <w:spacing w:before="60" w:after="0"/>
              <w:jc w:val="both"/>
              <w:rPr>
                <w:rFonts w:ascii="Arial" w:hAnsi="Arial" w:cs="Arial"/>
              </w:rPr>
            </w:pPr>
            <w:r w:rsidRPr="008771FC">
              <w:rPr>
                <w:rFonts w:ascii="Arial" w:hAnsi="Arial" w:cs="Arial"/>
              </w:rPr>
              <w:t>The project manager may undertake the work in the context of an organisational program and/or portfolio of projects.</w:t>
            </w:r>
          </w:p>
          <w:p w:rsidR="0057182B" w:rsidRPr="008771FC" w:rsidRDefault="0057182B" w:rsidP="001D098F">
            <w:pPr>
              <w:pStyle w:val="BodyText"/>
              <w:spacing w:before="60" w:after="0"/>
              <w:jc w:val="both"/>
              <w:rPr>
                <w:rFonts w:ascii="Arial" w:hAnsi="Arial" w:cs="Arial"/>
              </w:rPr>
            </w:pPr>
            <w:r w:rsidRPr="008771FC">
              <w:rPr>
                <w:rFonts w:ascii="Arial" w:hAnsi="Arial" w:cs="Arial"/>
              </w:rPr>
              <w:t xml:space="preserve">This unit has generic application for projects in a range of industries, organisations and contexts. </w:t>
            </w:r>
          </w:p>
          <w:p w:rsidR="0057182B" w:rsidRPr="008771FC" w:rsidRDefault="0057182B" w:rsidP="001D098F">
            <w:pPr>
              <w:pStyle w:val="BodyText"/>
              <w:spacing w:before="60" w:after="0"/>
              <w:jc w:val="both"/>
              <w:rPr>
                <w:rFonts w:ascii="Arial" w:hAnsi="Arial" w:cs="Arial"/>
              </w:rPr>
            </w:pPr>
            <w:r w:rsidRPr="008771FC">
              <w:rPr>
                <w:rFonts w:ascii="Arial" w:hAnsi="Arial" w:cs="Arial"/>
              </w:rPr>
              <w:t>In the context of this unit a project is defined as involving:</w:t>
            </w:r>
          </w:p>
          <w:p w:rsidR="0057182B" w:rsidRPr="008771FC" w:rsidRDefault="0057182B" w:rsidP="001D098F">
            <w:pPr>
              <w:pStyle w:val="ListBullet"/>
              <w:spacing w:before="60"/>
              <w:jc w:val="both"/>
              <w:rPr>
                <w:rFonts w:ascii="Arial" w:hAnsi="Arial" w:cs="Arial"/>
              </w:rPr>
            </w:pPr>
            <w:r w:rsidRPr="008771FC">
              <w:rPr>
                <w:rFonts w:ascii="Arial" w:hAnsi="Arial" w:cs="Arial"/>
              </w:rPr>
              <w:t>a comprehensive, detailed and integrated project management plan</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a formal communications plan</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a dedicated and project-based budget</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formal and planned engagement with a wide range of stakeholders</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a documented risk, issues and change-management methodology</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a quality plan with assurance and control processes</w:t>
            </w:r>
          </w:p>
          <w:p w:rsidR="0057182B" w:rsidRPr="008771FC" w:rsidRDefault="0057182B" w:rsidP="008432FA">
            <w:pPr>
              <w:pStyle w:val="ListBullet"/>
              <w:keepNext/>
              <w:keepLines/>
              <w:numPr>
                <w:ilvl w:val="0"/>
                <w:numId w:val="32"/>
              </w:numPr>
              <w:spacing w:before="60"/>
              <w:jc w:val="both"/>
              <w:rPr>
                <w:rFonts w:ascii="Arial" w:hAnsi="Arial" w:cs="Arial"/>
              </w:rPr>
            </w:pPr>
            <w:r w:rsidRPr="008771FC">
              <w:rPr>
                <w:rFonts w:ascii="Arial" w:hAnsi="Arial" w:cs="Arial"/>
              </w:rPr>
              <w:t>A project team-based environment.</w:t>
            </w:r>
          </w:p>
        </w:tc>
      </w:tr>
    </w:tbl>
    <w:p w:rsidR="0057182B" w:rsidRPr="001D098F"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1D09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1D098F">
        <w:trPr>
          <w:trHeight w:val="728"/>
        </w:trPr>
        <w:tc>
          <w:tcPr>
            <w:tcW w:w="279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List"/>
              <w:keepLines/>
              <w:numPr>
                <w:ilvl w:val="0"/>
                <w:numId w:val="152"/>
              </w:numPr>
              <w:tabs>
                <w:tab w:val="left" w:pos="340"/>
              </w:tabs>
              <w:rPr>
                <w:rFonts w:cs="Arial"/>
                <w:sz w:val="24"/>
                <w:szCs w:val="24"/>
                <w:lang w:val="en-NZ"/>
              </w:rPr>
            </w:pPr>
            <w:r w:rsidRPr="001D098F">
              <w:rPr>
                <w:rFonts w:cs="Arial"/>
                <w:sz w:val="24"/>
                <w:szCs w:val="24"/>
              </w:rPr>
              <w:t>Identify  document needs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53"/>
              </w:numPr>
              <w:tabs>
                <w:tab w:val="clear" w:pos="680"/>
              </w:tabs>
              <w:spacing w:before="120" w:after="0"/>
              <w:ind w:left="432" w:hanging="432"/>
              <w:contextualSpacing w:val="0"/>
              <w:rPr>
                <w:rFonts w:ascii="Arial" w:hAnsi="Arial" w:cs="Arial"/>
                <w:szCs w:val="24"/>
              </w:rPr>
            </w:pPr>
            <w:r w:rsidRPr="008771FC">
              <w:rPr>
                <w:rFonts w:ascii="Arial" w:hAnsi="Arial" w:cs="Arial"/>
                <w:szCs w:val="24"/>
              </w:rPr>
              <w:t xml:space="preserve">Design brief and </w:t>
            </w:r>
            <w:r w:rsidRPr="008771FC">
              <w:rPr>
                <w:rStyle w:val="BoldandItalics"/>
                <w:rFonts w:ascii="Arial" w:hAnsi="Arial" w:cs="Arial"/>
                <w:szCs w:val="24"/>
              </w:rPr>
              <w:t>requirements</w:t>
            </w:r>
            <w:r w:rsidRPr="008771FC">
              <w:rPr>
                <w:rFonts w:ascii="Arial" w:hAnsi="Arial" w:cs="Arial"/>
                <w:szCs w:val="24"/>
              </w:rPr>
              <w:t xml:space="preserve"> are identified and confirmed with appropriate personnel</w:t>
            </w:r>
          </w:p>
          <w:p w:rsidR="0057182B" w:rsidRPr="008771FC" w:rsidRDefault="0057182B" w:rsidP="003A4B61">
            <w:pPr>
              <w:pStyle w:val="List2"/>
              <w:keepNext w:val="0"/>
              <w:numPr>
                <w:ilvl w:val="0"/>
                <w:numId w:val="153"/>
              </w:numPr>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Production processes, dra</w:t>
            </w:r>
            <w:r>
              <w:rPr>
                <w:rFonts w:ascii="Arial" w:hAnsi="Arial" w:cs="Arial"/>
                <w:szCs w:val="24"/>
              </w:rPr>
              <w:t xml:space="preserve">wings, technical </w:t>
            </w:r>
            <w:r w:rsidR="001D098F">
              <w:rPr>
                <w:rFonts w:ascii="Arial" w:hAnsi="Arial" w:cs="Arial"/>
                <w:szCs w:val="24"/>
              </w:rPr>
              <w:t>specification</w:t>
            </w:r>
            <w:r>
              <w:rPr>
                <w:rFonts w:ascii="Arial" w:hAnsi="Arial" w:cs="Arial"/>
                <w:szCs w:val="24"/>
              </w:rPr>
              <w:t> </w:t>
            </w:r>
            <w:r w:rsidRPr="008771FC">
              <w:rPr>
                <w:rFonts w:ascii="Arial" w:hAnsi="Arial" w:cs="Arial"/>
                <w:szCs w:val="24"/>
              </w:rPr>
              <w:t>and instructions ar</w:t>
            </w:r>
            <w:r w:rsidR="001D098F">
              <w:rPr>
                <w:rFonts w:ascii="Arial" w:hAnsi="Arial" w:cs="Arial"/>
                <w:szCs w:val="24"/>
              </w:rPr>
              <w:t>e identified and clarified with</w:t>
            </w:r>
            <w:r>
              <w:rPr>
                <w:rFonts w:ascii="Arial" w:hAnsi="Arial" w:cs="Arial"/>
                <w:szCs w:val="24"/>
              </w:rPr>
              <w:t> </w:t>
            </w:r>
            <w:r w:rsidRPr="008771FC">
              <w:rPr>
                <w:rFonts w:ascii="Arial" w:hAnsi="Arial" w:cs="Arial"/>
                <w:szCs w:val="24"/>
              </w:rPr>
              <w:t>participating personnel</w:t>
            </w:r>
          </w:p>
        </w:tc>
      </w:tr>
      <w:tr w:rsidR="0057182B" w:rsidRPr="008771FC" w:rsidTr="001D098F">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List"/>
              <w:keepLines/>
              <w:numPr>
                <w:ilvl w:val="0"/>
                <w:numId w:val="152"/>
              </w:numPr>
              <w:tabs>
                <w:tab w:val="left" w:pos="340"/>
              </w:tabs>
              <w:rPr>
                <w:rFonts w:cs="Arial"/>
                <w:sz w:val="24"/>
                <w:szCs w:val="24"/>
                <w:lang w:val="en-NZ"/>
              </w:rPr>
            </w:pPr>
            <w:r w:rsidRPr="001D098F">
              <w:rPr>
                <w:rFonts w:cs="Arial"/>
                <w:sz w:val="24"/>
                <w:szCs w:val="24"/>
              </w:rPr>
              <w:t xml:space="preserve">Develop draft </w:t>
            </w:r>
            <w:r w:rsidRPr="001D098F">
              <w:rPr>
                <w:rFonts w:cs="Arial"/>
                <w:sz w:val="24"/>
                <w:szCs w:val="24"/>
              </w:rPr>
              <w:lastRenderedPageBreak/>
              <w:t>documents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54"/>
              </w:numPr>
              <w:tabs>
                <w:tab w:val="clear" w:pos="680"/>
              </w:tabs>
              <w:spacing w:before="120" w:after="0"/>
              <w:ind w:left="432" w:hanging="450"/>
              <w:contextualSpacing w:val="0"/>
              <w:rPr>
                <w:rFonts w:ascii="Arial" w:hAnsi="Arial" w:cs="Arial"/>
                <w:szCs w:val="24"/>
              </w:rPr>
            </w:pPr>
            <w:r w:rsidRPr="008771FC">
              <w:rPr>
                <w:rFonts w:ascii="Arial" w:hAnsi="Arial" w:cs="Arial"/>
                <w:szCs w:val="24"/>
              </w:rPr>
              <w:lastRenderedPageBreak/>
              <w:t xml:space="preserve">Draft </w:t>
            </w:r>
            <w:r w:rsidRPr="008771FC">
              <w:rPr>
                <w:rStyle w:val="BoldandItalics"/>
                <w:rFonts w:ascii="Arial" w:hAnsi="Arial" w:cs="Arial"/>
                <w:szCs w:val="24"/>
              </w:rPr>
              <w:t xml:space="preserve">documents </w:t>
            </w:r>
            <w:r w:rsidRPr="008771FC">
              <w:rPr>
                <w:rFonts w:ascii="Arial" w:hAnsi="Arial" w:cs="Arial"/>
                <w:szCs w:val="24"/>
              </w:rPr>
              <w:t xml:space="preserve">relating to the specification, costing, </w:t>
            </w:r>
            <w:r w:rsidRPr="008771FC">
              <w:rPr>
                <w:rFonts w:ascii="Arial" w:hAnsi="Arial" w:cs="Arial"/>
                <w:szCs w:val="24"/>
              </w:rPr>
              <w:lastRenderedPageBreak/>
              <w:t>manufacture and assembly of products are prepared according to workplace procedures</w:t>
            </w:r>
          </w:p>
          <w:p w:rsidR="0057182B" w:rsidRPr="008771FC" w:rsidRDefault="0057182B" w:rsidP="003A4B61">
            <w:pPr>
              <w:pStyle w:val="List2"/>
              <w:keepNext w:val="0"/>
              <w:numPr>
                <w:ilvl w:val="0"/>
                <w:numId w:val="154"/>
              </w:numPr>
              <w:tabs>
                <w:tab w:val="clear" w:pos="680"/>
              </w:tabs>
              <w:spacing w:before="120" w:after="0"/>
              <w:ind w:left="432" w:hanging="450"/>
              <w:contextualSpacing w:val="0"/>
              <w:rPr>
                <w:rFonts w:ascii="Arial" w:hAnsi="Arial" w:cs="Arial"/>
                <w:szCs w:val="24"/>
                <w:lang w:val="en-NZ"/>
              </w:rPr>
            </w:pPr>
            <w:r w:rsidRPr="008771FC">
              <w:rPr>
                <w:rFonts w:ascii="Arial" w:hAnsi="Arial" w:cs="Arial"/>
                <w:szCs w:val="24"/>
              </w:rPr>
              <w:t xml:space="preserve">Draft document content is confirmed with relevant </w:t>
            </w:r>
            <w:r w:rsidR="001D098F">
              <w:rPr>
                <w:rFonts w:ascii="Arial" w:hAnsi="Arial" w:cs="Arial"/>
                <w:szCs w:val="24"/>
              </w:rPr>
              <w:t> </w:t>
            </w:r>
            <w:r w:rsidRPr="008771FC">
              <w:rPr>
                <w:rFonts w:ascii="Arial" w:hAnsi="Arial" w:cs="Arial"/>
                <w:szCs w:val="24"/>
              </w:rPr>
              <w:t>personnel and their feedback integrated as appropriate</w:t>
            </w:r>
          </w:p>
        </w:tc>
      </w:tr>
      <w:tr w:rsidR="0057182B" w:rsidRPr="008771FC" w:rsidTr="001D098F">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List"/>
              <w:keepLines/>
              <w:numPr>
                <w:ilvl w:val="0"/>
                <w:numId w:val="152"/>
              </w:numPr>
              <w:tabs>
                <w:tab w:val="left" w:pos="340"/>
              </w:tabs>
              <w:rPr>
                <w:rFonts w:cs="Arial"/>
                <w:sz w:val="24"/>
                <w:szCs w:val="24"/>
                <w:lang w:val="en-NZ"/>
              </w:rPr>
            </w:pPr>
            <w:r w:rsidRPr="001D098F">
              <w:rPr>
                <w:rFonts w:cs="Arial"/>
                <w:sz w:val="24"/>
                <w:szCs w:val="24"/>
              </w:rPr>
              <w:lastRenderedPageBreak/>
              <w:t>Finalise  documentation  process</w:t>
            </w:r>
          </w:p>
        </w:tc>
        <w:tc>
          <w:tcPr>
            <w:tcW w:w="6570" w:type="dxa"/>
            <w:tcBorders>
              <w:top w:val="single" w:sz="4" w:space="0" w:color="auto"/>
              <w:left w:val="single" w:sz="4" w:space="0" w:color="auto"/>
              <w:bottom w:val="single" w:sz="4" w:space="0" w:color="auto"/>
              <w:right w:val="single" w:sz="4" w:space="0" w:color="auto"/>
            </w:tcBorders>
            <w:hideMark/>
          </w:tcPr>
          <w:p w:rsidR="001D098F" w:rsidRDefault="0057182B" w:rsidP="003A4B61">
            <w:pPr>
              <w:pStyle w:val="List2"/>
              <w:keepNext w:val="0"/>
              <w:numPr>
                <w:ilvl w:val="0"/>
                <w:numId w:val="235"/>
              </w:numPr>
              <w:tabs>
                <w:tab w:val="clear" w:pos="680"/>
              </w:tabs>
              <w:spacing w:before="120" w:after="0"/>
              <w:ind w:left="342" w:hanging="450"/>
              <w:contextualSpacing w:val="0"/>
              <w:rPr>
                <w:rFonts w:ascii="Arial" w:hAnsi="Arial" w:cs="Arial"/>
                <w:szCs w:val="24"/>
              </w:rPr>
            </w:pPr>
            <w:r w:rsidRPr="008771FC">
              <w:rPr>
                <w:rFonts w:ascii="Arial" w:hAnsi="Arial" w:cs="Arial"/>
                <w:szCs w:val="24"/>
              </w:rPr>
              <w:t xml:space="preserve">Approved documents are communicated to relevant </w:t>
            </w:r>
            <w:r w:rsidR="001D098F">
              <w:rPr>
                <w:rFonts w:ascii="Arial" w:hAnsi="Arial" w:cs="Arial"/>
                <w:szCs w:val="24"/>
              </w:rPr>
              <w:t> </w:t>
            </w:r>
            <w:r w:rsidRPr="008771FC">
              <w:rPr>
                <w:rFonts w:ascii="Arial" w:hAnsi="Arial" w:cs="Arial"/>
                <w:szCs w:val="24"/>
              </w:rPr>
              <w:t>production, management and engineering personnel</w:t>
            </w:r>
          </w:p>
          <w:p w:rsidR="0057182B" w:rsidRPr="008771FC" w:rsidRDefault="0057182B" w:rsidP="003A4B61">
            <w:pPr>
              <w:pStyle w:val="List2"/>
              <w:keepNext w:val="0"/>
              <w:numPr>
                <w:ilvl w:val="0"/>
                <w:numId w:val="235"/>
              </w:numPr>
              <w:tabs>
                <w:tab w:val="clear" w:pos="680"/>
              </w:tabs>
              <w:spacing w:before="120" w:after="0"/>
              <w:ind w:left="342" w:hanging="450"/>
              <w:contextualSpacing w:val="0"/>
              <w:rPr>
                <w:rFonts w:ascii="Arial" w:hAnsi="Arial" w:cs="Arial"/>
                <w:szCs w:val="24"/>
              </w:rPr>
            </w:pPr>
            <w:r w:rsidRPr="008771FC">
              <w:rPr>
                <w:rFonts w:ascii="Arial" w:hAnsi="Arial" w:cs="Arial"/>
                <w:szCs w:val="24"/>
              </w:rPr>
              <w:t xml:space="preserve">Documents are distributed and stored according to </w:t>
            </w:r>
            <w:r w:rsidR="001D098F">
              <w:rPr>
                <w:rFonts w:ascii="Arial" w:hAnsi="Arial" w:cs="Arial"/>
                <w:szCs w:val="24"/>
              </w:rPr>
              <w:t> </w:t>
            </w:r>
            <w:r w:rsidRPr="008771FC">
              <w:rPr>
                <w:rFonts w:ascii="Arial" w:hAnsi="Arial" w:cs="Arial"/>
                <w:szCs w:val="24"/>
              </w:rPr>
              <w:t>workplace procedures</w:t>
            </w:r>
          </w:p>
        </w:tc>
      </w:tr>
      <w:tr w:rsidR="0057182B" w:rsidRPr="008771FC" w:rsidTr="001D098F">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1D098F" w:rsidRDefault="0057182B" w:rsidP="003A4B61">
            <w:pPr>
              <w:pStyle w:val="BodyText"/>
              <w:keepLines/>
              <w:numPr>
                <w:ilvl w:val="0"/>
                <w:numId w:val="152"/>
              </w:numPr>
              <w:spacing w:after="0"/>
              <w:rPr>
                <w:rFonts w:ascii="Arial" w:hAnsi="Arial" w:cs="Arial"/>
                <w:lang w:val="en-NZ"/>
              </w:rPr>
            </w:pPr>
            <w:r w:rsidRPr="001D098F">
              <w:rPr>
                <w:rFonts w:ascii="Arial" w:hAnsi="Arial" w:cs="Arial"/>
              </w:rPr>
              <w:t>Determine  project costs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BodyText"/>
              <w:keepLines/>
              <w:numPr>
                <w:ilvl w:val="0"/>
                <w:numId w:val="155"/>
              </w:numPr>
              <w:spacing w:before="120" w:after="0"/>
              <w:ind w:left="432" w:hanging="432"/>
              <w:rPr>
                <w:rFonts w:ascii="Arial" w:hAnsi="Arial" w:cs="Arial"/>
              </w:rPr>
            </w:pPr>
            <w:r w:rsidRPr="008771FC">
              <w:rPr>
                <w:rFonts w:ascii="Arial" w:hAnsi="Arial" w:cs="Arial"/>
              </w:rPr>
              <w:t xml:space="preserve">Determine </w:t>
            </w:r>
            <w:r w:rsidRPr="008771FC">
              <w:rPr>
                <w:rStyle w:val="BoldandItalics"/>
                <w:rFonts w:ascii="Arial" w:hAnsi="Arial" w:cs="Arial"/>
              </w:rPr>
              <w:t>resource requirements</w:t>
            </w:r>
            <w:r>
              <w:rPr>
                <w:rFonts w:ascii="Arial" w:hAnsi="Arial" w:cs="Arial"/>
              </w:rPr>
              <w:t xml:space="preserve"> for individual tasks </w:t>
            </w:r>
            <w:r w:rsidR="001D098F">
              <w:rPr>
                <w:rFonts w:ascii="Arial" w:hAnsi="Arial" w:cs="Arial"/>
              </w:rPr>
              <w:t xml:space="preserve">are </w:t>
            </w:r>
            <w:r w:rsidRPr="008771FC">
              <w:rPr>
                <w:rFonts w:ascii="Arial" w:hAnsi="Arial" w:cs="Arial"/>
              </w:rPr>
              <w:t xml:space="preserve">identified in the work breakdown structure, with input from stakeholders and guidance from </w:t>
            </w:r>
            <w:r w:rsidRPr="008771FC">
              <w:rPr>
                <w:rStyle w:val="BoldandItalics"/>
                <w:rFonts w:ascii="Arial" w:hAnsi="Arial" w:cs="Arial"/>
              </w:rPr>
              <w:t>others</w:t>
            </w:r>
          </w:p>
          <w:p w:rsidR="0057182B" w:rsidRPr="008771FC" w:rsidRDefault="0057182B" w:rsidP="003A4B61">
            <w:pPr>
              <w:pStyle w:val="BodyText"/>
              <w:keepLines/>
              <w:numPr>
                <w:ilvl w:val="0"/>
                <w:numId w:val="155"/>
              </w:numPr>
              <w:spacing w:before="120" w:after="0"/>
              <w:ind w:left="432" w:hanging="432"/>
              <w:rPr>
                <w:rFonts w:ascii="Arial" w:hAnsi="Arial" w:cs="Arial"/>
              </w:rPr>
            </w:pPr>
            <w:r w:rsidRPr="008771FC">
              <w:rPr>
                <w:rFonts w:ascii="Arial" w:hAnsi="Arial" w:cs="Arial"/>
              </w:rPr>
              <w:t xml:space="preserve">Estimate </w:t>
            </w:r>
            <w:r w:rsidRPr="008771FC">
              <w:rPr>
                <w:rStyle w:val="BoldandItalics"/>
                <w:rFonts w:ascii="Arial" w:hAnsi="Arial" w:cs="Arial"/>
              </w:rPr>
              <w:t>project costs</w:t>
            </w:r>
            <w:r>
              <w:rPr>
                <w:rFonts w:ascii="Arial" w:hAnsi="Arial" w:cs="Arial"/>
              </w:rPr>
              <w:t xml:space="preserve"> to enable project budget to be </w:t>
            </w:r>
            <w:r w:rsidRPr="008771FC">
              <w:rPr>
                <w:rFonts w:ascii="Arial" w:hAnsi="Arial" w:cs="Arial"/>
              </w:rPr>
              <w:t>prepared within agreed tolerances</w:t>
            </w:r>
          </w:p>
          <w:p w:rsidR="0057182B" w:rsidRPr="008771FC" w:rsidRDefault="001D098F" w:rsidP="003A4B61">
            <w:pPr>
              <w:pStyle w:val="BodyText"/>
              <w:keepLines/>
              <w:numPr>
                <w:ilvl w:val="0"/>
                <w:numId w:val="155"/>
              </w:numPr>
              <w:spacing w:before="120" w:after="0"/>
              <w:ind w:left="432" w:hanging="432"/>
              <w:rPr>
                <w:rFonts w:ascii="Arial" w:hAnsi="Arial" w:cs="Arial"/>
              </w:rPr>
            </w:pPr>
            <w:r w:rsidRPr="008771FC">
              <w:rPr>
                <w:rFonts w:ascii="Arial" w:hAnsi="Arial" w:cs="Arial"/>
              </w:rPr>
              <w:t>A</w:t>
            </w:r>
            <w:r w:rsidR="0057182B" w:rsidRPr="008771FC">
              <w:rPr>
                <w:rFonts w:ascii="Arial" w:hAnsi="Arial" w:cs="Arial"/>
              </w:rPr>
              <w:t xml:space="preserve"> project budget</w:t>
            </w:r>
            <w:r w:rsidRPr="008771FC">
              <w:rPr>
                <w:rFonts w:ascii="Arial" w:hAnsi="Arial" w:cs="Arial"/>
              </w:rPr>
              <w:t xml:space="preserve"> </w:t>
            </w:r>
            <w:r>
              <w:rPr>
                <w:rFonts w:ascii="Arial" w:hAnsi="Arial" w:cs="Arial"/>
              </w:rPr>
              <w:t xml:space="preserve">is </w:t>
            </w:r>
            <w:r w:rsidRPr="008771FC">
              <w:rPr>
                <w:rFonts w:ascii="Arial" w:hAnsi="Arial" w:cs="Arial"/>
              </w:rPr>
              <w:t>develop</w:t>
            </w:r>
            <w:r>
              <w:rPr>
                <w:rFonts w:ascii="Arial" w:hAnsi="Arial" w:cs="Arial"/>
              </w:rPr>
              <w:t>ed</w:t>
            </w:r>
          </w:p>
          <w:p w:rsidR="0057182B" w:rsidRPr="001D098F" w:rsidRDefault="001D098F" w:rsidP="003A4B61">
            <w:pPr>
              <w:pStyle w:val="BodyText"/>
              <w:keepLines/>
              <w:numPr>
                <w:ilvl w:val="0"/>
                <w:numId w:val="155"/>
              </w:numPr>
              <w:spacing w:before="120" w:after="0"/>
              <w:ind w:left="432" w:hanging="432"/>
              <w:rPr>
                <w:rFonts w:ascii="Arial" w:hAnsi="Arial" w:cs="Arial"/>
              </w:rPr>
            </w:pPr>
            <w:r>
              <w:rPr>
                <w:rFonts w:ascii="Arial" w:hAnsi="Arial" w:cs="Arial"/>
              </w:rPr>
              <w:t xml:space="preserve">A cost-management plan is </w:t>
            </w:r>
            <w:r w:rsidRPr="008771FC">
              <w:rPr>
                <w:rFonts w:ascii="Arial" w:hAnsi="Arial" w:cs="Arial"/>
              </w:rPr>
              <w:t>develop</w:t>
            </w:r>
            <w:r>
              <w:rPr>
                <w:rFonts w:ascii="Arial" w:hAnsi="Arial" w:cs="Arial"/>
              </w:rPr>
              <w:t>ed</w:t>
            </w:r>
            <w:r w:rsidR="0057182B" w:rsidRPr="001D098F">
              <w:rPr>
                <w:rFonts w:ascii="Arial" w:hAnsi="Arial" w:cs="Arial"/>
              </w:rPr>
              <w:t xml:space="preserve"> within </w:t>
            </w:r>
            <w:r w:rsidR="0057182B" w:rsidRPr="001D098F">
              <w:rPr>
                <w:rStyle w:val="BoldandItalics"/>
                <w:rFonts w:ascii="Arial" w:hAnsi="Arial" w:cs="Arial"/>
              </w:rPr>
              <w:t>delegated authority</w:t>
            </w:r>
            <w:r w:rsidR="0057182B" w:rsidRPr="001D098F">
              <w:rPr>
                <w:rFonts w:ascii="Arial" w:hAnsi="Arial" w:cs="Arial"/>
              </w:rPr>
              <w:t>, to ensure clarity of understanding and ongoing management of project finances</w:t>
            </w:r>
          </w:p>
        </w:tc>
      </w:tr>
      <w:tr w:rsidR="0057182B" w:rsidRPr="008771FC" w:rsidTr="001D098F">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1D098F" w:rsidRDefault="001D098F" w:rsidP="003A4B61">
            <w:pPr>
              <w:pStyle w:val="BodyText"/>
              <w:keepLines/>
              <w:numPr>
                <w:ilvl w:val="0"/>
                <w:numId w:val="152"/>
              </w:numPr>
              <w:spacing w:after="0"/>
              <w:rPr>
                <w:rFonts w:ascii="Arial" w:hAnsi="Arial" w:cs="Arial"/>
                <w:lang w:val="en-NZ"/>
              </w:rPr>
            </w:pPr>
            <w:r>
              <w:rPr>
                <w:rFonts w:ascii="Arial" w:hAnsi="Arial" w:cs="Arial"/>
              </w:rPr>
              <w:t xml:space="preserve">Monitor and </w:t>
            </w:r>
            <w:r w:rsidR="0057182B" w:rsidRPr="001D098F">
              <w:rPr>
                <w:rFonts w:ascii="Arial" w:hAnsi="Arial" w:cs="Arial"/>
              </w:rPr>
              <w:t>control project costs</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1D098F" w:rsidP="003A4B61">
            <w:pPr>
              <w:pStyle w:val="BodyText"/>
              <w:keepLines/>
              <w:numPr>
                <w:ilvl w:val="0"/>
                <w:numId w:val="236"/>
              </w:numPr>
              <w:spacing w:before="120" w:after="0"/>
              <w:ind w:left="522" w:hanging="540"/>
              <w:rPr>
                <w:rFonts w:ascii="Arial" w:hAnsi="Arial" w:cs="Arial"/>
              </w:rPr>
            </w:pPr>
            <w:r w:rsidRPr="008771FC">
              <w:rPr>
                <w:rFonts w:ascii="Arial" w:hAnsi="Arial" w:cs="Arial"/>
              </w:rPr>
              <w:t>A</w:t>
            </w:r>
            <w:r w:rsidR="0057182B" w:rsidRPr="008771FC">
              <w:rPr>
                <w:rFonts w:ascii="Arial" w:hAnsi="Arial" w:cs="Arial"/>
              </w:rPr>
              <w:t xml:space="preserve">greed </w:t>
            </w:r>
            <w:r w:rsidR="0057182B">
              <w:rPr>
                <w:rStyle w:val="BoldandItalics"/>
                <w:rFonts w:ascii="Arial" w:hAnsi="Arial" w:cs="Arial"/>
              </w:rPr>
              <w:t>financial-management processes </w:t>
            </w:r>
            <w:r w:rsidR="0057182B" w:rsidRPr="008771FC">
              <w:rPr>
                <w:rStyle w:val="BoldandItalics"/>
                <w:rFonts w:ascii="Arial" w:hAnsi="Arial" w:cs="Arial"/>
              </w:rPr>
              <w:t>and procedures</w:t>
            </w:r>
            <w:r w:rsidR="0057182B" w:rsidRPr="008771FC">
              <w:rPr>
                <w:rFonts w:ascii="Arial" w:hAnsi="Arial" w:cs="Arial"/>
              </w:rPr>
              <w:t xml:space="preserve"> </w:t>
            </w:r>
            <w:r>
              <w:rPr>
                <w:rFonts w:ascii="Arial" w:hAnsi="Arial" w:cs="Arial"/>
              </w:rPr>
              <w:t xml:space="preserve">are </w:t>
            </w:r>
            <w:r w:rsidRPr="008771FC">
              <w:rPr>
                <w:rFonts w:ascii="Arial" w:hAnsi="Arial" w:cs="Arial"/>
              </w:rPr>
              <w:t>implement</w:t>
            </w:r>
            <w:r>
              <w:rPr>
                <w:rFonts w:ascii="Arial" w:hAnsi="Arial" w:cs="Arial"/>
              </w:rPr>
              <w:t>ed</w:t>
            </w:r>
            <w:r w:rsidRPr="008771FC">
              <w:rPr>
                <w:rFonts w:ascii="Arial" w:hAnsi="Arial" w:cs="Arial"/>
              </w:rPr>
              <w:t xml:space="preserve"> </w:t>
            </w:r>
            <w:r w:rsidR="0057182B" w:rsidRPr="008771FC">
              <w:rPr>
                <w:rFonts w:ascii="Arial" w:hAnsi="Arial" w:cs="Arial"/>
              </w:rPr>
              <w:t>to monitor actual expenditure against budget</w:t>
            </w:r>
          </w:p>
          <w:p w:rsidR="0057182B" w:rsidRPr="008771FC" w:rsidRDefault="001D098F" w:rsidP="003A4B61">
            <w:pPr>
              <w:pStyle w:val="BodyText"/>
              <w:keepLines/>
              <w:numPr>
                <w:ilvl w:val="0"/>
                <w:numId w:val="236"/>
              </w:numPr>
              <w:spacing w:before="120" w:after="0"/>
              <w:ind w:left="522" w:hanging="540"/>
              <w:rPr>
                <w:rFonts w:ascii="Arial" w:hAnsi="Arial" w:cs="Arial"/>
              </w:rPr>
            </w:pPr>
            <w:r w:rsidRPr="008771FC">
              <w:rPr>
                <w:rFonts w:ascii="Arial" w:hAnsi="Arial" w:cs="Arial"/>
              </w:rPr>
              <w:t>C</w:t>
            </w:r>
            <w:r w:rsidR="0057182B" w:rsidRPr="008771FC">
              <w:rPr>
                <w:rFonts w:ascii="Arial" w:hAnsi="Arial" w:cs="Arial"/>
              </w:rPr>
              <w:t xml:space="preserve">ost-analysis methods and tools </w:t>
            </w:r>
            <w:r>
              <w:rPr>
                <w:rFonts w:ascii="Arial" w:hAnsi="Arial" w:cs="Arial"/>
              </w:rPr>
              <w:t xml:space="preserve">are </w:t>
            </w:r>
            <w:r w:rsidRPr="008771FC">
              <w:rPr>
                <w:rFonts w:ascii="Arial" w:hAnsi="Arial" w:cs="Arial"/>
              </w:rPr>
              <w:t>select</w:t>
            </w:r>
            <w:r>
              <w:rPr>
                <w:rFonts w:ascii="Arial" w:hAnsi="Arial" w:cs="Arial"/>
              </w:rPr>
              <w:t>ed</w:t>
            </w:r>
            <w:r w:rsidRPr="008771FC">
              <w:rPr>
                <w:rFonts w:ascii="Arial" w:hAnsi="Arial" w:cs="Arial"/>
              </w:rPr>
              <w:t xml:space="preserve"> and use</w:t>
            </w:r>
            <w:r>
              <w:rPr>
                <w:rFonts w:ascii="Arial" w:hAnsi="Arial" w:cs="Arial"/>
              </w:rPr>
              <w:t>d</w:t>
            </w:r>
            <w:r w:rsidRPr="008771FC">
              <w:rPr>
                <w:rFonts w:ascii="Arial" w:hAnsi="Arial" w:cs="Arial"/>
              </w:rPr>
              <w:t xml:space="preserve"> </w:t>
            </w:r>
            <w:r w:rsidR="0057182B" w:rsidRPr="008771FC">
              <w:rPr>
                <w:rFonts w:ascii="Arial" w:hAnsi="Arial" w:cs="Arial"/>
              </w:rPr>
              <w:t xml:space="preserve">to identify </w:t>
            </w:r>
            <w:r w:rsidR="0057182B">
              <w:rPr>
                <w:rFonts w:ascii="Arial" w:hAnsi="Arial" w:cs="Arial"/>
              </w:rPr>
              <w:t> </w:t>
            </w:r>
            <w:r w:rsidR="0057182B" w:rsidRPr="008771FC">
              <w:rPr>
                <w:rFonts w:ascii="Arial" w:hAnsi="Arial" w:cs="Arial"/>
              </w:rPr>
              <w:t>cost variations and evaluate alternative actions</w:t>
            </w:r>
          </w:p>
          <w:p w:rsidR="0057182B" w:rsidRPr="008771FC" w:rsidRDefault="001D098F" w:rsidP="003A4B61">
            <w:pPr>
              <w:pStyle w:val="BodyText"/>
              <w:keepLines/>
              <w:numPr>
                <w:ilvl w:val="0"/>
                <w:numId w:val="236"/>
              </w:numPr>
              <w:spacing w:before="120" w:after="0"/>
              <w:ind w:left="522" w:hanging="540"/>
              <w:rPr>
                <w:rFonts w:ascii="Arial" w:hAnsi="Arial" w:cs="Arial"/>
              </w:rPr>
            </w:pPr>
            <w:r w:rsidRPr="008771FC">
              <w:rPr>
                <w:rFonts w:ascii="Arial" w:hAnsi="Arial" w:cs="Arial"/>
              </w:rPr>
              <w:t>A</w:t>
            </w:r>
            <w:r w:rsidR="0057182B" w:rsidRPr="008771FC">
              <w:rPr>
                <w:rFonts w:ascii="Arial" w:hAnsi="Arial" w:cs="Arial"/>
              </w:rPr>
              <w:t xml:space="preserve">greed actions </w:t>
            </w:r>
            <w:r>
              <w:rPr>
                <w:rFonts w:ascii="Arial" w:hAnsi="Arial" w:cs="Arial"/>
              </w:rPr>
              <w:t xml:space="preserve">are </w:t>
            </w:r>
            <w:r w:rsidRPr="008771FC">
              <w:rPr>
                <w:rFonts w:ascii="Arial" w:hAnsi="Arial" w:cs="Arial"/>
              </w:rPr>
              <w:t>implement</w:t>
            </w:r>
            <w:r>
              <w:rPr>
                <w:rFonts w:ascii="Arial" w:hAnsi="Arial" w:cs="Arial"/>
              </w:rPr>
              <w:t>ed</w:t>
            </w:r>
            <w:r w:rsidRPr="008771FC">
              <w:rPr>
                <w:rFonts w:ascii="Arial" w:hAnsi="Arial" w:cs="Arial"/>
              </w:rPr>
              <w:t xml:space="preserve"> and monitor</w:t>
            </w:r>
            <w:r>
              <w:rPr>
                <w:rFonts w:ascii="Arial" w:hAnsi="Arial" w:cs="Arial"/>
              </w:rPr>
              <w:t>ed</w:t>
            </w:r>
            <w:r w:rsidRPr="008771FC">
              <w:rPr>
                <w:rFonts w:ascii="Arial" w:hAnsi="Arial" w:cs="Arial"/>
              </w:rPr>
              <w:t xml:space="preserve"> </w:t>
            </w:r>
            <w:r w:rsidR="0057182B" w:rsidRPr="008771FC">
              <w:rPr>
                <w:rFonts w:ascii="Arial" w:hAnsi="Arial" w:cs="Arial"/>
              </w:rPr>
              <w:t>to maintain financial objectives</w:t>
            </w:r>
          </w:p>
          <w:p w:rsidR="0057182B" w:rsidRPr="008771FC" w:rsidRDefault="005D6351" w:rsidP="003A4B61">
            <w:pPr>
              <w:pStyle w:val="BodyText"/>
              <w:keepLines/>
              <w:numPr>
                <w:ilvl w:val="0"/>
                <w:numId w:val="236"/>
              </w:numPr>
              <w:spacing w:before="120" w:after="0"/>
              <w:ind w:left="522" w:hanging="540"/>
              <w:rPr>
                <w:rFonts w:ascii="Arial" w:hAnsi="Arial" w:cs="Arial"/>
                <w:lang w:val="en-NZ"/>
              </w:rPr>
            </w:pPr>
            <w:r w:rsidRPr="008771FC">
              <w:rPr>
                <w:rFonts w:ascii="Arial" w:hAnsi="Arial" w:cs="Arial"/>
              </w:rPr>
              <w:t>F</w:t>
            </w:r>
            <w:r w:rsidR="0057182B" w:rsidRPr="008771FC">
              <w:rPr>
                <w:rFonts w:ascii="Arial" w:hAnsi="Arial" w:cs="Arial"/>
              </w:rPr>
              <w:t>inancial reports</w:t>
            </w:r>
            <w:r w:rsidRPr="008771FC">
              <w:rPr>
                <w:rFonts w:ascii="Arial" w:hAnsi="Arial" w:cs="Arial"/>
              </w:rPr>
              <w:t xml:space="preserve"> </w:t>
            </w:r>
            <w:r>
              <w:rPr>
                <w:rFonts w:ascii="Arial" w:hAnsi="Arial" w:cs="Arial"/>
              </w:rPr>
              <w:t xml:space="preserve">are </w:t>
            </w:r>
            <w:r w:rsidRPr="008771FC">
              <w:rPr>
                <w:rFonts w:ascii="Arial" w:hAnsi="Arial" w:cs="Arial"/>
              </w:rPr>
              <w:t>provide</w:t>
            </w:r>
            <w:r>
              <w:rPr>
                <w:rFonts w:ascii="Arial" w:hAnsi="Arial" w:cs="Arial"/>
              </w:rPr>
              <w:t>d</w:t>
            </w:r>
            <w:r w:rsidRPr="008771FC">
              <w:rPr>
                <w:rFonts w:ascii="Arial" w:hAnsi="Arial" w:cs="Arial"/>
              </w:rPr>
              <w:t xml:space="preserve"> accurate and timely</w:t>
            </w:r>
          </w:p>
        </w:tc>
      </w:tr>
      <w:tr w:rsidR="0057182B" w:rsidRPr="008771FC" w:rsidTr="001D098F">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1D098F" w:rsidRDefault="0057182B" w:rsidP="003A4B61">
            <w:pPr>
              <w:pStyle w:val="BodyText"/>
              <w:keepLines/>
              <w:numPr>
                <w:ilvl w:val="0"/>
                <w:numId w:val="152"/>
              </w:numPr>
              <w:spacing w:after="0"/>
              <w:rPr>
                <w:rFonts w:ascii="Arial" w:hAnsi="Arial" w:cs="Arial"/>
                <w:lang w:val="en-NZ"/>
              </w:rPr>
            </w:pPr>
            <w:r w:rsidRPr="001D098F">
              <w:rPr>
                <w:rFonts w:ascii="Arial" w:hAnsi="Arial" w:cs="Arial"/>
              </w:rPr>
              <w:t>Complete cost- management  processes</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5D6351" w:rsidP="003A4B61">
            <w:pPr>
              <w:pStyle w:val="BodyText"/>
              <w:keepLines/>
              <w:numPr>
                <w:ilvl w:val="0"/>
                <w:numId w:val="156"/>
              </w:numPr>
              <w:spacing w:before="120" w:after="0"/>
              <w:ind w:left="522" w:hanging="540"/>
              <w:rPr>
                <w:rFonts w:ascii="Arial" w:hAnsi="Arial" w:cs="Arial"/>
              </w:rPr>
            </w:pPr>
            <w:r w:rsidRPr="008771FC">
              <w:rPr>
                <w:rFonts w:ascii="Arial" w:hAnsi="Arial" w:cs="Arial"/>
              </w:rPr>
              <w:t>A</w:t>
            </w:r>
            <w:r w:rsidR="0057182B" w:rsidRPr="008771FC">
              <w:rPr>
                <w:rFonts w:ascii="Arial" w:hAnsi="Arial" w:cs="Arial"/>
              </w:rPr>
              <w:t xml:space="preserve">ppropriate activities </w:t>
            </w:r>
            <w:r>
              <w:rPr>
                <w:rFonts w:ascii="Arial" w:hAnsi="Arial" w:cs="Arial"/>
              </w:rPr>
              <w:t xml:space="preserve">are </w:t>
            </w:r>
            <w:r w:rsidRPr="008771FC">
              <w:rPr>
                <w:rFonts w:ascii="Arial" w:hAnsi="Arial" w:cs="Arial"/>
              </w:rPr>
              <w:t>conduct</w:t>
            </w:r>
            <w:r>
              <w:rPr>
                <w:rFonts w:ascii="Arial" w:hAnsi="Arial" w:cs="Arial"/>
              </w:rPr>
              <w:t>ed</w:t>
            </w:r>
            <w:r w:rsidRPr="008771FC">
              <w:rPr>
                <w:rFonts w:ascii="Arial" w:hAnsi="Arial" w:cs="Arial"/>
              </w:rPr>
              <w:t xml:space="preserve"> </w:t>
            </w:r>
            <w:r w:rsidR="0057182B" w:rsidRPr="008771FC">
              <w:rPr>
                <w:rFonts w:ascii="Arial" w:hAnsi="Arial" w:cs="Arial"/>
              </w:rPr>
              <w:t xml:space="preserve">to signify </w:t>
            </w:r>
            <w:r w:rsidR="0057182B">
              <w:rPr>
                <w:rStyle w:val="BoldandItalics"/>
                <w:rFonts w:ascii="Arial" w:hAnsi="Arial" w:cs="Arial"/>
              </w:rPr>
              <w:t>financial </w:t>
            </w:r>
            <w:r w:rsidR="0057182B" w:rsidRPr="008771FC">
              <w:rPr>
                <w:rStyle w:val="BoldandItalics"/>
                <w:rFonts w:ascii="Arial" w:hAnsi="Arial" w:cs="Arial"/>
              </w:rPr>
              <w:t>completion</w:t>
            </w:r>
          </w:p>
          <w:p w:rsidR="0057182B" w:rsidRPr="008771FC" w:rsidRDefault="005D6351" w:rsidP="003A4B61">
            <w:pPr>
              <w:pStyle w:val="BodyText"/>
              <w:keepLines/>
              <w:numPr>
                <w:ilvl w:val="0"/>
                <w:numId w:val="156"/>
              </w:numPr>
              <w:spacing w:before="120" w:after="0"/>
              <w:ind w:left="522" w:hanging="540"/>
              <w:rPr>
                <w:rFonts w:ascii="Arial" w:hAnsi="Arial" w:cs="Arial"/>
              </w:rPr>
            </w:pPr>
            <w:r w:rsidRPr="008771FC">
              <w:rPr>
                <w:rFonts w:ascii="Arial" w:hAnsi="Arial" w:cs="Arial"/>
              </w:rPr>
              <w:t>P</w:t>
            </w:r>
            <w:r w:rsidR="0057182B" w:rsidRPr="008771FC">
              <w:rPr>
                <w:rFonts w:ascii="Arial" w:hAnsi="Arial" w:cs="Arial"/>
              </w:rPr>
              <w:t xml:space="preserve">roject outcomes </w:t>
            </w:r>
            <w:r>
              <w:rPr>
                <w:rFonts w:ascii="Arial" w:hAnsi="Arial" w:cs="Arial"/>
              </w:rPr>
              <w:t xml:space="preserve">are </w:t>
            </w:r>
            <w:r w:rsidRPr="008771FC">
              <w:rPr>
                <w:rStyle w:val="BoldandItalics"/>
                <w:rFonts w:ascii="Arial" w:hAnsi="Arial" w:cs="Arial"/>
              </w:rPr>
              <w:t>review</w:t>
            </w:r>
            <w:r>
              <w:rPr>
                <w:rStyle w:val="BoldandItalics"/>
                <w:rFonts w:ascii="Arial" w:hAnsi="Arial" w:cs="Arial"/>
              </w:rPr>
              <w:t>ed</w:t>
            </w:r>
            <w:r w:rsidRPr="008771FC">
              <w:rPr>
                <w:rFonts w:ascii="Arial" w:hAnsi="Arial" w:cs="Arial"/>
              </w:rPr>
              <w:t xml:space="preserve"> </w:t>
            </w:r>
            <w:r w:rsidR="0057182B" w:rsidRPr="008771FC">
              <w:rPr>
                <w:rFonts w:ascii="Arial" w:hAnsi="Arial" w:cs="Arial"/>
              </w:rPr>
              <w:t xml:space="preserve">using available </w:t>
            </w:r>
            <w:r w:rsidR="0057182B" w:rsidRPr="008771FC">
              <w:rPr>
                <w:rStyle w:val="BoldandItalics"/>
                <w:rFonts w:ascii="Arial" w:hAnsi="Arial" w:cs="Arial"/>
              </w:rPr>
              <w:t>records</w:t>
            </w:r>
            <w:r w:rsidR="0057182B" w:rsidRPr="008771FC">
              <w:rPr>
                <w:rFonts w:ascii="Arial" w:hAnsi="Arial" w:cs="Arial"/>
              </w:rPr>
              <w:t xml:space="preserve"> to determine the effectiveness of project cost management</w:t>
            </w:r>
          </w:p>
          <w:p w:rsidR="0057182B" w:rsidRPr="008771FC" w:rsidRDefault="005D6351" w:rsidP="003A4B61">
            <w:pPr>
              <w:pStyle w:val="BodyText"/>
              <w:keepLines/>
              <w:numPr>
                <w:ilvl w:val="0"/>
                <w:numId w:val="156"/>
              </w:numPr>
              <w:spacing w:before="120" w:after="0"/>
              <w:ind w:left="522" w:hanging="540"/>
              <w:rPr>
                <w:rFonts w:ascii="Arial" w:hAnsi="Arial" w:cs="Arial"/>
              </w:rPr>
            </w:pPr>
            <w:r w:rsidRPr="008771FC">
              <w:rPr>
                <w:rFonts w:ascii="Arial" w:hAnsi="Arial" w:cs="Arial"/>
              </w:rPr>
              <w:t>C</w:t>
            </w:r>
            <w:r w:rsidR="0057182B" w:rsidRPr="008771FC">
              <w:rPr>
                <w:rFonts w:ascii="Arial" w:hAnsi="Arial" w:cs="Arial"/>
              </w:rPr>
              <w:t xml:space="preserve">ost-management issues </w:t>
            </w:r>
            <w:r>
              <w:rPr>
                <w:rFonts w:ascii="Arial" w:hAnsi="Arial" w:cs="Arial"/>
              </w:rPr>
              <w:t xml:space="preserve">are </w:t>
            </w:r>
            <w:r w:rsidRPr="008771FC">
              <w:rPr>
                <w:rFonts w:ascii="Arial" w:hAnsi="Arial" w:cs="Arial"/>
              </w:rPr>
              <w:t>review</w:t>
            </w:r>
            <w:r>
              <w:rPr>
                <w:rFonts w:ascii="Arial" w:hAnsi="Arial" w:cs="Arial"/>
              </w:rPr>
              <w:t>ed</w:t>
            </w:r>
            <w:r w:rsidRPr="008771FC">
              <w:rPr>
                <w:rFonts w:ascii="Arial" w:hAnsi="Arial" w:cs="Arial"/>
              </w:rPr>
              <w:t xml:space="preserve"> </w:t>
            </w:r>
            <w:r w:rsidR="0057182B" w:rsidRPr="008771FC">
              <w:rPr>
                <w:rFonts w:ascii="Arial" w:hAnsi="Arial" w:cs="Arial"/>
              </w:rPr>
              <w:t>and improvements</w:t>
            </w:r>
            <w:r w:rsidRPr="008771FC">
              <w:rPr>
                <w:rFonts w:ascii="Arial" w:hAnsi="Arial" w:cs="Arial"/>
              </w:rPr>
              <w:t xml:space="preserve"> document</w:t>
            </w:r>
            <w:r>
              <w:rPr>
                <w:rFonts w:ascii="Arial" w:hAnsi="Arial" w:cs="Arial"/>
              </w:rPr>
              <w:t>ed</w:t>
            </w:r>
          </w:p>
        </w:tc>
      </w:tr>
    </w:tbl>
    <w:p w:rsidR="0057182B" w:rsidRPr="005D6351"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D6351" w:rsidRPr="008771FC" w:rsidTr="005E0C5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6351" w:rsidRPr="008771FC" w:rsidRDefault="005D6351" w:rsidP="005E0C58">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6351" w:rsidRPr="008771FC" w:rsidRDefault="005D6351" w:rsidP="005E0C58">
            <w:pPr>
              <w:rPr>
                <w:rFonts w:ascii="Arial" w:hAnsi="Arial" w:cs="Arial"/>
                <w:b/>
              </w:rPr>
            </w:pPr>
            <w:r w:rsidRPr="008771FC">
              <w:rPr>
                <w:rFonts w:ascii="Arial" w:hAnsi="Arial" w:cs="Arial"/>
                <w:b/>
              </w:rPr>
              <w:t>Range</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 xml:space="preserve">Requirements </w:t>
            </w:r>
          </w:p>
        </w:tc>
        <w:tc>
          <w:tcPr>
            <w:tcW w:w="6570" w:type="dxa"/>
            <w:tcBorders>
              <w:top w:val="single" w:sz="4" w:space="0" w:color="auto"/>
              <w:left w:val="single" w:sz="4" w:space="0" w:color="auto"/>
              <w:bottom w:val="single" w:sz="4" w:space="0" w:color="auto"/>
              <w:right w:val="single" w:sz="4" w:space="0" w:color="auto"/>
            </w:tcBorders>
            <w:hideMark/>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Must include:</w:t>
            </w:r>
          </w:p>
          <w:p w:rsidR="005D6351" w:rsidRPr="008771FC" w:rsidRDefault="005D6351" w:rsidP="008432FA">
            <w:pPr>
              <w:pStyle w:val="ListBullet"/>
              <w:keepNext/>
              <w:keepLines/>
              <w:numPr>
                <w:ilvl w:val="0"/>
                <w:numId w:val="33"/>
              </w:numPr>
              <w:rPr>
                <w:rFonts w:ascii="Arial" w:hAnsi="Arial" w:cs="Arial"/>
              </w:rPr>
            </w:pPr>
            <w:r w:rsidRPr="008771FC">
              <w:rPr>
                <w:rFonts w:ascii="Arial" w:hAnsi="Arial" w:cs="Arial"/>
              </w:rPr>
              <w:t>design quality</w:t>
            </w:r>
          </w:p>
          <w:p w:rsidR="005D6351" w:rsidRPr="008771FC" w:rsidRDefault="005D6351" w:rsidP="008432FA">
            <w:pPr>
              <w:pStyle w:val="ListBullet"/>
              <w:keepNext/>
              <w:keepLines/>
              <w:numPr>
                <w:ilvl w:val="0"/>
                <w:numId w:val="33"/>
              </w:numPr>
              <w:rPr>
                <w:rFonts w:ascii="Arial" w:hAnsi="Arial" w:cs="Arial"/>
              </w:rPr>
            </w:pPr>
            <w:r w:rsidRPr="008771FC">
              <w:rPr>
                <w:rFonts w:ascii="Arial" w:hAnsi="Arial" w:cs="Arial"/>
              </w:rPr>
              <w:t>materials</w:t>
            </w:r>
          </w:p>
          <w:p w:rsidR="005D6351" w:rsidRPr="008771FC" w:rsidRDefault="005D6351" w:rsidP="008432FA">
            <w:pPr>
              <w:pStyle w:val="ListBullet"/>
              <w:keepNext/>
              <w:keepLines/>
              <w:numPr>
                <w:ilvl w:val="0"/>
                <w:numId w:val="33"/>
              </w:numPr>
              <w:rPr>
                <w:rFonts w:ascii="Arial" w:hAnsi="Arial" w:cs="Arial"/>
              </w:rPr>
            </w:pPr>
            <w:r w:rsidRPr="008771FC">
              <w:rPr>
                <w:rFonts w:ascii="Arial" w:hAnsi="Arial" w:cs="Arial"/>
              </w:rPr>
              <w:t>production processes</w:t>
            </w:r>
          </w:p>
          <w:p w:rsidR="005D6351" w:rsidRPr="008771FC" w:rsidRDefault="005D6351" w:rsidP="008432FA">
            <w:pPr>
              <w:pStyle w:val="ListBullet"/>
              <w:keepNext/>
              <w:keepLines/>
              <w:numPr>
                <w:ilvl w:val="0"/>
                <w:numId w:val="33"/>
              </w:numPr>
              <w:rPr>
                <w:rFonts w:ascii="Arial" w:hAnsi="Arial" w:cs="Arial"/>
                <w:lang w:val="en-NZ"/>
              </w:rPr>
            </w:pPr>
            <w:r w:rsidRPr="008771FC">
              <w:rPr>
                <w:rFonts w:ascii="Arial" w:hAnsi="Arial" w:cs="Arial"/>
              </w:rPr>
              <w:t>Testing and costing.</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 xml:space="preserve">Documents </w:t>
            </w:r>
          </w:p>
        </w:tc>
        <w:tc>
          <w:tcPr>
            <w:tcW w:w="6570" w:type="dxa"/>
            <w:tcBorders>
              <w:top w:val="single" w:sz="4" w:space="0" w:color="auto"/>
              <w:left w:val="single" w:sz="4" w:space="0" w:color="auto"/>
              <w:bottom w:val="single" w:sz="4" w:space="0" w:color="auto"/>
              <w:right w:val="single" w:sz="4" w:space="0" w:color="auto"/>
            </w:tcBorders>
            <w:hideMark/>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Must include:</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t>budgets</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t>material requirements</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lastRenderedPageBreak/>
              <w:t>production processes</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t>resources</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t>specified parameters</w:t>
            </w:r>
          </w:p>
          <w:p w:rsidR="005D6351" w:rsidRPr="008771FC" w:rsidRDefault="005D6351" w:rsidP="008432FA">
            <w:pPr>
              <w:pStyle w:val="ListBullet"/>
              <w:keepNext/>
              <w:keepLines/>
              <w:numPr>
                <w:ilvl w:val="0"/>
                <w:numId w:val="34"/>
              </w:numPr>
              <w:rPr>
                <w:rFonts w:ascii="Arial" w:hAnsi="Arial" w:cs="Arial"/>
              </w:rPr>
            </w:pPr>
            <w:r w:rsidRPr="008771FC">
              <w:rPr>
                <w:rFonts w:ascii="Arial" w:hAnsi="Arial" w:cs="Arial"/>
              </w:rPr>
              <w:t>test requirements</w:t>
            </w:r>
          </w:p>
          <w:p w:rsidR="005D6351" w:rsidRPr="00486A4E" w:rsidRDefault="005D6351" w:rsidP="008432FA">
            <w:pPr>
              <w:pStyle w:val="ListBullet"/>
              <w:keepNext/>
              <w:keepLines/>
              <w:numPr>
                <w:ilvl w:val="0"/>
                <w:numId w:val="34"/>
              </w:numPr>
              <w:rPr>
                <w:rFonts w:ascii="Arial" w:hAnsi="Arial" w:cs="Arial"/>
              </w:rPr>
            </w:pPr>
            <w:r w:rsidRPr="008771FC">
              <w:rPr>
                <w:rFonts w:ascii="Arial" w:hAnsi="Arial" w:cs="Arial"/>
              </w:rPr>
              <w:t>Timelines.</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lastRenderedPageBreak/>
              <w:t>Resource requirements</w:t>
            </w:r>
          </w:p>
        </w:tc>
        <w:tc>
          <w:tcPr>
            <w:tcW w:w="6570" w:type="dxa"/>
            <w:tcBorders>
              <w:top w:val="single" w:sz="4" w:space="0" w:color="auto"/>
              <w:left w:val="single" w:sz="4" w:space="0" w:color="auto"/>
              <w:bottom w:val="single" w:sz="4" w:space="0" w:color="auto"/>
              <w:right w:val="single" w:sz="4" w:space="0" w:color="auto"/>
            </w:tcBorders>
            <w:hideMark/>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equipment</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facilities</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fees and charges</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human resources</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materials</w:t>
            </w:r>
          </w:p>
          <w:p w:rsidR="005D6351" w:rsidRPr="008771FC" w:rsidRDefault="005D6351" w:rsidP="008432FA">
            <w:pPr>
              <w:pStyle w:val="ListBullet"/>
              <w:keepNext/>
              <w:keepLines/>
              <w:numPr>
                <w:ilvl w:val="0"/>
                <w:numId w:val="35"/>
              </w:numPr>
              <w:rPr>
                <w:rFonts w:ascii="Arial" w:hAnsi="Arial" w:cs="Arial"/>
              </w:rPr>
            </w:pPr>
            <w:r w:rsidRPr="008771FC">
              <w:rPr>
                <w:rFonts w:ascii="Arial" w:hAnsi="Arial" w:cs="Arial"/>
              </w:rPr>
              <w:t>services</w:t>
            </w:r>
          </w:p>
          <w:p w:rsidR="005D6351" w:rsidRPr="008771FC" w:rsidRDefault="005D6351" w:rsidP="008432FA">
            <w:pPr>
              <w:pStyle w:val="ListBullet"/>
              <w:keepNext/>
              <w:keepLines/>
              <w:numPr>
                <w:ilvl w:val="0"/>
                <w:numId w:val="35"/>
              </w:numPr>
              <w:rPr>
                <w:rFonts w:ascii="Arial" w:hAnsi="Arial" w:cs="Arial"/>
                <w:lang w:val="en-NZ"/>
              </w:rPr>
            </w:pPr>
            <w:r w:rsidRPr="008771FC">
              <w:rPr>
                <w:rFonts w:ascii="Arial" w:hAnsi="Arial" w:cs="Arial"/>
              </w:rPr>
              <w:t>Statutory costs.</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Others</w:t>
            </w:r>
          </w:p>
        </w:tc>
        <w:tc>
          <w:tcPr>
            <w:tcW w:w="6570" w:type="dxa"/>
            <w:tcBorders>
              <w:top w:val="single" w:sz="4" w:space="0" w:color="auto"/>
              <w:left w:val="single" w:sz="4" w:space="0" w:color="auto"/>
              <w:bottom w:val="single" w:sz="4" w:space="0" w:color="auto"/>
              <w:right w:val="single" w:sz="4" w:space="0" w:color="auto"/>
            </w:tcBorders>
            <w:hideMark/>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w:t>
            </w:r>
            <w:r>
              <w:rPr>
                <w:rFonts w:ascii="Arial" w:hAnsi="Arial" w:cs="Arial"/>
              </w:rPr>
              <w:t>:</w:t>
            </w:r>
          </w:p>
          <w:p w:rsidR="005D6351" w:rsidRPr="008771FC" w:rsidRDefault="005D6351" w:rsidP="008432FA">
            <w:pPr>
              <w:pStyle w:val="ListBullet"/>
              <w:keepNext/>
              <w:keepLines/>
              <w:numPr>
                <w:ilvl w:val="0"/>
                <w:numId w:val="36"/>
              </w:numPr>
              <w:rPr>
                <w:rFonts w:ascii="Arial" w:hAnsi="Arial" w:cs="Arial"/>
              </w:rPr>
            </w:pPr>
            <w:r w:rsidRPr="008771FC">
              <w:rPr>
                <w:rFonts w:ascii="Arial" w:hAnsi="Arial" w:cs="Arial"/>
              </w:rPr>
              <w:t>program manager</w:t>
            </w:r>
          </w:p>
          <w:p w:rsidR="005D6351" w:rsidRPr="008771FC" w:rsidRDefault="005D6351" w:rsidP="008432FA">
            <w:pPr>
              <w:pStyle w:val="ListBullet"/>
              <w:keepNext/>
              <w:keepLines/>
              <w:numPr>
                <w:ilvl w:val="0"/>
                <w:numId w:val="36"/>
              </w:numPr>
              <w:rPr>
                <w:rFonts w:ascii="Arial" w:hAnsi="Arial" w:cs="Arial"/>
              </w:rPr>
            </w:pPr>
            <w:r w:rsidRPr="008771FC">
              <w:rPr>
                <w:rFonts w:ascii="Arial" w:hAnsi="Arial" w:cs="Arial"/>
              </w:rPr>
              <w:t>project specialists</w:t>
            </w:r>
          </w:p>
          <w:p w:rsidR="005D6351" w:rsidRPr="008771FC" w:rsidRDefault="005D6351" w:rsidP="008432FA">
            <w:pPr>
              <w:pStyle w:val="ListBullet"/>
              <w:keepNext/>
              <w:keepLines/>
              <w:numPr>
                <w:ilvl w:val="0"/>
                <w:numId w:val="36"/>
              </w:numPr>
              <w:rPr>
                <w:rFonts w:ascii="Arial" w:hAnsi="Arial" w:cs="Arial"/>
              </w:rPr>
            </w:pPr>
            <w:r w:rsidRPr="008771FC">
              <w:rPr>
                <w:rFonts w:ascii="Arial" w:hAnsi="Arial" w:cs="Arial"/>
              </w:rPr>
              <w:t>relevant project authority</w:t>
            </w:r>
          </w:p>
          <w:p w:rsidR="005D6351" w:rsidRPr="008771FC" w:rsidRDefault="005D6351" w:rsidP="008432FA">
            <w:pPr>
              <w:pStyle w:val="ListBullet"/>
              <w:keepNext/>
              <w:keepLines/>
              <w:numPr>
                <w:ilvl w:val="0"/>
                <w:numId w:val="36"/>
              </w:numPr>
              <w:rPr>
                <w:rFonts w:ascii="Arial" w:hAnsi="Arial" w:cs="Arial"/>
              </w:rPr>
            </w:pPr>
            <w:r w:rsidRPr="008771FC">
              <w:rPr>
                <w:rFonts w:ascii="Arial" w:hAnsi="Arial" w:cs="Arial"/>
              </w:rPr>
              <w:t>subject matter experts</w:t>
            </w:r>
          </w:p>
          <w:p w:rsidR="005D6351" w:rsidRPr="008771FC" w:rsidRDefault="005D6351" w:rsidP="008432FA">
            <w:pPr>
              <w:pStyle w:val="ListBullet"/>
              <w:keepNext/>
              <w:keepLines/>
              <w:numPr>
                <w:ilvl w:val="0"/>
                <w:numId w:val="36"/>
              </w:numPr>
              <w:rPr>
                <w:rFonts w:ascii="Arial" w:hAnsi="Arial" w:cs="Arial"/>
                <w:lang w:val="en-NZ"/>
              </w:rPr>
            </w:pPr>
            <w:r w:rsidRPr="008771FC">
              <w:rPr>
                <w:rFonts w:ascii="Arial" w:hAnsi="Arial" w:cs="Arial"/>
              </w:rPr>
              <w:t>team members.</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Project costs</w:t>
            </w:r>
          </w:p>
        </w:tc>
        <w:tc>
          <w:tcPr>
            <w:tcW w:w="6570" w:type="dxa"/>
            <w:tcBorders>
              <w:top w:val="single" w:sz="4" w:space="0" w:color="auto"/>
              <w:left w:val="single" w:sz="4" w:space="0" w:color="auto"/>
              <w:bottom w:val="single" w:sz="4" w:space="0" w:color="auto"/>
              <w:right w:val="single" w:sz="4" w:space="0" w:color="auto"/>
            </w:tcBorders>
            <w:hideMark/>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Are estimated considering:</w:t>
            </w:r>
          </w:p>
          <w:p w:rsidR="005D6351" w:rsidRPr="008771FC" w:rsidRDefault="005D6351" w:rsidP="008432FA">
            <w:pPr>
              <w:pStyle w:val="ListBullet"/>
              <w:keepNext/>
              <w:keepLines/>
              <w:numPr>
                <w:ilvl w:val="0"/>
                <w:numId w:val="37"/>
              </w:numPr>
              <w:rPr>
                <w:rFonts w:ascii="Arial" w:hAnsi="Arial" w:cs="Arial"/>
              </w:rPr>
            </w:pPr>
            <w:r w:rsidRPr="008771FC">
              <w:rPr>
                <w:rFonts w:ascii="Arial" w:hAnsi="Arial" w:cs="Arial"/>
              </w:rPr>
              <w:t>contingencies to allow for identified risks and uncertainty</w:t>
            </w:r>
          </w:p>
          <w:p w:rsidR="005D6351" w:rsidRPr="008771FC" w:rsidRDefault="005D6351" w:rsidP="008432FA">
            <w:pPr>
              <w:pStyle w:val="ListBullet"/>
              <w:keepNext/>
              <w:keepLines/>
              <w:numPr>
                <w:ilvl w:val="0"/>
                <w:numId w:val="37"/>
              </w:numPr>
              <w:rPr>
                <w:rFonts w:ascii="Arial" w:hAnsi="Arial" w:cs="Arial"/>
              </w:rPr>
            </w:pPr>
            <w:r w:rsidRPr="008771FC">
              <w:rPr>
                <w:rFonts w:ascii="Arial" w:hAnsi="Arial" w:cs="Arial"/>
              </w:rPr>
              <w:t>degree of accuracy required (tolerance levels)</w:t>
            </w:r>
          </w:p>
          <w:p w:rsidR="005D6351" w:rsidRPr="008771FC" w:rsidRDefault="005D6351" w:rsidP="008432FA">
            <w:pPr>
              <w:pStyle w:val="ListBullet"/>
              <w:keepNext/>
              <w:keepLines/>
              <w:numPr>
                <w:ilvl w:val="0"/>
                <w:numId w:val="37"/>
              </w:numPr>
              <w:rPr>
                <w:rFonts w:ascii="Arial" w:hAnsi="Arial" w:cs="Arial"/>
              </w:rPr>
            </w:pPr>
            <w:r w:rsidRPr="008771FC">
              <w:rPr>
                <w:rFonts w:ascii="Arial" w:hAnsi="Arial" w:cs="Arial"/>
              </w:rPr>
              <w:t>information available at the time</w:t>
            </w:r>
          </w:p>
          <w:p w:rsidR="005D6351" w:rsidRPr="008771FC" w:rsidRDefault="005D6351" w:rsidP="008432FA">
            <w:pPr>
              <w:pStyle w:val="ListBullet"/>
              <w:keepNext/>
              <w:keepLines/>
              <w:numPr>
                <w:ilvl w:val="0"/>
                <w:numId w:val="37"/>
              </w:numPr>
              <w:rPr>
                <w:rFonts w:ascii="Arial" w:hAnsi="Arial" w:cs="Arial"/>
              </w:rPr>
            </w:pPr>
            <w:r w:rsidRPr="008771FC">
              <w:rPr>
                <w:rFonts w:ascii="Arial" w:hAnsi="Arial" w:cs="Arial"/>
              </w:rPr>
              <w:t>organisational requirements, for example overhead and profit margin</w:t>
            </w:r>
          </w:p>
          <w:p w:rsidR="005D6351" w:rsidRPr="008771FC" w:rsidRDefault="005D6351" w:rsidP="008432FA">
            <w:pPr>
              <w:pStyle w:val="ListBullet"/>
              <w:keepNext/>
              <w:keepLines/>
              <w:numPr>
                <w:ilvl w:val="0"/>
                <w:numId w:val="37"/>
              </w:numPr>
              <w:rPr>
                <w:rFonts w:ascii="Arial" w:hAnsi="Arial" w:cs="Arial"/>
                <w:lang w:val="en-NZ"/>
              </w:rPr>
            </w:pPr>
            <w:r w:rsidRPr="008771FC">
              <w:rPr>
                <w:rFonts w:ascii="Arial" w:hAnsi="Arial" w:cs="Arial"/>
              </w:rPr>
              <w:t>work breakdown structure.</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Delegated authority</w:t>
            </w:r>
          </w:p>
        </w:tc>
        <w:tc>
          <w:tcPr>
            <w:tcW w:w="6570" w:type="dxa"/>
            <w:tcBorders>
              <w:top w:val="single" w:sz="4" w:space="0" w:color="auto"/>
              <w:left w:val="single" w:sz="4" w:space="0" w:color="auto"/>
              <w:bottom w:val="single" w:sz="4" w:space="0" w:color="auto"/>
              <w:right w:val="single" w:sz="4" w:space="0" w:color="auto"/>
            </w:tcBorders>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Means that activities will:</w:t>
            </w:r>
          </w:p>
          <w:p w:rsidR="005D6351" w:rsidRPr="008771FC" w:rsidRDefault="005D6351" w:rsidP="008432FA">
            <w:pPr>
              <w:pStyle w:val="ListBullet"/>
              <w:keepNext/>
              <w:keepLines/>
              <w:numPr>
                <w:ilvl w:val="0"/>
                <w:numId w:val="38"/>
              </w:numPr>
              <w:rPr>
                <w:rFonts w:ascii="Arial" w:hAnsi="Arial" w:cs="Arial"/>
              </w:rPr>
            </w:pPr>
            <w:r w:rsidRPr="008771FC">
              <w:rPr>
                <w:rFonts w:ascii="Arial" w:hAnsi="Arial" w:cs="Arial"/>
              </w:rPr>
              <w:t>be conducted routinely or as changing circumstances dictate</w:t>
            </w:r>
          </w:p>
          <w:p w:rsidR="005D6351" w:rsidRPr="008771FC" w:rsidRDefault="005D6351" w:rsidP="008432FA">
            <w:pPr>
              <w:pStyle w:val="ListBullet"/>
              <w:keepNext/>
              <w:keepLines/>
              <w:numPr>
                <w:ilvl w:val="0"/>
                <w:numId w:val="38"/>
              </w:numPr>
              <w:rPr>
                <w:rFonts w:ascii="Arial" w:hAnsi="Arial" w:cs="Arial"/>
              </w:rPr>
            </w:pPr>
            <w:r w:rsidRPr="008771FC">
              <w:rPr>
                <w:rFonts w:ascii="Arial" w:hAnsi="Arial" w:cs="Arial"/>
              </w:rPr>
              <w:t>be done independently within broad guidance</w:t>
            </w:r>
          </w:p>
          <w:p w:rsidR="005D6351" w:rsidRPr="008771FC" w:rsidRDefault="005D6351" w:rsidP="008432FA">
            <w:pPr>
              <w:pStyle w:val="ListBullet"/>
              <w:keepNext/>
              <w:keepLines/>
              <w:numPr>
                <w:ilvl w:val="0"/>
                <w:numId w:val="38"/>
              </w:numPr>
              <w:rPr>
                <w:rFonts w:ascii="Arial" w:hAnsi="Arial" w:cs="Arial"/>
              </w:rPr>
            </w:pPr>
            <w:r w:rsidRPr="008771FC">
              <w:rPr>
                <w:rFonts w:ascii="Arial" w:hAnsi="Arial" w:cs="Arial"/>
              </w:rPr>
              <w:t>involve consultation with other project members, teams and internal stakeholders</w:t>
            </w:r>
          </w:p>
          <w:p w:rsidR="005D6351" w:rsidRPr="008771FC" w:rsidRDefault="005D6351" w:rsidP="008432FA">
            <w:pPr>
              <w:pStyle w:val="ListBullet"/>
              <w:keepNext/>
              <w:keepLines/>
              <w:numPr>
                <w:ilvl w:val="0"/>
                <w:numId w:val="38"/>
              </w:numPr>
              <w:rPr>
                <w:rFonts w:ascii="Arial" w:hAnsi="Arial" w:cs="Arial"/>
              </w:rPr>
            </w:pPr>
            <w:r w:rsidRPr="008771FC">
              <w:rPr>
                <w:rFonts w:ascii="Arial" w:hAnsi="Arial" w:cs="Arial"/>
              </w:rPr>
              <w:t>involve taking a lead role in a team where required</w:t>
            </w:r>
          </w:p>
          <w:p w:rsidR="005D6351" w:rsidRPr="008771FC" w:rsidRDefault="005D6351" w:rsidP="008432FA">
            <w:pPr>
              <w:pStyle w:val="ListBullet"/>
              <w:keepNext/>
              <w:keepLines/>
              <w:numPr>
                <w:ilvl w:val="0"/>
                <w:numId w:val="38"/>
              </w:numPr>
              <w:rPr>
                <w:rFonts w:ascii="Arial" w:hAnsi="Arial" w:cs="Arial"/>
              </w:rPr>
            </w:pPr>
            <w:r w:rsidRPr="008771FC">
              <w:rPr>
                <w:rFonts w:ascii="Arial" w:hAnsi="Arial" w:cs="Arial"/>
              </w:rPr>
              <w:t>involve the selection, use and supervision of appropriate cost-management methods, tools and techniques</w:t>
            </w:r>
          </w:p>
          <w:p w:rsidR="005D6351" w:rsidRPr="008771FC" w:rsidRDefault="005D6351" w:rsidP="008432FA">
            <w:pPr>
              <w:pStyle w:val="ListBullet"/>
              <w:keepNext/>
              <w:keepLines/>
              <w:numPr>
                <w:ilvl w:val="0"/>
                <w:numId w:val="38"/>
              </w:numPr>
              <w:rPr>
                <w:rFonts w:ascii="Arial" w:hAnsi="Arial" w:cs="Arial"/>
                <w:lang w:val="en-NZ"/>
              </w:rPr>
            </w:pPr>
            <w:r w:rsidRPr="008771FC">
              <w:rPr>
                <w:rFonts w:ascii="Arial" w:hAnsi="Arial" w:cs="Arial"/>
              </w:rPr>
              <w:t>Take into account internal organisational change and external environmental change.</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Financial-management processes and procedures</w:t>
            </w:r>
          </w:p>
        </w:tc>
        <w:tc>
          <w:tcPr>
            <w:tcW w:w="6570" w:type="dxa"/>
            <w:tcBorders>
              <w:top w:val="single" w:sz="4" w:space="0" w:color="auto"/>
              <w:left w:val="single" w:sz="4" w:space="0" w:color="auto"/>
              <w:bottom w:val="single" w:sz="4" w:space="0" w:color="auto"/>
              <w:right w:val="single" w:sz="4" w:space="0" w:color="auto"/>
            </w:tcBorders>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w:t>
            </w:r>
          </w:p>
          <w:p w:rsidR="005D6351" w:rsidRPr="008771FC" w:rsidRDefault="005D6351" w:rsidP="008432FA">
            <w:pPr>
              <w:pStyle w:val="ListBullet"/>
              <w:keepNext/>
              <w:keepLines/>
              <w:numPr>
                <w:ilvl w:val="0"/>
                <w:numId w:val="39"/>
              </w:numPr>
              <w:rPr>
                <w:rFonts w:ascii="Arial" w:hAnsi="Arial" w:cs="Arial"/>
              </w:rPr>
            </w:pPr>
            <w:r w:rsidRPr="008771FC">
              <w:rPr>
                <w:rFonts w:ascii="Arial" w:hAnsi="Arial" w:cs="Arial"/>
              </w:rPr>
              <w:t>approval processes</w:t>
            </w:r>
          </w:p>
          <w:p w:rsidR="005D6351" w:rsidRPr="008771FC" w:rsidRDefault="005D6351" w:rsidP="008432FA">
            <w:pPr>
              <w:pStyle w:val="ListBullet"/>
              <w:keepNext/>
              <w:keepLines/>
              <w:numPr>
                <w:ilvl w:val="0"/>
                <w:numId w:val="39"/>
              </w:numPr>
              <w:rPr>
                <w:rFonts w:ascii="Arial" w:hAnsi="Arial" w:cs="Arial"/>
              </w:rPr>
            </w:pPr>
            <w:r w:rsidRPr="008771FC">
              <w:rPr>
                <w:rFonts w:ascii="Arial" w:hAnsi="Arial" w:cs="Arial"/>
              </w:rPr>
              <w:t>communication and reporting processes</w:t>
            </w:r>
          </w:p>
          <w:p w:rsidR="005D6351" w:rsidRPr="008771FC" w:rsidRDefault="005D6351" w:rsidP="008432FA">
            <w:pPr>
              <w:pStyle w:val="ListBullet"/>
              <w:keepNext/>
              <w:keepLines/>
              <w:numPr>
                <w:ilvl w:val="0"/>
                <w:numId w:val="39"/>
              </w:numPr>
              <w:rPr>
                <w:rFonts w:ascii="Arial" w:hAnsi="Arial" w:cs="Arial"/>
              </w:rPr>
            </w:pPr>
            <w:r w:rsidRPr="008771FC">
              <w:rPr>
                <w:rFonts w:ascii="Arial" w:hAnsi="Arial" w:cs="Arial"/>
              </w:rPr>
              <w:t>financial authorisations and delegations</w:t>
            </w:r>
          </w:p>
          <w:p w:rsidR="005D6351" w:rsidRPr="008771FC" w:rsidRDefault="005D6351" w:rsidP="008432FA">
            <w:pPr>
              <w:pStyle w:val="ListBullet"/>
              <w:keepNext/>
              <w:keepLines/>
              <w:numPr>
                <w:ilvl w:val="0"/>
                <w:numId w:val="39"/>
              </w:numPr>
              <w:rPr>
                <w:rFonts w:ascii="Arial" w:hAnsi="Arial" w:cs="Arial"/>
              </w:rPr>
            </w:pPr>
            <w:r w:rsidRPr="008771FC">
              <w:rPr>
                <w:rFonts w:ascii="Arial" w:hAnsi="Arial" w:cs="Arial"/>
              </w:rPr>
              <w:t>invoice procedures</w:t>
            </w:r>
          </w:p>
          <w:p w:rsidR="005D6351" w:rsidRPr="008771FC" w:rsidRDefault="005D6351" w:rsidP="008432FA">
            <w:pPr>
              <w:pStyle w:val="ListBullet"/>
              <w:keepNext/>
              <w:keepLines/>
              <w:numPr>
                <w:ilvl w:val="0"/>
                <w:numId w:val="39"/>
              </w:numPr>
              <w:rPr>
                <w:rFonts w:ascii="Arial" w:hAnsi="Arial" w:cs="Arial"/>
                <w:lang w:val="en-NZ"/>
              </w:rPr>
            </w:pPr>
            <w:r w:rsidRPr="008771FC">
              <w:rPr>
                <w:rFonts w:ascii="Arial" w:hAnsi="Arial" w:cs="Arial"/>
              </w:rPr>
              <w:t>Organisational chart of accounts links.</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 xml:space="preserve">Financial completion </w:t>
            </w:r>
          </w:p>
        </w:tc>
        <w:tc>
          <w:tcPr>
            <w:tcW w:w="6570" w:type="dxa"/>
            <w:tcBorders>
              <w:top w:val="single" w:sz="4" w:space="0" w:color="auto"/>
              <w:left w:val="single" w:sz="4" w:space="0" w:color="auto"/>
              <w:bottom w:val="single" w:sz="4" w:space="0" w:color="auto"/>
              <w:right w:val="single" w:sz="4" w:space="0" w:color="auto"/>
            </w:tcBorders>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w:t>
            </w:r>
          </w:p>
          <w:p w:rsidR="005D6351" w:rsidRPr="008771FC" w:rsidRDefault="005D6351" w:rsidP="008432FA">
            <w:pPr>
              <w:pStyle w:val="ListBullet"/>
              <w:keepNext/>
              <w:keepLines/>
              <w:numPr>
                <w:ilvl w:val="0"/>
                <w:numId w:val="40"/>
              </w:numPr>
              <w:rPr>
                <w:rFonts w:ascii="Arial" w:hAnsi="Arial" w:cs="Arial"/>
              </w:rPr>
            </w:pPr>
            <w:r w:rsidRPr="008771FC">
              <w:rPr>
                <w:rFonts w:ascii="Arial" w:hAnsi="Arial" w:cs="Arial"/>
              </w:rPr>
              <w:t>allocations and distributions</w:t>
            </w:r>
          </w:p>
          <w:p w:rsidR="005D6351" w:rsidRPr="008771FC" w:rsidRDefault="005D6351" w:rsidP="008432FA">
            <w:pPr>
              <w:pStyle w:val="ListBullet"/>
              <w:keepNext/>
              <w:keepLines/>
              <w:numPr>
                <w:ilvl w:val="0"/>
                <w:numId w:val="40"/>
              </w:numPr>
              <w:rPr>
                <w:rFonts w:ascii="Arial" w:hAnsi="Arial" w:cs="Arial"/>
              </w:rPr>
            </w:pPr>
            <w:r w:rsidRPr="008771FC">
              <w:rPr>
                <w:rFonts w:ascii="Arial" w:hAnsi="Arial" w:cs="Arial"/>
              </w:rPr>
              <w:t>final payments</w:t>
            </w:r>
          </w:p>
          <w:p w:rsidR="005D6351" w:rsidRPr="008771FC" w:rsidRDefault="005D6351" w:rsidP="008432FA">
            <w:pPr>
              <w:pStyle w:val="ListBullet"/>
              <w:keepNext/>
              <w:keepLines/>
              <w:numPr>
                <w:ilvl w:val="0"/>
                <w:numId w:val="40"/>
              </w:numPr>
              <w:rPr>
                <w:rFonts w:ascii="Arial" w:hAnsi="Arial" w:cs="Arial"/>
              </w:rPr>
            </w:pPr>
            <w:r w:rsidRPr="008771FC">
              <w:rPr>
                <w:rFonts w:ascii="Arial" w:hAnsi="Arial" w:cs="Arial"/>
              </w:rPr>
              <w:t>financial reports</w:t>
            </w:r>
          </w:p>
          <w:p w:rsidR="005D6351" w:rsidRPr="008771FC" w:rsidRDefault="005D6351" w:rsidP="008432FA">
            <w:pPr>
              <w:pStyle w:val="ListBullet"/>
              <w:keepNext/>
              <w:keepLines/>
              <w:numPr>
                <w:ilvl w:val="0"/>
                <w:numId w:val="40"/>
              </w:numPr>
              <w:rPr>
                <w:rFonts w:ascii="Arial" w:hAnsi="Arial" w:cs="Arial"/>
              </w:rPr>
            </w:pPr>
            <w:r w:rsidRPr="008771FC">
              <w:rPr>
                <w:rFonts w:ascii="Arial" w:hAnsi="Arial" w:cs="Arial"/>
              </w:rPr>
              <w:t>organisational project accounting procedures</w:t>
            </w:r>
          </w:p>
          <w:p w:rsidR="005D6351" w:rsidRPr="008771FC" w:rsidRDefault="005D6351" w:rsidP="008432FA">
            <w:pPr>
              <w:pStyle w:val="ListBullet"/>
              <w:keepNext/>
              <w:keepLines/>
              <w:numPr>
                <w:ilvl w:val="0"/>
                <w:numId w:val="40"/>
              </w:numPr>
              <w:rPr>
                <w:rFonts w:ascii="Arial" w:hAnsi="Arial" w:cs="Arial"/>
              </w:rPr>
            </w:pPr>
            <w:r w:rsidRPr="008771FC">
              <w:rPr>
                <w:rFonts w:ascii="Arial" w:hAnsi="Arial" w:cs="Arial"/>
              </w:rPr>
              <w:lastRenderedPageBreak/>
              <w:t>project accounts finalisation</w:t>
            </w:r>
          </w:p>
          <w:p w:rsidR="005D6351" w:rsidRPr="008771FC" w:rsidRDefault="005D6351" w:rsidP="008432FA">
            <w:pPr>
              <w:pStyle w:val="ListBullet"/>
              <w:keepNext/>
              <w:keepLines/>
              <w:numPr>
                <w:ilvl w:val="0"/>
                <w:numId w:val="40"/>
              </w:numPr>
              <w:rPr>
                <w:rFonts w:ascii="Arial" w:hAnsi="Arial" w:cs="Arial"/>
                <w:lang w:val="en-NZ"/>
              </w:rPr>
            </w:pPr>
            <w:r w:rsidRPr="008771FC">
              <w:rPr>
                <w:rFonts w:ascii="Arial" w:hAnsi="Arial" w:cs="Arial"/>
              </w:rPr>
              <w:t>Variations statement.</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lastRenderedPageBreak/>
              <w:t>Review</w:t>
            </w:r>
          </w:p>
        </w:tc>
        <w:tc>
          <w:tcPr>
            <w:tcW w:w="6570" w:type="dxa"/>
            <w:tcBorders>
              <w:top w:val="single" w:sz="4" w:space="0" w:color="auto"/>
              <w:left w:val="single" w:sz="4" w:space="0" w:color="auto"/>
              <w:bottom w:val="single" w:sz="4" w:space="0" w:color="auto"/>
              <w:right w:val="single" w:sz="4" w:space="0" w:color="auto"/>
            </w:tcBorders>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 evaluations</w:t>
            </w:r>
            <w:r>
              <w:rPr>
                <w:rFonts w:ascii="Arial" w:hAnsi="Arial" w:cs="Arial"/>
              </w:rPr>
              <w:t>:</w:t>
            </w:r>
          </w:p>
          <w:p w:rsidR="005D6351" w:rsidRPr="008771FC" w:rsidRDefault="005D6351" w:rsidP="008432FA">
            <w:pPr>
              <w:pStyle w:val="ListBullet"/>
              <w:keepNext/>
              <w:keepLines/>
              <w:numPr>
                <w:ilvl w:val="0"/>
                <w:numId w:val="41"/>
              </w:numPr>
              <w:rPr>
                <w:rFonts w:ascii="Arial" w:hAnsi="Arial" w:cs="Arial"/>
              </w:rPr>
            </w:pPr>
            <w:r w:rsidRPr="008771FC">
              <w:rPr>
                <w:rFonts w:ascii="Arial" w:hAnsi="Arial" w:cs="Arial"/>
              </w:rPr>
              <w:t>agreed major milestones, for example phases and subcontracts</w:t>
            </w:r>
          </w:p>
          <w:p w:rsidR="005D6351" w:rsidRPr="008771FC" w:rsidRDefault="005D6351" w:rsidP="008432FA">
            <w:pPr>
              <w:pStyle w:val="ListBullet"/>
              <w:keepNext/>
              <w:keepLines/>
              <w:numPr>
                <w:ilvl w:val="0"/>
                <w:numId w:val="41"/>
              </w:numPr>
              <w:rPr>
                <w:rFonts w:ascii="Arial" w:hAnsi="Arial" w:cs="Arial"/>
              </w:rPr>
            </w:pPr>
            <w:r w:rsidRPr="008771FC">
              <w:rPr>
                <w:rFonts w:ascii="Arial" w:hAnsi="Arial" w:cs="Arial"/>
              </w:rPr>
              <w:t>change of key personnel</w:t>
            </w:r>
          </w:p>
          <w:p w:rsidR="005D6351" w:rsidRPr="008771FC" w:rsidRDefault="005D6351" w:rsidP="008432FA">
            <w:pPr>
              <w:pStyle w:val="ListBullet"/>
              <w:keepNext/>
              <w:keepLines/>
              <w:numPr>
                <w:ilvl w:val="0"/>
                <w:numId w:val="41"/>
              </w:numPr>
              <w:rPr>
                <w:rFonts w:ascii="Arial" w:hAnsi="Arial" w:cs="Arial"/>
              </w:rPr>
            </w:pPr>
            <w:r w:rsidRPr="008771FC">
              <w:rPr>
                <w:rFonts w:ascii="Arial" w:hAnsi="Arial" w:cs="Arial"/>
              </w:rPr>
              <w:t>contingencies</w:t>
            </w:r>
          </w:p>
          <w:p w:rsidR="005D6351" w:rsidRPr="008771FC" w:rsidRDefault="005D6351" w:rsidP="008432FA">
            <w:pPr>
              <w:pStyle w:val="ListBullet"/>
              <w:keepNext/>
              <w:keepLines/>
              <w:numPr>
                <w:ilvl w:val="0"/>
                <w:numId w:val="41"/>
              </w:numPr>
              <w:rPr>
                <w:rFonts w:ascii="Arial" w:hAnsi="Arial" w:cs="Arial"/>
              </w:rPr>
            </w:pPr>
            <w:r w:rsidRPr="008771FC">
              <w:rPr>
                <w:rFonts w:ascii="Arial" w:hAnsi="Arial" w:cs="Arial"/>
              </w:rPr>
              <w:t>delivery of major deliverables</w:t>
            </w:r>
          </w:p>
          <w:p w:rsidR="005D6351" w:rsidRPr="008771FC" w:rsidRDefault="005D6351" w:rsidP="008432FA">
            <w:pPr>
              <w:pStyle w:val="ListBullet"/>
              <w:keepNext/>
              <w:keepLines/>
              <w:numPr>
                <w:ilvl w:val="0"/>
                <w:numId w:val="41"/>
              </w:numPr>
              <w:rPr>
                <w:rFonts w:ascii="Arial" w:hAnsi="Arial" w:cs="Arial"/>
              </w:rPr>
            </w:pPr>
            <w:r w:rsidRPr="008771FC">
              <w:rPr>
                <w:rFonts w:ascii="Arial" w:hAnsi="Arial" w:cs="Arial"/>
              </w:rPr>
              <w:t>finalisation of project and other agreed milestones</w:t>
            </w:r>
          </w:p>
          <w:p w:rsidR="005D6351" w:rsidRPr="008771FC" w:rsidRDefault="005D6351" w:rsidP="008432FA">
            <w:pPr>
              <w:pStyle w:val="ListBullet"/>
              <w:keepNext/>
              <w:keepLines/>
              <w:numPr>
                <w:ilvl w:val="0"/>
                <w:numId w:val="41"/>
              </w:numPr>
              <w:rPr>
                <w:rFonts w:ascii="Arial" w:hAnsi="Arial" w:cs="Arial"/>
                <w:lang w:val="en-NZ"/>
              </w:rPr>
            </w:pPr>
            <w:r w:rsidRPr="008771FC">
              <w:rPr>
                <w:rFonts w:ascii="Arial" w:hAnsi="Arial" w:cs="Arial"/>
              </w:rPr>
              <w:t>Variations.</w:t>
            </w:r>
          </w:p>
        </w:tc>
      </w:tr>
      <w:tr w:rsidR="005D6351"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5D6351" w:rsidRPr="00486A4E" w:rsidRDefault="005D6351" w:rsidP="005E0C58">
            <w:pPr>
              <w:pStyle w:val="BodyText"/>
              <w:spacing w:after="0"/>
              <w:rPr>
                <w:rFonts w:ascii="Arial" w:hAnsi="Arial" w:cs="Arial"/>
                <w:b/>
                <w:i/>
                <w:lang w:val="en-NZ"/>
              </w:rPr>
            </w:pPr>
            <w:r w:rsidRPr="00486A4E">
              <w:rPr>
                <w:rStyle w:val="BoldandItalics"/>
                <w:rFonts w:ascii="Arial" w:hAnsi="Arial" w:cs="Arial"/>
              </w:rPr>
              <w:t>Records</w:t>
            </w:r>
          </w:p>
        </w:tc>
        <w:tc>
          <w:tcPr>
            <w:tcW w:w="6570" w:type="dxa"/>
            <w:tcBorders>
              <w:top w:val="single" w:sz="4" w:space="0" w:color="auto"/>
              <w:left w:val="single" w:sz="4" w:space="0" w:color="auto"/>
              <w:bottom w:val="single" w:sz="4" w:space="0" w:color="auto"/>
              <w:right w:val="single" w:sz="4" w:space="0" w:color="auto"/>
            </w:tcBorders>
          </w:tcPr>
          <w:p w:rsidR="005D6351" w:rsidRPr="008771FC" w:rsidRDefault="005D6351" w:rsidP="005E0C58">
            <w:pPr>
              <w:pStyle w:val="ListBullet"/>
              <w:numPr>
                <w:ilvl w:val="0"/>
                <w:numId w:val="0"/>
              </w:numPr>
              <w:ind w:left="360" w:hanging="360"/>
              <w:rPr>
                <w:rFonts w:ascii="Arial" w:hAnsi="Arial" w:cs="Arial"/>
              </w:rPr>
            </w:pPr>
            <w:r w:rsidRPr="008771FC">
              <w:rPr>
                <w:rFonts w:ascii="Arial" w:hAnsi="Arial" w:cs="Arial"/>
              </w:rPr>
              <w:t>May include</w:t>
            </w:r>
            <w:r>
              <w:rPr>
                <w:rFonts w:ascii="Arial" w:hAnsi="Arial" w:cs="Arial"/>
              </w:rPr>
              <w:t>:</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budgets, commitment and expenditure</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cash flows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cost-management lessons learned</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cost-management plans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invoice and payment summaries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lists of potential costs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project and/or organisational files and records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quotations</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recommended and approved courses of action</w:t>
            </w:r>
          </w:p>
          <w:p w:rsidR="005D6351" w:rsidRPr="008771FC" w:rsidRDefault="005D6351" w:rsidP="008432FA">
            <w:pPr>
              <w:pStyle w:val="ListBullet"/>
              <w:keepNext/>
              <w:keepLines/>
              <w:numPr>
                <w:ilvl w:val="0"/>
                <w:numId w:val="42"/>
              </w:numPr>
              <w:rPr>
                <w:rFonts w:ascii="Arial" w:hAnsi="Arial" w:cs="Arial"/>
              </w:rPr>
            </w:pPr>
            <w:r w:rsidRPr="008771FC">
              <w:rPr>
                <w:rFonts w:ascii="Arial" w:hAnsi="Arial" w:cs="Arial"/>
              </w:rPr>
              <w:t>Reports to relevant stakeholders.</w:t>
            </w:r>
          </w:p>
        </w:tc>
      </w:tr>
    </w:tbl>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5D635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5D6351">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comply with workplace procedures when designing production documents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apply working knowledge of production practices and systems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identify design requirements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communicate with internal personnel to seek their input into and approval of documents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design and modify documents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 xml:space="preserve">incorporate design quality, materials, production processes, testing and costing into document design process </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complete, disseminate and store design document</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applying budgetary processes, tools and techniques relevant to the project context</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monitoring project costs across the project life for a project of sufficient complexity to demonstrate the full range of performance requirements</w:t>
            </w:r>
          </w:p>
          <w:p w:rsidR="0057182B" w:rsidRPr="008771FC" w:rsidRDefault="0057182B" w:rsidP="008432FA">
            <w:pPr>
              <w:pStyle w:val="ListBullet"/>
              <w:keepNext/>
              <w:keepLines/>
              <w:numPr>
                <w:ilvl w:val="0"/>
                <w:numId w:val="42"/>
              </w:numPr>
              <w:rPr>
                <w:rFonts w:ascii="Arial" w:hAnsi="Arial" w:cs="Arial"/>
              </w:rPr>
            </w:pPr>
            <w:r w:rsidRPr="008771FC">
              <w:rPr>
                <w:rFonts w:ascii="Arial" w:hAnsi="Arial" w:cs="Arial"/>
              </w:rPr>
              <w:t>Preparing a budget for a project.</w:t>
            </w:r>
          </w:p>
        </w:tc>
      </w:tr>
      <w:tr w:rsidR="0057182B" w:rsidRPr="008771FC" w:rsidTr="005D635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t>workplace documents covering procedures, specifications, schedules, quality instructions, procedures and performance indicators</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t>workplace communication protocols for developing and disseminating design documentation</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lastRenderedPageBreak/>
              <w:t>processes to identify design requirements</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t>processes to identify critical product quality, materials, tests and costing</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t>Processes for developing and storing documents.</w:t>
            </w:r>
          </w:p>
          <w:p w:rsidR="0057182B" w:rsidRPr="008771FC" w:rsidRDefault="0057182B" w:rsidP="008432FA">
            <w:pPr>
              <w:pStyle w:val="ListBullet"/>
              <w:keepNext/>
              <w:keepLines/>
              <w:numPr>
                <w:ilvl w:val="0"/>
                <w:numId w:val="43"/>
              </w:numPr>
              <w:rPr>
                <w:rFonts w:ascii="Arial" w:hAnsi="Arial" w:cs="Arial"/>
              </w:rPr>
            </w:pPr>
            <w:r w:rsidRPr="008771FC">
              <w:rPr>
                <w:rFonts w:ascii="Arial" w:hAnsi="Arial" w:cs="Arial"/>
              </w:rPr>
              <w:t>budgeting processes, tools and techniques</w:t>
            </w:r>
          </w:p>
          <w:p w:rsidR="0057182B" w:rsidRPr="008771FC" w:rsidRDefault="0057182B" w:rsidP="008432FA">
            <w:pPr>
              <w:pStyle w:val="ListParagraph"/>
              <w:numPr>
                <w:ilvl w:val="0"/>
                <w:numId w:val="43"/>
              </w:numPr>
              <w:autoSpaceDE w:val="0"/>
              <w:autoSpaceDN w:val="0"/>
              <w:adjustRightInd w:val="0"/>
              <w:contextualSpacing w:val="0"/>
              <w:rPr>
                <w:rFonts w:ascii="Arial" w:hAnsi="Arial" w:cs="Arial"/>
              </w:rPr>
            </w:pPr>
            <w:r w:rsidRPr="008771FC">
              <w:rPr>
                <w:rFonts w:ascii="Arial" w:hAnsi="Arial" w:cs="Arial"/>
              </w:rPr>
              <w:t>methods and tools for costing and cost analysis</w:t>
            </w:r>
          </w:p>
        </w:tc>
      </w:tr>
      <w:tr w:rsidR="0057182B" w:rsidRPr="008771FC" w:rsidTr="005D635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8432FA">
            <w:pPr>
              <w:pStyle w:val="ListBullet"/>
              <w:keepNext/>
              <w:keepLines/>
              <w:numPr>
                <w:ilvl w:val="0"/>
                <w:numId w:val="44"/>
              </w:numPr>
              <w:rPr>
                <w:rFonts w:ascii="Arial" w:hAnsi="Arial" w:cs="Arial"/>
              </w:rPr>
            </w:pPr>
            <w:r w:rsidRPr="008771FC">
              <w:rPr>
                <w:rFonts w:ascii="Arial" w:hAnsi="Arial" w:cs="Arial"/>
              </w:rPr>
              <w:t>interpret production and work area requirements</w:t>
            </w:r>
          </w:p>
          <w:p w:rsidR="0057182B" w:rsidRPr="008771FC" w:rsidRDefault="0057182B" w:rsidP="008432FA">
            <w:pPr>
              <w:pStyle w:val="ListBullet"/>
              <w:keepNext/>
              <w:keepLines/>
              <w:numPr>
                <w:ilvl w:val="0"/>
                <w:numId w:val="44"/>
              </w:numPr>
              <w:rPr>
                <w:rFonts w:ascii="Arial" w:hAnsi="Arial" w:cs="Arial"/>
              </w:rPr>
            </w:pPr>
            <w:r w:rsidRPr="008771FC">
              <w:rPr>
                <w:rFonts w:ascii="Arial" w:hAnsi="Arial" w:cs="Arial"/>
              </w:rPr>
              <w:t>interpret workplace procedures and product specifications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Interpret design brief.</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legibly complete design documents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communicate and negotiate with workplace personnel on document design and content</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use workplace computer programs and design applications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adapt to document design requirements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Manage document research, design and development time.</w:t>
            </w:r>
          </w:p>
          <w:p w:rsidR="0057182B" w:rsidRPr="008771FC" w:rsidRDefault="0057182B" w:rsidP="008432FA">
            <w:pPr>
              <w:pStyle w:val="ListBullet"/>
              <w:keepNext/>
              <w:keepLines/>
              <w:numPr>
                <w:ilvl w:val="0"/>
                <w:numId w:val="44"/>
              </w:numPr>
              <w:rPr>
                <w:rFonts w:ascii="Arial" w:hAnsi="Arial" w:cs="Arial"/>
              </w:rPr>
            </w:pPr>
            <w:r w:rsidRPr="008771FC">
              <w:rPr>
                <w:rFonts w:ascii="Arial" w:hAnsi="Arial" w:cs="Arial"/>
              </w:rPr>
              <w:t>identify problems, particularly in production, to meet performance indicators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Access, interpret and apply workplace procedures and instructions to ensure documents meet workplace template requirements and standards.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work in a design consultation process</w:t>
            </w:r>
          </w:p>
          <w:p w:rsidR="0057182B" w:rsidRPr="008771FC" w:rsidRDefault="0057182B" w:rsidP="008432FA">
            <w:pPr>
              <w:pStyle w:val="ListBullet"/>
              <w:keepNext/>
              <w:keepLines/>
              <w:numPr>
                <w:ilvl w:val="0"/>
                <w:numId w:val="44"/>
              </w:numPr>
              <w:rPr>
                <w:rFonts w:ascii="Arial" w:hAnsi="Arial" w:cs="Arial"/>
              </w:rPr>
            </w:pPr>
            <w:r w:rsidRPr="008771FC">
              <w:rPr>
                <w:rFonts w:ascii="Arial" w:hAnsi="Arial" w:cs="Arial"/>
              </w:rPr>
              <w:t>analytical skills to evaluate processes and recommend improvements</w:t>
            </w:r>
          </w:p>
          <w:p w:rsidR="0057182B" w:rsidRPr="008771FC" w:rsidRDefault="0057182B" w:rsidP="008432FA">
            <w:pPr>
              <w:pStyle w:val="ListBullet"/>
              <w:keepNext/>
              <w:keepLines/>
              <w:numPr>
                <w:ilvl w:val="0"/>
                <w:numId w:val="44"/>
              </w:numPr>
              <w:rPr>
                <w:rFonts w:ascii="Arial" w:hAnsi="Arial" w:cs="Arial"/>
              </w:rPr>
            </w:pPr>
            <w:r w:rsidRPr="008771FC">
              <w:rPr>
                <w:rFonts w:ascii="Arial" w:hAnsi="Arial" w:cs="Arial"/>
              </w:rPr>
              <w:t>numeracy and budgeting skills to monitor expenditure and manage project costs</w:t>
            </w:r>
          </w:p>
          <w:p w:rsidR="0057182B" w:rsidRPr="008771FC" w:rsidRDefault="0057182B" w:rsidP="008432FA">
            <w:pPr>
              <w:pStyle w:val="ListParagraph"/>
              <w:numPr>
                <w:ilvl w:val="0"/>
                <w:numId w:val="44"/>
              </w:numPr>
              <w:autoSpaceDE w:val="0"/>
              <w:autoSpaceDN w:val="0"/>
              <w:adjustRightInd w:val="0"/>
              <w:contextualSpacing w:val="0"/>
              <w:rPr>
                <w:rFonts w:ascii="Arial" w:hAnsi="Arial" w:cs="Arial"/>
              </w:rPr>
            </w:pPr>
            <w:r w:rsidRPr="008771FC">
              <w:rPr>
                <w:rFonts w:ascii="Arial" w:hAnsi="Arial" w:cs="Arial"/>
              </w:rPr>
              <w:t>technology skills to use software for recording expenditure and reporting on the project budget and costs</w:t>
            </w:r>
          </w:p>
        </w:tc>
      </w:tr>
      <w:tr w:rsidR="0057182B" w:rsidRPr="008771FC" w:rsidTr="005D635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5D635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8771FC" w:rsidRDefault="0057182B" w:rsidP="00224F54">
            <w:pPr>
              <w:pStyle w:val="ListBullet"/>
              <w:keepNext/>
              <w:keepLines/>
              <w:numPr>
                <w:ilvl w:val="0"/>
                <w:numId w:val="11"/>
              </w:numPr>
              <w:ind w:left="346" w:hanging="272"/>
              <w:rPr>
                <w:rFonts w:ascii="Arial" w:hAnsi="Arial" w:cs="Arial"/>
              </w:rPr>
            </w:pPr>
            <w:r w:rsidRPr="008771FC">
              <w:rPr>
                <w:rFonts w:ascii="Arial" w:hAnsi="Arial" w:cs="Arial"/>
              </w:rPr>
              <w:t>Interview / Written Test</w:t>
            </w:r>
          </w:p>
          <w:p w:rsidR="0057182B" w:rsidRPr="008771FC" w:rsidRDefault="0057182B" w:rsidP="00224F54">
            <w:pPr>
              <w:pStyle w:val="ListBullet"/>
              <w:keepNext/>
              <w:keepLines/>
              <w:numPr>
                <w:ilvl w:val="0"/>
                <w:numId w:val="11"/>
              </w:numPr>
              <w:ind w:left="346" w:hanging="272"/>
              <w:rPr>
                <w:rFonts w:ascii="Arial" w:hAnsi="Arial" w:cs="Arial"/>
              </w:rPr>
            </w:pPr>
            <w:r w:rsidRPr="008771FC">
              <w:rPr>
                <w:rFonts w:ascii="Arial" w:hAnsi="Arial" w:cs="Arial"/>
              </w:rPr>
              <w:t>Observation / Demonstration with Oral Questioning</w:t>
            </w:r>
          </w:p>
          <w:p w:rsidR="0057182B" w:rsidRPr="008771FC" w:rsidRDefault="005D6351" w:rsidP="0041504A">
            <w:pPr>
              <w:pStyle w:val="ListBullet"/>
              <w:rPr>
                <w:rFonts w:ascii="Arial" w:hAnsi="Arial" w:cs="Arial"/>
              </w:rPr>
            </w:pPr>
            <w:r w:rsidRPr="008771FC">
              <w:rPr>
                <w:rFonts w:ascii="Arial" w:hAnsi="Arial" w:cs="Arial"/>
              </w:rPr>
              <w:t>Train manufacturing workplace or simulated workplace</w:t>
            </w:r>
          </w:p>
          <w:p w:rsidR="0057182B" w:rsidRPr="008771FC" w:rsidRDefault="005D6351" w:rsidP="0041504A">
            <w:pPr>
              <w:pStyle w:val="ListBullet"/>
              <w:rPr>
                <w:rFonts w:ascii="Arial" w:hAnsi="Arial" w:cs="Arial"/>
              </w:rPr>
            </w:pPr>
            <w:r w:rsidRPr="008771FC">
              <w:rPr>
                <w:rFonts w:ascii="Arial" w:hAnsi="Arial" w:cs="Arial"/>
              </w:rPr>
              <w:t>Real or simulated automotive production document requirements</w:t>
            </w:r>
          </w:p>
          <w:p w:rsidR="0057182B" w:rsidRPr="008771FC" w:rsidRDefault="005D6351" w:rsidP="0041504A">
            <w:pPr>
              <w:pStyle w:val="ListBullet"/>
              <w:rPr>
                <w:rFonts w:ascii="Arial" w:hAnsi="Arial" w:cs="Arial"/>
              </w:rPr>
            </w:pPr>
            <w:r w:rsidRPr="008771FC">
              <w:rPr>
                <w:rFonts w:ascii="Arial" w:hAnsi="Arial" w:cs="Arial"/>
              </w:rPr>
              <w:t>Bogie production document design brief and development instructions</w:t>
            </w:r>
          </w:p>
          <w:p w:rsidR="0057182B" w:rsidRPr="008771FC" w:rsidRDefault="005D6351" w:rsidP="0041504A">
            <w:pPr>
              <w:pStyle w:val="ListBullet"/>
              <w:rPr>
                <w:rFonts w:ascii="Arial" w:hAnsi="Arial" w:cs="Arial"/>
              </w:rPr>
            </w:pPr>
            <w:r w:rsidRPr="008771FC">
              <w:rPr>
                <w:rFonts w:ascii="Arial" w:hAnsi="Arial" w:cs="Arial"/>
              </w:rPr>
              <w:t xml:space="preserve">Computer system and design software  </w:t>
            </w:r>
          </w:p>
          <w:p w:rsidR="005D6351" w:rsidRDefault="0057182B" w:rsidP="005D6351">
            <w:pPr>
              <w:pStyle w:val="ListBullet"/>
              <w:rPr>
                <w:rFonts w:ascii="Arial" w:hAnsi="Arial" w:cs="Arial"/>
              </w:rPr>
            </w:pPr>
            <w:r w:rsidRPr="008771FC">
              <w:rPr>
                <w:rFonts w:ascii="Arial" w:hAnsi="Arial" w:cs="Arial"/>
              </w:rPr>
              <w:t>Workplace procedures relating to the design of automotive production documents.</w:t>
            </w:r>
          </w:p>
          <w:p w:rsidR="0057182B" w:rsidRPr="005D6351" w:rsidRDefault="0057182B" w:rsidP="005D6351">
            <w:pPr>
              <w:pStyle w:val="ListBullet"/>
              <w:rPr>
                <w:rFonts w:ascii="Arial" w:hAnsi="Arial" w:cs="Arial"/>
              </w:rPr>
            </w:pPr>
            <w:r w:rsidRPr="005D6351">
              <w:rPr>
                <w:rFonts w:ascii="Arial" w:hAnsi="Arial" w:cs="Arial"/>
              </w:rPr>
              <w:t xml:space="preserve">Where assessment of competency includes third-party </w:t>
            </w:r>
            <w:r w:rsidRPr="005D6351">
              <w:rPr>
                <w:rFonts w:ascii="Arial" w:hAnsi="Arial" w:cs="Arial"/>
              </w:rPr>
              <w:lastRenderedPageBreak/>
              <w:t>evidence, individuals must provide evidence that links them to the train production documents that they have designed, e.g. a copy of the direct questioning combined with review of portfolios of evidence and third-party workplace reports of on-the-job performance by the candidate</w:t>
            </w:r>
          </w:p>
          <w:p w:rsidR="0057182B" w:rsidRPr="008771FC" w:rsidRDefault="0057182B" w:rsidP="008432FA">
            <w:pPr>
              <w:pStyle w:val="ListBullet"/>
              <w:keepNext/>
              <w:keepLines/>
              <w:numPr>
                <w:ilvl w:val="0"/>
                <w:numId w:val="45"/>
              </w:numPr>
              <w:rPr>
                <w:rFonts w:ascii="Arial" w:hAnsi="Arial" w:cs="Arial"/>
              </w:rPr>
            </w:pPr>
            <w:r w:rsidRPr="008771FC">
              <w:rPr>
                <w:rFonts w:ascii="Arial" w:hAnsi="Arial" w:cs="Arial"/>
              </w:rPr>
              <w:t>oral or written questioning to assess knowledge of strategies for managing project costs and their application in different situations</w:t>
            </w:r>
          </w:p>
          <w:p w:rsidR="0057182B" w:rsidRPr="008771FC" w:rsidRDefault="0057182B" w:rsidP="008432FA">
            <w:pPr>
              <w:pStyle w:val="ListBullet"/>
              <w:keepNext/>
              <w:keepLines/>
              <w:numPr>
                <w:ilvl w:val="0"/>
                <w:numId w:val="45"/>
              </w:numPr>
              <w:rPr>
                <w:rFonts w:ascii="Arial" w:hAnsi="Arial" w:cs="Arial"/>
              </w:rPr>
            </w:pPr>
            <w:r w:rsidRPr="008771FC">
              <w:rPr>
                <w:rFonts w:ascii="Arial" w:hAnsi="Arial" w:cs="Arial"/>
              </w:rPr>
              <w:t>analysis of responses addressing case studies and scenarios that present issues and problems in project cost management</w:t>
            </w:r>
          </w:p>
          <w:p w:rsidR="0057182B" w:rsidRPr="008771FC" w:rsidRDefault="0057182B" w:rsidP="008432FA">
            <w:pPr>
              <w:pStyle w:val="ListBullet"/>
              <w:keepNext/>
              <w:keepLines/>
              <w:numPr>
                <w:ilvl w:val="0"/>
                <w:numId w:val="45"/>
              </w:numPr>
              <w:rPr>
                <w:rFonts w:ascii="Arial" w:hAnsi="Arial" w:cs="Arial"/>
              </w:rPr>
            </w:pPr>
            <w:r w:rsidRPr="008771FC">
              <w:rPr>
                <w:rFonts w:ascii="Arial" w:hAnsi="Arial" w:cs="Arial"/>
              </w:rPr>
              <w:t>review of developed and implemented cost-management plan</w:t>
            </w:r>
          </w:p>
          <w:p w:rsidR="0057182B" w:rsidRPr="008771FC" w:rsidRDefault="0057182B" w:rsidP="008432FA">
            <w:pPr>
              <w:pStyle w:val="BodyText"/>
              <w:keepLines/>
              <w:numPr>
                <w:ilvl w:val="0"/>
                <w:numId w:val="45"/>
              </w:numPr>
              <w:spacing w:after="0"/>
              <w:rPr>
                <w:rFonts w:ascii="Arial" w:hAnsi="Arial" w:cs="Arial"/>
              </w:rPr>
            </w:pPr>
            <w:r w:rsidRPr="008771FC">
              <w:rPr>
                <w:rFonts w:ascii="Arial" w:hAnsi="Arial" w:cs="Arial"/>
              </w:rPr>
              <w:t>Review of documentation about project outcomes, cost-management issues and identified improvements.</w:t>
            </w:r>
          </w:p>
          <w:p w:rsidR="0057182B" w:rsidRPr="008771FC" w:rsidRDefault="0057182B" w:rsidP="008432FA">
            <w:pPr>
              <w:pStyle w:val="BodyText"/>
              <w:keepLines/>
              <w:numPr>
                <w:ilvl w:val="0"/>
                <w:numId w:val="45"/>
              </w:numPr>
              <w:spacing w:after="0"/>
              <w:rPr>
                <w:rFonts w:ascii="Arial" w:hAnsi="Arial" w:cs="Arial"/>
              </w:rPr>
            </w:pPr>
            <w:r w:rsidRPr="008771FC">
              <w:rPr>
                <w:rFonts w:ascii="Arial" w:hAnsi="Arial" w:cs="Arial"/>
              </w:rPr>
              <w:t>Production documents.</w:t>
            </w:r>
          </w:p>
          <w:p w:rsidR="0057182B" w:rsidRPr="008771FC" w:rsidRDefault="0057182B" w:rsidP="008432FA">
            <w:pPr>
              <w:pStyle w:val="BodyText"/>
              <w:keepLines/>
              <w:numPr>
                <w:ilvl w:val="0"/>
                <w:numId w:val="45"/>
              </w:numPr>
              <w:spacing w:after="0"/>
              <w:rPr>
                <w:rFonts w:ascii="Arial" w:hAnsi="Arial" w:cs="Arial"/>
              </w:rPr>
            </w:pPr>
            <w:r w:rsidRPr="008771FC">
              <w:rPr>
                <w:rFonts w:ascii="Arial" w:hAnsi="Arial" w:cs="Arial"/>
              </w:rPr>
              <w:t>Assessors must verify performance evidence through questioning on skills and knowledge to ensure correct interpretation and application.</w:t>
            </w:r>
          </w:p>
          <w:p w:rsidR="0057182B" w:rsidRPr="008771FC" w:rsidRDefault="0057182B" w:rsidP="008432FA">
            <w:pPr>
              <w:pStyle w:val="BodyText"/>
              <w:keepLines/>
              <w:numPr>
                <w:ilvl w:val="0"/>
                <w:numId w:val="45"/>
              </w:numPr>
              <w:spacing w:after="0"/>
              <w:rPr>
                <w:rFonts w:ascii="Arial" w:hAnsi="Arial" w:cs="Arial"/>
              </w:rPr>
            </w:pPr>
            <w:r w:rsidRPr="008771FC">
              <w:rPr>
                <w:rFonts w:ascii="Arial" w:hAnsi="Arial" w:cs="Arial"/>
              </w:rPr>
              <w:t>The following resources must be made available:</w:t>
            </w:r>
          </w:p>
        </w:tc>
      </w:tr>
      <w:tr w:rsidR="0057182B" w:rsidRPr="008771FC" w:rsidTr="005D635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p w:rsidR="005D6351" w:rsidRDefault="005D6351" w:rsidP="005D6351">
            <w:pPr>
              <w:pStyle w:val="ListBullet"/>
              <w:rPr>
                <w:rFonts w:ascii="Arial" w:hAnsi="Arial" w:cs="Arial"/>
              </w:rPr>
            </w:pPr>
            <w:r w:rsidRPr="008771FC">
              <w:rPr>
                <w:rFonts w:ascii="Arial" w:hAnsi="Arial" w:cs="Arial"/>
              </w:rPr>
              <w:t>A</w:t>
            </w:r>
            <w:r w:rsidR="0057182B" w:rsidRPr="008771FC">
              <w:rPr>
                <w:rFonts w:ascii="Arial" w:hAnsi="Arial" w:cs="Arial"/>
              </w:rPr>
              <w:t>ccess to workplace documentation, including budgets and other financial documents</w:t>
            </w:r>
          </w:p>
          <w:p w:rsidR="0057182B" w:rsidRPr="005D6351" w:rsidRDefault="0057182B" w:rsidP="005D6351">
            <w:pPr>
              <w:pStyle w:val="ListBullet"/>
              <w:rPr>
                <w:rFonts w:ascii="Arial" w:hAnsi="Arial" w:cs="Arial"/>
              </w:rPr>
            </w:pPr>
            <w:r w:rsidRPr="005D6351">
              <w:rPr>
                <w:rFonts w:ascii="Arial" w:hAnsi="Arial" w:cs="Arial"/>
              </w:rPr>
              <w:t>Consideration of feedback from project stakeholders on how costs were managed.</w:t>
            </w:r>
          </w:p>
        </w:tc>
      </w:tr>
    </w:tbl>
    <w:p w:rsidR="0057182B" w:rsidRDefault="0057182B" w:rsidP="0057182B">
      <w:pPr>
        <w:rPr>
          <w:rFonts w:ascii="Arial" w:hAnsi="Arial" w:cs="Arial"/>
        </w:rPr>
      </w:pPr>
    </w:p>
    <w:p w:rsidR="0057182B" w:rsidRDefault="0057182B" w:rsidP="0057182B">
      <w:pPr>
        <w:rPr>
          <w:rFonts w:ascii="Arial" w:hAnsi="Arial" w:cs="Arial"/>
        </w:rPr>
      </w:pPr>
      <w:r>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5D635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5D6351">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D656F5">
              <w:rPr>
                <w:rFonts w:ascii="Arial" w:hAnsi="Arial" w:cs="Arial"/>
                <w:b/>
              </w:rPr>
              <w:t>Occupational Standard:</w:t>
            </w:r>
            <w:r w:rsidR="00D656F5">
              <w:rPr>
                <w:rFonts w:ascii="Arial" w:hAnsi="Arial" w:cs="Arial"/>
                <w:b/>
                <w:caps/>
              </w:rPr>
              <w:t xml:space="preserve"> </w:t>
            </w:r>
            <w:r w:rsidR="00D656F5" w:rsidRPr="00D656F5">
              <w:rPr>
                <w:rFonts w:ascii="Arial" w:hAnsi="Arial" w:cs="Arial"/>
                <w:b/>
              </w:rPr>
              <w:t>Bogie and Body Production and Assembly Management</w:t>
            </w:r>
            <w:r w:rsidR="00D656F5" w:rsidRPr="008771FC">
              <w:rPr>
                <w:rFonts w:ascii="Arial" w:hAnsi="Arial" w:cs="Arial"/>
                <w:b/>
              </w:rPr>
              <w:t xml:space="preserve"> Level </w:t>
            </w:r>
            <w:r w:rsidR="00D656F5">
              <w:rPr>
                <w:rFonts w:ascii="Arial" w:hAnsi="Arial" w:cs="Arial"/>
                <w:b/>
              </w:rPr>
              <w:t>V</w:t>
            </w:r>
          </w:p>
        </w:tc>
      </w:tr>
      <w:tr w:rsidR="0057182B" w:rsidRPr="008771FC" w:rsidTr="005D6351">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Manage Facility and Inventory Requirements</w:t>
            </w:r>
          </w:p>
        </w:tc>
      </w:tr>
      <w:tr w:rsidR="0057182B" w:rsidRPr="008771FC" w:rsidTr="005D635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2" w:name="IND_BPM5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"IND_BPM5_03_0117" </w:instrText>
            </w:r>
            <w:r>
              <w:rPr>
                <w:rFonts w:ascii="Arial" w:hAnsi="Arial" w:cs="Arial"/>
                <w:b/>
                <w:color w:val="0033CC"/>
              </w:rPr>
              <w:fldChar w:fldCharType="separate"/>
            </w:r>
            <w:r w:rsidR="0041504A" w:rsidRPr="0041504A">
              <w:rPr>
                <w:rStyle w:val="Hyperlink"/>
                <w:rFonts w:ascii="Arial" w:hAnsi="Arial" w:cs="Arial"/>
                <w:b/>
              </w:rPr>
              <w:t>IND BPM5 03 0117</w:t>
            </w:r>
            <w:bookmarkEnd w:id="22"/>
            <w:r>
              <w:rPr>
                <w:rFonts w:ascii="Arial" w:hAnsi="Arial" w:cs="Arial"/>
                <w:b/>
                <w:color w:val="0033CC"/>
              </w:rPr>
              <w:fldChar w:fldCharType="end"/>
            </w:r>
          </w:p>
        </w:tc>
      </w:tr>
      <w:tr w:rsidR="0057182B" w:rsidRPr="008771FC" w:rsidTr="005D6351">
        <w:trPr>
          <w:trHeight w:val="88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5D6351">
            <w:pPr>
              <w:pStyle w:val="BodyText"/>
              <w:spacing w:before="60" w:after="0"/>
              <w:jc w:val="both"/>
              <w:rPr>
                <w:rFonts w:ascii="Arial" w:hAnsi="Arial" w:cs="Arial"/>
              </w:rPr>
            </w:pPr>
            <w:r w:rsidRPr="008771FC">
              <w:rPr>
                <w:rFonts w:ascii="Arial" w:hAnsi="Arial" w:cs="Arial"/>
              </w:rPr>
              <w:t>This unit involves the skills and knowledge required to manage a facility and its inventory requirements. It includes identifying space, safety and security requirements; developing a documentation system; designing storage zones; and evaluating facility utilisation</w:t>
            </w:r>
            <w:r w:rsidR="005D6351">
              <w:rPr>
                <w:rFonts w:ascii="Arial" w:hAnsi="Arial" w:cs="Arial"/>
              </w:rPr>
              <w:t>.</w:t>
            </w:r>
          </w:p>
          <w:p w:rsidR="0057182B" w:rsidRPr="008771FC" w:rsidRDefault="0057182B" w:rsidP="005D6351">
            <w:pPr>
              <w:pStyle w:val="BodyText"/>
              <w:spacing w:before="60" w:after="0"/>
              <w:jc w:val="both"/>
              <w:rPr>
                <w:rFonts w:ascii="Arial" w:hAnsi="Arial" w:cs="Arial"/>
              </w:rPr>
            </w:pPr>
            <w:r w:rsidRPr="008771FC">
              <w:rPr>
                <w:rFonts w:ascii="Arial" w:hAnsi="Arial" w:cs="Arial"/>
              </w:rPr>
              <w:t>Work may be undertaken in various contexts within the transport and logistics industry.</w:t>
            </w:r>
          </w:p>
          <w:p w:rsidR="0057182B" w:rsidRPr="008771FC" w:rsidRDefault="0057182B" w:rsidP="005D6351">
            <w:pPr>
              <w:pStyle w:val="BodyText"/>
              <w:spacing w:before="60" w:after="0"/>
              <w:jc w:val="both"/>
              <w:rPr>
                <w:rFonts w:ascii="Arial" w:hAnsi="Arial" w:cs="Arial"/>
              </w:rPr>
            </w:pPr>
            <w:r w:rsidRPr="008771FC">
              <w:rPr>
                <w:rFonts w:ascii="Arial" w:hAnsi="Arial" w:cs="Arial"/>
              </w:rPr>
              <w:t>This unit generally applies to those who provide leadership of others individually or in teams.</w:t>
            </w:r>
          </w:p>
          <w:p w:rsidR="0057182B" w:rsidRPr="008771FC" w:rsidRDefault="0057182B" w:rsidP="005D6351">
            <w:pPr>
              <w:pStyle w:val="BodyText"/>
              <w:spacing w:before="60" w:after="0"/>
              <w:jc w:val="both"/>
              <w:rPr>
                <w:rFonts w:ascii="Arial" w:hAnsi="Arial" w:cs="Arial"/>
              </w:rPr>
            </w:pPr>
            <w:r w:rsidRPr="008771FC">
              <w:rPr>
                <w:rFonts w:ascii="Arial" w:hAnsi="Arial" w:cs="Arial"/>
              </w:rPr>
              <w:t>This unit covers using inventory procedures and requisitioning goods</w:t>
            </w:r>
            <w:r w:rsidR="005D6351">
              <w:rPr>
                <w:rFonts w:ascii="Arial" w:hAnsi="Arial" w:cs="Arial"/>
              </w:rPr>
              <w:t>.</w:t>
            </w:r>
          </w:p>
          <w:p w:rsidR="0057182B" w:rsidRPr="008771FC" w:rsidRDefault="0057182B" w:rsidP="005D6351">
            <w:pPr>
              <w:pStyle w:val="BodyText"/>
              <w:spacing w:before="60" w:after="0"/>
              <w:jc w:val="both"/>
              <w:rPr>
                <w:rFonts w:ascii="Arial" w:hAnsi="Arial" w:cs="Arial"/>
              </w:rPr>
            </w:pPr>
            <w:r w:rsidRPr="008771FC">
              <w:rPr>
                <w:rFonts w:ascii="Arial" w:hAnsi="Arial" w:cs="Arial"/>
              </w:rPr>
              <w:t>The unit applies to the administration of inventory procedures using manual or electric systems to support or maintain stores or inventory systems, for example Just-in-Time or KANBAN systems.</w:t>
            </w:r>
          </w:p>
          <w:p w:rsidR="0057182B" w:rsidRPr="008771FC" w:rsidRDefault="0057182B" w:rsidP="005D6351">
            <w:pPr>
              <w:tabs>
                <w:tab w:val="left" w:pos="0"/>
              </w:tabs>
              <w:spacing w:before="60"/>
              <w:jc w:val="both"/>
              <w:rPr>
                <w:rFonts w:ascii="Arial" w:hAnsi="Arial" w:cs="Arial"/>
              </w:rPr>
            </w:pPr>
            <w:r w:rsidRPr="008771FC">
              <w:rPr>
                <w:rFonts w:ascii="Arial" w:hAnsi="Arial" w:cs="Arial"/>
              </w:rPr>
              <w:t>Where routine activity within standard operating procedure is undertaken</w:t>
            </w:r>
            <w:r w:rsidR="005D6351">
              <w:rPr>
                <w:rFonts w:ascii="Arial" w:hAnsi="Arial" w:cs="Arial"/>
              </w:rPr>
              <w:t>.</w:t>
            </w:r>
          </w:p>
        </w:tc>
      </w:tr>
    </w:tbl>
    <w:p w:rsidR="0057182B" w:rsidRPr="005D6351" w:rsidRDefault="0057182B" w:rsidP="0057182B">
      <w:pPr>
        <w:rPr>
          <w:rFonts w:ascii="Arial" w:hAnsi="Arial" w:cs="Arial"/>
          <w:sz w:val="22"/>
        </w:rPr>
      </w:pPr>
    </w:p>
    <w:tbl>
      <w:tblPr>
        <w:tblW w:w="93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2"/>
      </w:tblGrid>
      <w:tr w:rsidR="0057182B" w:rsidRPr="005D6351" w:rsidTr="005D635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5D6351" w:rsidRDefault="0057182B" w:rsidP="0041504A">
            <w:pPr>
              <w:rPr>
                <w:rFonts w:ascii="Arial" w:hAnsi="Arial" w:cs="Arial"/>
              </w:rPr>
            </w:pPr>
            <w:r w:rsidRPr="005D6351">
              <w:rPr>
                <w:rFonts w:ascii="Arial" w:hAnsi="Arial" w:cs="Arial"/>
                <w:b/>
                <w:bCs/>
              </w:rPr>
              <w:t>Elements</w:t>
            </w:r>
          </w:p>
        </w:tc>
        <w:tc>
          <w:tcPr>
            <w:tcW w:w="6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5D6351" w:rsidRDefault="0057182B" w:rsidP="0041504A">
            <w:pPr>
              <w:autoSpaceDE w:val="0"/>
              <w:autoSpaceDN w:val="0"/>
              <w:adjustRightInd w:val="0"/>
              <w:rPr>
                <w:rFonts w:ascii="Arial" w:hAnsi="Arial" w:cs="Arial"/>
                <w:b/>
                <w:bCs/>
              </w:rPr>
            </w:pPr>
            <w:r w:rsidRPr="005D6351">
              <w:rPr>
                <w:rFonts w:ascii="Arial" w:hAnsi="Arial" w:cs="Arial"/>
                <w:b/>
                <w:bCs/>
              </w:rPr>
              <w:t>Performance Criteria</w:t>
            </w:r>
          </w:p>
        </w:tc>
      </w:tr>
      <w:tr w:rsidR="0057182B" w:rsidRPr="005D6351" w:rsidTr="005D6351">
        <w:trPr>
          <w:trHeight w:val="728"/>
        </w:trPr>
        <w:tc>
          <w:tcPr>
            <w:tcW w:w="2790"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57"/>
              </w:numPr>
              <w:tabs>
                <w:tab w:val="left" w:pos="340"/>
              </w:tabs>
              <w:rPr>
                <w:rFonts w:cs="Arial"/>
                <w:sz w:val="24"/>
                <w:szCs w:val="24"/>
                <w:lang w:val="en-NZ"/>
              </w:rPr>
            </w:pPr>
            <w:r w:rsidRPr="005D6351">
              <w:rPr>
                <w:rFonts w:cs="Arial"/>
                <w:b/>
                <w:sz w:val="24"/>
                <w:szCs w:val="24"/>
              </w:rPr>
              <w:tab/>
            </w:r>
            <w:r w:rsidRPr="005D6351">
              <w:rPr>
                <w:rStyle w:val="SpecialBold"/>
                <w:rFonts w:cs="Arial"/>
                <w:b w:val="0"/>
                <w:sz w:val="24"/>
                <w:szCs w:val="24"/>
              </w:rPr>
              <w:t>Identify space  requirements</w:t>
            </w:r>
          </w:p>
        </w:tc>
        <w:tc>
          <w:tcPr>
            <w:tcW w:w="6552"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63"/>
              </w:numPr>
              <w:spacing w:before="120"/>
              <w:ind w:left="522" w:hanging="540"/>
              <w:rPr>
                <w:rFonts w:cs="Arial"/>
                <w:sz w:val="24"/>
                <w:szCs w:val="24"/>
              </w:rPr>
            </w:pPr>
            <w:r w:rsidRPr="005D6351">
              <w:rPr>
                <w:rFonts w:cs="Arial"/>
                <w:sz w:val="24"/>
                <w:szCs w:val="24"/>
              </w:rPr>
              <w:t>The medium-term and long-term storage needs of the</w:t>
            </w:r>
          </w:p>
          <w:p w:rsidR="0057182B" w:rsidRPr="005D6351" w:rsidRDefault="0057182B" w:rsidP="003A4B61">
            <w:pPr>
              <w:pStyle w:val="List"/>
              <w:keepLines/>
              <w:numPr>
                <w:ilvl w:val="0"/>
                <w:numId w:val="163"/>
              </w:numPr>
              <w:spacing w:before="120"/>
              <w:ind w:left="522" w:hanging="540"/>
              <w:rPr>
                <w:rFonts w:cs="Arial"/>
                <w:sz w:val="24"/>
                <w:szCs w:val="24"/>
              </w:rPr>
            </w:pPr>
            <w:r w:rsidRPr="005D6351">
              <w:rPr>
                <w:rFonts w:cs="Arial"/>
                <w:sz w:val="24"/>
                <w:szCs w:val="24"/>
              </w:rPr>
              <w:t>organisation are ass</w:t>
            </w:r>
            <w:r w:rsidR="004A64CB">
              <w:rPr>
                <w:rFonts w:cs="Arial"/>
                <w:sz w:val="24"/>
                <w:szCs w:val="24"/>
              </w:rPr>
              <w:t xml:space="preserve">essed to facilitate planning in </w:t>
            </w:r>
            <w:r w:rsidRPr="005D6351">
              <w:rPr>
                <w:rFonts w:cs="Arial"/>
                <w:sz w:val="24"/>
                <w:szCs w:val="24"/>
              </w:rPr>
              <w:t>accordance with the business plan of the enterprise and legislative requirements</w:t>
            </w:r>
          </w:p>
          <w:p w:rsidR="0057182B" w:rsidRPr="005D6351" w:rsidRDefault="0057182B" w:rsidP="003A4B61">
            <w:pPr>
              <w:pStyle w:val="List"/>
              <w:keepLines/>
              <w:numPr>
                <w:ilvl w:val="0"/>
                <w:numId w:val="163"/>
              </w:numPr>
              <w:spacing w:before="120"/>
              <w:ind w:left="522" w:hanging="540"/>
              <w:rPr>
                <w:rFonts w:cs="Arial"/>
                <w:sz w:val="24"/>
                <w:szCs w:val="24"/>
              </w:rPr>
            </w:pPr>
            <w:r w:rsidRPr="005D6351">
              <w:rPr>
                <w:rFonts w:cs="Arial"/>
                <w:sz w:val="24"/>
                <w:szCs w:val="24"/>
              </w:rPr>
              <w:t>Product type, picking frequencies, value, fragility, weight, handling characteristics, q</w:t>
            </w:r>
            <w:r w:rsidR="004A64CB">
              <w:rPr>
                <w:rFonts w:cs="Arial"/>
                <w:sz w:val="24"/>
                <w:szCs w:val="24"/>
              </w:rPr>
              <w:t xml:space="preserve">uantity and holding periods are </w:t>
            </w:r>
            <w:r w:rsidRPr="005D6351">
              <w:rPr>
                <w:rFonts w:cs="Arial"/>
                <w:sz w:val="24"/>
                <w:szCs w:val="24"/>
              </w:rPr>
              <w:t>assessed to consider type and amount of storage</w:t>
            </w:r>
          </w:p>
          <w:p w:rsidR="0057182B" w:rsidRPr="005D6351" w:rsidRDefault="0057182B" w:rsidP="003A4B61">
            <w:pPr>
              <w:pStyle w:val="List"/>
              <w:keepLines/>
              <w:numPr>
                <w:ilvl w:val="0"/>
                <w:numId w:val="163"/>
              </w:numPr>
              <w:spacing w:before="120"/>
              <w:ind w:left="522" w:hanging="540"/>
              <w:rPr>
                <w:rFonts w:cs="Arial"/>
                <w:sz w:val="24"/>
                <w:szCs w:val="24"/>
              </w:rPr>
            </w:pPr>
            <w:r w:rsidRPr="005D6351">
              <w:rPr>
                <w:rFonts w:cs="Arial"/>
                <w:sz w:val="24"/>
                <w:szCs w:val="24"/>
              </w:rPr>
              <w:t xml:space="preserve">Facility is assessed to determine the stock holding and </w:t>
            </w:r>
            <w:r w:rsidR="004A64CB">
              <w:rPr>
                <w:rFonts w:cs="Arial"/>
                <w:sz w:val="24"/>
                <w:szCs w:val="24"/>
              </w:rPr>
              <w:t> </w:t>
            </w:r>
            <w:r w:rsidRPr="005D6351">
              <w:rPr>
                <w:rFonts w:cs="Arial"/>
                <w:sz w:val="24"/>
                <w:szCs w:val="24"/>
              </w:rPr>
              <w:t>handling requirements for each inventory item</w:t>
            </w:r>
          </w:p>
          <w:p w:rsidR="0057182B" w:rsidRPr="005D6351" w:rsidRDefault="0057182B" w:rsidP="003A4B61">
            <w:pPr>
              <w:pStyle w:val="List"/>
              <w:keepLines/>
              <w:numPr>
                <w:ilvl w:val="0"/>
                <w:numId w:val="163"/>
              </w:numPr>
              <w:spacing w:before="120"/>
              <w:ind w:left="522" w:hanging="540"/>
              <w:rPr>
                <w:rFonts w:cs="Arial"/>
                <w:sz w:val="24"/>
                <w:szCs w:val="24"/>
              </w:rPr>
            </w:pPr>
            <w:r w:rsidRPr="005D6351">
              <w:rPr>
                <w:rFonts w:cs="Arial"/>
                <w:sz w:val="24"/>
                <w:szCs w:val="24"/>
              </w:rPr>
              <w:t>Volume requirement</w:t>
            </w:r>
            <w:r w:rsidR="004A64CB">
              <w:rPr>
                <w:rFonts w:cs="Arial"/>
                <w:sz w:val="24"/>
                <w:szCs w:val="24"/>
              </w:rPr>
              <w:t xml:space="preserve">s are calculated to ensure that </w:t>
            </w:r>
            <w:r w:rsidRPr="005D6351">
              <w:rPr>
                <w:rFonts w:cs="Arial"/>
                <w:sz w:val="24"/>
                <w:szCs w:val="24"/>
              </w:rPr>
              <w:t>ongoing stock holding needs are met</w:t>
            </w:r>
          </w:p>
          <w:p w:rsidR="0057182B" w:rsidRPr="005D6351" w:rsidRDefault="0057182B" w:rsidP="003A4B61">
            <w:pPr>
              <w:pStyle w:val="List"/>
              <w:keepLines/>
              <w:numPr>
                <w:ilvl w:val="0"/>
                <w:numId w:val="163"/>
              </w:numPr>
              <w:spacing w:before="120"/>
              <w:ind w:left="522" w:hanging="540"/>
              <w:rPr>
                <w:rFonts w:cs="Arial"/>
                <w:sz w:val="24"/>
                <w:szCs w:val="24"/>
                <w:lang w:val="en-NZ"/>
              </w:rPr>
            </w:pPr>
            <w:r w:rsidRPr="005D6351">
              <w:rPr>
                <w:rFonts w:cs="Arial"/>
                <w:sz w:val="24"/>
                <w:szCs w:val="24"/>
              </w:rPr>
              <w:t>The total space requir</w:t>
            </w:r>
            <w:r w:rsidR="004A64CB">
              <w:rPr>
                <w:rFonts w:cs="Arial"/>
                <w:sz w:val="24"/>
                <w:szCs w:val="24"/>
              </w:rPr>
              <w:t xml:space="preserve">ement is calculated and used to </w:t>
            </w:r>
            <w:r w:rsidRPr="005D6351">
              <w:rPr>
                <w:rFonts w:cs="Arial"/>
                <w:sz w:val="24"/>
                <w:szCs w:val="24"/>
              </w:rPr>
              <w:t>formulate plan for space utilisation</w:t>
            </w:r>
          </w:p>
        </w:tc>
      </w:tr>
      <w:tr w:rsidR="0057182B" w:rsidRPr="005D6351" w:rsidTr="005D6351">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57"/>
              </w:numPr>
              <w:tabs>
                <w:tab w:val="left" w:pos="340"/>
              </w:tabs>
              <w:rPr>
                <w:rFonts w:cs="Arial"/>
                <w:sz w:val="24"/>
                <w:szCs w:val="24"/>
                <w:lang w:val="en-NZ"/>
              </w:rPr>
            </w:pPr>
            <w:r w:rsidRPr="005D6351">
              <w:rPr>
                <w:rFonts w:cs="Arial"/>
                <w:sz w:val="24"/>
                <w:szCs w:val="24"/>
              </w:rPr>
              <w:tab/>
            </w:r>
            <w:r w:rsidRPr="005D6351">
              <w:rPr>
                <w:rStyle w:val="SpecialBold"/>
                <w:rFonts w:cs="Arial"/>
                <w:sz w:val="24"/>
                <w:szCs w:val="24"/>
              </w:rPr>
              <w:t>I</w:t>
            </w:r>
            <w:r w:rsidRPr="005D6351">
              <w:rPr>
                <w:rStyle w:val="SpecialBold"/>
                <w:rFonts w:cs="Arial"/>
                <w:b w:val="0"/>
                <w:sz w:val="24"/>
                <w:szCs w:val="24"/>
              </w:rPr>
              <w:t>dentify safety  and security  requirements</w:t>
            </w:r>
          </w:p>
        </w:tc>
        <w:tc>
          <w:tcPr>
            <w:tcW w:w="6552"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62"/>
              </w:numPr>
              <w:spacing w:before="120"/>
              <w:ind w:left="432" w:hanging="432"/>
              <w:rPr>
                <w:rFonts w:cs="Arial"/>
                <w:sz w:val="24"/>
                <w:szCs w:val="24"/>
              </w:rPr>
            </w:pPr>
            <w:r w:rsidRPr="005D6351">
              <w:rPr>
                <w:rFonts w:cs="Arial"/>
                <w:sz w:val="24"/>
                <w:szCs w:val="24"/>
              </w:rPr>
              <w:t xml:space="preserve">An assessment is </w:t>
            </w:r>
            <w:r w:rsidR="004A64CB">
              <w:rPr>
                <w:rFonts w:cs="Arial"/>
                <w:sz w:val="24"/>
                <w:szCs w:val="24"/>
              </w:rPr>
              <w:t xml:space="preserve">made of risks to ensure maximum </w:t>
            </w:r>
            <w:r w:rsidRPr="005D6351">
              <w:rPr>
                <w:rFonts w:cs="Arial"/>
                <w:sz w:val="24"/>
                <w:szCs w:val="24"/>
              </w:rPr>
              <w:t>safety and security for personnel, stock and facilities</w:t>
            </w:r>
          </w:p>
          <w:p w:rsidR="0057182B" w:rsidRPr="005D6351" w:rsidRDefault="0057182B" w:rsidP="003A4B61">
            <w:pPr>
              <w:pStyle w:val="List"/>
              <w:keepLines/>
              <w:numPr>
                <w:ilvl w:val="0"/>
                <w:numId w:val="162"/>
              </w:numPr>
              <w:spacing w:before="120"/>
              <w:ind w:left="432" w:hanging="432"/>
              <w:rPr>
                <w:rFonts w:cs="Arial"/>
                <w:sz w:val="24"/>
                <w:szCs w:val="24"/>
              </w:rPr>
            </w:pPr>
            <w:r w:rsidRPr="005D6351">
              <w:rPr>
                <w:rFonts w:cs="Arial"/>
                <w:sz w:val="24"/>
                <w:szCs w:val="24"/>
              </w:rPr>
              <w:t xml:space="preserve">Storage handling </w:t>
            </w:r>
            <w:r w:rsidR="004A64CB">
              <w:rPr>
                <w:rFonts w:cs="Arial"/>
                <w:sz w:val="24"/>
                <w:szCs w:val="24"/>
              </w:rPr>
              <w:t xml:space="preserve">security and incident/emergency </w:t>
            </w:r>
            <w:r w:rsidRPr="005D6351">
              <w:rPr>
                <w:rFonts w:cs="Arial"/>
                <w:sz w:val="24"/>
                <w:szCs w:val="24"/>
              </w:rPr>
              <w:t>procedures for each class or</w:t>
            </w:r>
            <w:r w:rsidR="004A64CB">
              <w:rPr>
                <w:rFonts w:cs="Arial"/>
                <w:sz w:val="24"/>
                <w:szCs w:val="24"/>
              </w:rPr>
              <w:t xml:space="preserve"> type of product are identified</w:t>
            </w:r>
            <w:r w:rsidRPr="005D6351">
              <w:rPr>
                <w:rFonts w:cs="Arial"/>
                <w:sz w:val="24"/>
                <w:szCs w:val="24"/>
              </w:rPr>
              <w:t> and documented</w:t>
            </w:r>
          </w:p>
          <w:p w:rsidR="0057182B" w:rsidRPr="005D6351" w:rsidRDefault="0057182B" w:rsidP="003A4B61">
            <w:pPr>
              <w:pStyle w:val="List"/>
              <w:keepLines/>
              <w:numPr>
                <w:ilvl w:val="0"/>
                <w:numId w:val="162"/>
              </w:numPr>
              <w:spacing w:before="120"/>
              <w:ind w:left="432" w:hanging="432"/>
              <w:rPr>
                <w:rFonts w:cs="Arial"/>
                <w:sz w:val="24"/>
                <w:szCs w:val="24"/>
              </w:rPr>
            </w:pPr>
            <w:r w:rsidRPr="005D6351">
              <w:rPr>
                <w:rFonts w:cs="Arial"/>
                <w:sz w:val="24"/>
                <w:szCs w:val="24"/>
              </w:rPr>
              <w:t xml:space="preserve">Fire prevention and fire fighting systems are </w:t>
            </w:r>
            <w:r w:rsidR="004A64CB">
              <w:rPr>
                <w:rFonts w:cs="Arial"/>
                <w:sz w:val="24"/>
                <w:szCs w:val="24"/>
              </w:rPr>
              <w:t xml:space="preserve">identified </w:t>
            </w:r>
            <w:r w:rsidR="004A64CB">
              <w:rPr>
                <w:rFonts w:cs="Arial"/>
                <w:sz w:val="24"/>
                <w:szCs w:val="24"/>
              </w:rPr>
              <w:lastRenderedPageBreak/>
              <w:t xml:space="preserve">in </w:t>
            </w:r>
            <w:r w:rsidRPr="005D6351">
              <w:rPr>
                <w:rFonts w:cs="Arial"/>
                <w:sz w:val="24"/>
                <w:szCs w:val="24"/>
              </w:rPr>
              <w:t>accordance with buildi</w:t>
            </w:r>
            <w:r w:rsidR="004A64CB">
              <w:rPr>
                <w:rFonts w:cs="Arial"/>
                <w:sz w:val="24"/>
                <w:szCs w:val="24"/>
              </w:rPr>
              <w:t xml:space="preserve">ng code regulations and storage </w:t>
            </w:r>
            <w:r w:rsidRPr="005D6351">
              <w:rPr>
                <w:rFonts w:cs="Arial"/>
                <w:sz w:val="24"/>
                <w:szCs w:val="24"/>
              </w:rPr>
              <w:t>material requirements</w:t>
            </w:r>
          </w:p>
          <w:p w:rsidR="0057182B" w:rsidRPr="005D6351" w:rsidRDefault="0057182B" w:rsidP="003A4B61">
            <w:pPr>
              <w:pStyle w:val="List"/>
              <w:keepLines/>
              <w:numPr>
                <w:ilvl w:val="0"/>
                <w:numId w:val="162"/>
              </w:numPr>
              <w:spacing w:before="120"/>
              <w:ind w:left="432" w:hanging="432"/>
              <w:rPr>
                <w:rFonts w:cs="Arial"/>
                <w:sz w:val="24"/>
                <w:szCs w:val="24"/>
                <w:lang w:val="en-NZ"/>
              </w:rPr>
            </w:pPr>
            <w:r w:rsidRPr="005D6351">
              <w:rPr>
                <w:rFonts w:cs="Arial"/>
                <w:sz w:val="24"/>
                <w:szCs w:val="24"/>
              </w:rPr>
              <w:t>An evacuation plan is developed in accordance with the safety program of the enterprise</w:t>
            </w:r>
          </w:p>
        </w:tc>
      </w:tr>
      <w:tr w:rsidR="0057182B" w:rsidRPr="005D6351" w:rsidTr="005D6351">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57"/>
              </w:numPr>
              <w:tabs>
                <w:tab w:val="left" w:pos="340"/>
              </w:tabs>
              <w:rPr>
                <w:rFonts w:cs="Arial"/>
                <w:b/>
                <w:sz w:val="24"/>
                <w:szCs w:val="24"/>
                <w:lang w:val="en-NZ"/>
              </w:rPr>
            </w:pPr>
            <w:r w:rsidRPr="005D6351">
              <w:rPr>
                <w:rFonts w:cs="Arial"/>
                <w:b/>
                <w:sz w:val="24"/>
                <w:szCs w:val="24"/>
              </w:rPr>
              <w:lastRenderedPageBreak/>
              <w:tab/>
            </w:r>
            <w:r w:rsidRPr="005D6351">
              <w:rPr>
                <w:rStyle w:val="SpecialBold"/>
                <w:rFonts w:cs="Arial"/>
                <w:b w:val="0"/>
                <w:sz w:val="24"/>
                <w:szCs w:val="24"/>
              </w:rPr>
              <w:t>Develop documentation      system</w:t>
            </w:r>
          </w:p>
        </w:tc>
        <w:tc>
          <w:tcPr>
            <w:tcW w:w="6552" w:type="dxa"/>
            <w:tcBorders>
              <w:top w:val="single" w:sz="4" w:space="0" w:color="auto"/>
              <w:left w:val="single" w:sz="4" w:space="0" w:color="auto"/>
              <w:bottom w:val="single" w:sz="4" w:space="0" w:color="auto"/>
              <w:right w:val="single" w:sz="4" w:space="0" w:color="auto"/>
            </w:tcBorders>
            <w:hideMark/>
          </w:tcPr>
          <w:p w:rsidR="0057182B" w:rsidRPr="005D6351" w:rsidRDefault="0057182B" w:rsidP="003A4B61">
            <w:pPr>
              <w:pStyle w:val="List"/>
              <w:keepLines/>
              <w:numPr>
                <w:ilvl w:val="0"/>
                <w:numId w:val="161"/>
              </w:numPr>
              <w:spacing w:before="120"/>
              <w:ind w:left="522" w:hanging="522"/>
              <w:rPr>
                <w:rFonts w:cs="Arial"/>
                <w:sz w:val="24"/>
                <w:szCs w:val="24"/>
              </w:rPr>
            </w:pPr>
            <w:r w:rsidRPr="005D6351">
              <w:rPr>
                <w:rFonts w:cs="Arial"/>
                <w:sz w:val="24"/>
                <w:szCs w:val="24"/>
              </w:rPr>
              <w:t>A system for recording and tracing stock location,</w:t>
            </w:r>
            <w:r w:rsidR="004A64CB">
              <w:rPr>
                <w:rFonts w:cs="Arial"/>
                <w:sz w:val="24"/>
                <w:szCs w:val="24"/>
              </w:rPr>
              <w:t xml:space="preserve"> </w:t>
            </w:r>
            <w:r w:rsidRPr="005D6351">
              <w:rPr>
                <w:rFonts w:cs="Arial"/>
                <w:sz w:val="24"/>
                <w:szCs w:val="24"/>
              </w:rPr>
              <w:t>receival, throughput and despatch is developed and implemented to enable reporting, quality assurance and financial requirements to be met</w:t>
            </w:r>
          </w:p>
          <w:p w:rsidR="0057182B" w:rsidRPr="005D6351" w:rsidRDefault="0057182B" w:rsidP="003A4B61">
            <w:pPr>
              <w:pStyle w:val="List"/>
              <w:keepLines/>
              <w:numPr>
                <w:ilvl w:val="0"/>
                <w:numId w:val="161"/>
              </w:numPr>
              <w:spacing w:before="120"/>
              <w:ind w:left="522" w:hanging="522"/>
              <w:rPr>
                <w:rFonts w:cs="Arial"/>
                <w:sz w:val="24"/>
                <w:szCs w:val="24"/>
                <w:lang w:val="en-NZ"/>
              </w:rPr>
            </w:pPr>
            <w:r w:rsidRPr="005D6351">
              <w:rPr>
                <w:rFonts w:cs="Arial"/>
                <w:sz w:val="24"/>
                <w:szCs w:val="24"/>
              </w:rPr>
              <w:t>A system for recording communi</w:t>
            </w:r>
            <w:r w:rsidR="004A64CB">
              <w:rPr>
                <w:rFonts w:cs="Arial"/>
                <w:sz w:val="24"/>
                <w:szCs w:val="24"/>
              </w:rPr>
              <w:t xml:space="preserve">cation with carriers, </w:t>
            </w:r>
            <w:r w:rsidRPr="005D6351">
              <w:rPr>
                <w:rFonts w:cs="Arial"/>
                <w:sz w:val="24"/>
                <w:szCs w:val="24"/>
              </w:rPr>
              <w:t> customers and employe</w:t>
            </w:r>
            <w:r w:rsidR="004A64CB">
              <w:rPr>
                <w:rFonts w:cs="Arial"/>
                <w:sz w:val="24"/>
                <w:szCs w:val="24"/>
              </w:rPr>
              <w:t>es is developed and implemented</w:t>
            </w:r>
            <w:r w:rsidRPr="005D6351">
              <w:rPr>
                <w:rFonts w:cs="Arial"/>
                <w:sz w:val="24"/>
                <w:szCs w:val="24"/>
              </w:rPr>
              <w:t> to assess operational ef</w:t>
            </w:r>
            <w:r w:rsidR="004A64CB">
              <w:rPr>
                <w:rFonts w:cs="Arial"/>
                <w:sz w:val="24"/>
                <w:szCs w:val="24"/>
              </w:rPr>
              <w:t xml:space="preserve">fectiveness and to provide data </w:t>
            </w:r>
            <w:r w:rsidRPr="005D6351">
              <w:rPr>
                <w:rFonts w:cs="Arial"/>
                <w:sz w:val="24"/>
                <w:szCs w:val="24"/>
              </w:rPr>
              <w:t>for system improvement</w:t>
            </w:r>
          </w:p>
        </w:tc>
      </w:tr>
      <w:tr w:rsidR="0057182B" w:rsidRPr="005D6351" w:rsidTr="004A64CB">
        <w:trPr>
          <w:trHeight w:val="2942"/>
        </w:trPr>
        <w:tc>
          <w:tcPr>
            <w:tcW w:w="2790"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157"/>
              </w:numPr>
              <w:tabs>
                <w:tab w:val="left" w:pos="340"/>
              </w:tabs>
              <w:rPr>
                <w:rFonts w:cs="Arial"/>
                <w:b/>
                <w:sz w:val="24"/>
                <w:szCs w:val="24"/>
                <w:lang w:val="en-NZ"/>
              </w:rPr>
            </w:pPr>
            <w:r w:rsidRPr="005D6351">
              <w:rPr>
                <w:rFonts w:cs="Arial"/>
                <w:b/>
                <w:sz w:val="24"/>
                <w:szCs w:val="24"/>
              </w:rPr>
              <w:tab/>
            </w:r>
            <w:r w:rsidRPr="005D6351">
              <w:rPr>
                <w:rStyle w:val="SpecialBold"/>
                <w:rFonts w:cs="Arial"/>
                <w:b w:val="0"/>
                <w:sz w:val="24"/>
                <w:szCs w:val="24"/>
              </w:rPr>
              <w:t>Design storage  zones</w:t>
            </w:r>
          </w:p>
        </w:tc>
        <w:tc>
          <w:tcPr>
            <w:tcW w:w="6552"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160"/>
              </w:numPr>
              <w:spacing w:before="120"/>
              <w:ind w:left="522" w:hanging="522"/>
              <w:rPr>
                <w:rFonts w:cs="Arial"/>
                <w:sz w:val="24"/>
                <w:szCs w:val="24"/>
              </w:rPr>
            </w:pPr>
            <w:r w:rsidRPr="00DE11C1">
              <w:rPr>
                <w:rFonts w:cs="Arial"/>
                <w:sz w:val="24"/>
                <w:szCs w:val="24"/>
              </w:rPr>
              <w:t>Space requirements</w:t>
            </w:r>
            <w:r w:rsidR="004A64CB">
              <w:rPr>
                <w:rFonts w:cs="Arial"/>
                <w:sz w:val="24"/>
                <w:szCs w:val="24"/>
              </w:rPr>
              <w:t xml:space="preserve"> and equipment operation are </w:t>
            </w:r>
            <w:r w:rsidRPr="005D6351">
              <w:rPr>
                <w:rFonts w:cs="Arial"/>
                <w:sz w:val="24"/>
                <w:szCs w:val="24"/>
              </w:rPr>
              <w:t>accurately assesse</w:t>
            </w:r>
            <w:r w:rsidR="004A64CB">
              <w:rPr>
                <w:rFonts w:cs="Arial"/>
                <w:sz w:val="24"/>
                <w:szCs w:val="24"/>
              </w:rPr>
              <w:t xml:space="preserve">d to facilitate the planning of </w:t>
            </w:r>
            <w:r w:rsidRPr="005D6351">
              <w:rPr>
                <w:rFonts w:cs="Arial"/>
                <w:sz w:val="24"/>
                <w:szCs w:val="24"/>
              </w:rPr>
              <w:t> warehouse zones</w:t>
            </w:r>
          </w:p>
          <w:p w:rsidR="0057182B" w:rsidRPr="005D6351" w:rsidRDefault="0057182B" w:rsidP="003A4B61">
            <w:pPr>
              <w:pStyle w:val="List"/>
              <w:keepLines/>
              <w:numPr>
                <w:ilvl w:val="0"/>
                <w:numId w:val="160"/>
              </w:numPr>
              <w:spacing w:before="120"/>
              <w:ind w:left="522" w:hanging="522"/>
              <w:rPr>
                <w:rFonts w:cs="Arial"/>
                <w:sz w:val="24"/>
                <w:szCs w:val="24"/>
              </w:rPr>
            </w:pPr>
            <w:r w:rsidRPr="005D6351">
              <w:rPr>
                <w:rFonts w:cs="Arial"/>
                <w:sz w:val="24"/>
                <w:szCs w:val="24"/>
              </w:rPr>
              <w:t>An assessment is made of the facility to enable the most effective use of available space</w:t>
            </w:r>
          </w:p>
          <w:p w:rsidR="0057182B" w:rsidRPr="005D6351" w:rsidRDefault="0057182B" w:rsidP="003A4B61">
            <w:pPr>
              <w:pStyle w:val="List"/>
              <w:keepLines/>
              <w:numPr>
                <w:ilvl w:val="0"/>
                <w:numId w:val="160"/>
              </w:numPr>
              <w:spacing w:before="120"/>
              <w:ind w:left="522" w:hanging="522"/>
              <w:rPr>
                <w:rFonts w:cs="Arial"/>
                <w:sz w:val="24"/>
                <w:szCs w:val="24"/>
              </w:rPr>
            </w:pPr>
            <w:r w:rsidRPr="005D6351">
              <w:rPr>
                <w:rFonts w:cs="Arial"/>
                <w:sz w:val="24"/>
                <w:szCs w:val="24"/>
              </w:rPr>
              <w:t>Positioning of storage are</w:t>
            </w:r>
            <w:r w:rsidR="004A64CB">
              <w:rPr>
                <w:rFonts w:cs="Arial"/>
                <w:sz w:val="24"/>
                <w:szCs w:val="24"/>
              </w:rPr>
              <w:t>as, bays, work stations and the</w:t>
            </w:r>
            <w:r w:rsidRPr="005D6351">
              <w:rPr>
                <w:rFonts w:cs="Arial"/>
                <w:sz w:val="24"/>
                <w:szCs w:val="24"/>
              </w:rPr>
              <w:t> like is undertaken in accordan</w:t>
            </w:r>
            <w:r w:rsidR="004A64CB">
              <w:rPr>
                <w:rFonts w:cs="Arial"/>
                <w:sz w:val="24"/>
                <w:szCs w:val="24"/>
              </w:rPr>
              <w:t xml:space="preserve">ce with data obtained from </w:t>
            </w:r>
            <w:r w:rsidRPr="005D6351">
              <w:rPr>
                <w:rFonts w:cs="Arial"/>
                <w:sz w:val="24"/>
                <w:szCs w:val="24"/>
              </w:rPr>
              <w:t>the planning process</w:t>
            </w:r>
          </w:p>
          <w:p w:rsidR="0057182B" w:rsidRPr="005D6351" w:rsidRDefault="0057182B" w:rsidP="003A4B61">
            <w:pPr>
              <w:pStyle w:val="List"/>
              <w:keepLines/>
              <w:numPr>
                <w:ilvl w:val="0"/>
                <w:numId w:val="160"/>
              </w:numPr>
              <w:spacing w:before="120"/>
              <w:ind w:left="522" w:hanging="522"/>
              <w:rPr>
                <w:rFonts w:cs="Arial"/>
                <w:sz w:val="24"/>
                <w:szCs w:val="24"/>
                <w:lang w:val="en-NZ"/>
              </w:rPr>
            </w:pPr>
            <w:r w:rsidRPr="005D6351">
              <w:rPr>
                <w:rFonts w:cs="Arial"/>
                <w:sz w:val="24"/>
                <w:szCs w:val="24"/>
              </w:rPr>
              <w:t xml:space="preserve">Provision for maintenance and cleaning is catered </w:t>
            </w:r>
          </w:p>
        </w:tc>
      </w:tr>
      <w:tr w:rsidR="0057182B" w:rsidRPr="005D6351" w:rsidTr="005D6351">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157"/>
              </w:numPr>
              <w:tabs>
                <w:tab w:val="left" w:pos="340"/>
              </w:tabs>
              <w:rPr>
                <w:rFonts w:cs="Arial"/>
                <w:sz w:val="24"/>
                <w:szCs w:val="24"/>
                <w:lang w:val="en-NZ"/>
              </w:rPr>
            </w:pPr>
            <w:r w:rsidRPr="005D6351">
              <w:rPr>
                <w:rFonts w:cs="Arial"/>
                <w:sz w:val="24"/>
                <w:szCs w:val="24"/>
              </w:rPr>
              <w:tab/>
            </w:r>
            <w:r w:rsidRPr="005D6351">
              <w:rPr>
                <w:rStyle w:val="SpecialBold"/>
                <w:rFonts w:cs="Arial"/>
                <w:b w:val="0"/>
                <w:sz w:val="24"/>
                <w:szCs w:val="24"/>
              </w:rPr>
              <w:t>Evaluate facility  utilisation</w:t>
            </w:r>
          </w:p>
        </w:tc>
        <w:tc>
          <w:tcPr>
            <w:tcW w:w="6552"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A continual system of review is used involving regular checks to ensure storage areas and systems are  functioning at optimum levels</w:t>
            </w:r>
          </w:p>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Receiving and despatch systems provide efficient operations</w:t>
            </w:r>
          </w:p>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Storage and handling</w:t>
            </w:r>
            <w:r w:rsidR="004A64CB">
              <w:rPr>
                <w:rFonts w:cs="Arial"/>
                <w:sz w:val="24"/>
                <w:szCs w:val="24"/>
              </w:rPr>
              <w:t xml:space="preserve"> systems provide ease of access</w:t>
            </w:r>
            <w:r w:rsidRPr="005D6351">
              <w:rPr>
                <w:rFonts w:cs="Arial"/>
                <w:sz w:val="24"/>
                <w:szCs w:val="24"/>
              </w:rPr>
              <w:t xml:space="preserve"> and comply with ergonomic principles</w:t>
            </w:r>
          </w:p>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Product handling and storage minimises product damage, contamination and stock losses</w:t>
            </w:r>
          </w:p>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Facility layout remains sufficiently flexible to meet changing storage and handling requirements</w:t>
            </w:r>
          </w:p>
          <w:p w:rsidR="0057182B" w:rsidRPr="005D6351" w:rsidRDefault="0057182B" w:rsidP="003A4B61">
            <w:pPr>
              <w:pStyle w:val="List"/>
              <w:keepLines/>
              <w:numPr>
                <w:ilvl w:val="0"/>
                <w:numId w:val="237"/>
              </w:numPr>
              <w:spacing w:before="120"/>
              <w:ind w:left="522" w:hanging="522"/>
              <w:rPr>
                <w:rFonts w:cs="Arial"/>
                <w:sz w:val="24"/>
                <w:szCs w:val="24"/>
              </w:rPr>
            </w:pPr>
            <w:r w:rsidRPr="005D6351">
              <w:rPr>
                <w:rFonts w:cs="Arial"/>
                <w:sz w:val="24"/>
                <w:szCs w:val="24"/>
              </w:rPr>
              <w:t>Appropriate reporting systems are established and used to maintain data for the de</w:t>
            </w:r>
            <w:r w:rsidR="004A64CB">
              <w:rPr>
                <w:rFonts w:cs="Arial"/>
                <w:sz w:val="24"/>
                <w:szCs w:val="24"/>
              </w:rPr>
              <w:t>sign of improved facilities and</w:t>
            </w:r>
            <w:r w:rsidRPr="005D6351">
              <w:rPr>
                <w:rFonts w:cs="Arial"/>
                <w:sz w:val="24"/>
                <w:szCs w:val="24"/>
              </w:rPr>
              <w:t> systems</w:t>
            </w:r>
          </w:p>
        </w:tc>
      </w:tr>
      <w:tr w:rsidR="0057182B" w:rsidRPr="005D6351" w:rsidTr="005D6351">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157"/>
              </w:numPr>
              <w:tabs>
                <w:tab w:val="left" w:pos="340"/>
              </w:tabs>
              <w:spacing w:before="120"/>
              <w:rPr>
                <w:rFonts w:cs="Arial"/>
                <w:sz w:val="24"/>
                <w:szCs w:val="24"/>
                <w:lang w:val="en-NZ"/>
              </w:rPr>
            </w:pPr>
            <w:r w:rsidRPr="005D6351">
              <w:rPr>
                <w:rFonts w:cs="Arial"/>
                <w:sz w:val="24"/>
                <w:szCs w:val="24"/>
              </w:rPr>
              <w:t>Use inventory  procedures</w:t>
            </w:r>
          </w:p>
        </w:tc>
        <w:tc>
          <w:tcPr>
            <w:tcW w:w="6552" w:type="dxa"/>
            <w:tcBorders>
              <w:top w:val="single" w:sz="4" w:space="0" w:color="auto"/>
              <w:left w:val="single" w:sz="4" w:space="0" w:color="auto"/>
              <w:bottom w:val="single" w:sz="4" w:space="0" w:color="auto"/>
              <w:right w:val="single" w:sz="4" w:space="0" w:color="auto"/>
            </w:tcBorders>
          </w:tcPr>
          <w:p w:rsidR="0057182B" w:rsidRPr="005D6351" w:rsidRDefault="004A64CB" w:rsidP="003A4B61">
            <w:pPr>
              <w:pStyle w:val="List2"/>
              <w:keepNext w:val="0"/>
              <w:numPr>
                <w:ilvl w:val="0"/>
                <w:numId w:val="158"/>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0057182B" w:rsidRPr="005D6351">
              <w:rPr>
                <w:rFonts w:ascii="Arial" w:hAnsi="Arial" w:cs="Arial"/>
                <w:szCs w:val="24"/>
              </w:rPr>
              <w:t>Inventory procedures are applied to standard operational procedures.</w:t>
            </w:r>
          </w:p>
          <w:p w:rsidR="0057182B" w:rsidRPr="005D6351" w:rsidRDefault="0057182B" w:rsidP="003A4B61">
            <w:pPr>
              <w:pStyle w:val="List2"/>
              <w:keepNext w:val="0"/>
              <w:numPr>
                <w:ilvl w:val="0"/>
                <w:numId w:val="158"/>
              </w:numPr>
              <w:spacing w:before="120" w:after="0"/>
              <w:ind w:left="432" w:hanging="432"/>
              <w:contextualSpacing w:val="0"/>
              <w:rPr>
                <w:rFonts w:ascii="Arial" w:hAnsi="Arial" w:cs="Arial"/>
                <w:szCs w:val="24"/>
              </w:rPr>
            </w:pPr>
            <w:r w:rsidRPr="005D6351">
              <w:rPr>
                <w:rFonts w:ascii="Arial" w:hAnsi="Arial" w:cs="Arial"/>
                <w:szCs w:val="24"/>
              </w:rPr>
              <w:t>Requisition, purchase, shipping and invoice documentation is used as required to standard operational procedures.</w:t>
            </w:r>
          </w:p>
          <w:p w:rsidR="0057182B" w:rsidRPr="005D6351" w:rsidRDefault="0057182B" w:rsidP="003A4B61">
            <w:pPr>
              <w:pStyle w:val="List2"/>
              <w:keepNext w:val="0"/>
              <w:numPr>
                <w:ilvl w:val="0"/>
                <w:numId w:val="158"/>
              </w:numPr>
              <w:spacing w:before="120" w:after="0"/>
              <w:ind w:left="432" w:hanging="432"/>
              <w:contextualSpacing w:val="0"/>
              <w:rPr>
                <w:rFonts w:ascii="Arial" w:hAnsi="Arial" w:cs="Arial"/>
                <w:szCs w:val="24"/>
              </w:rPr>
            </w:pPr>
            <w:r w:rsidRPr="005D6351">
              <w:rPr>
                <w:rFonts w:ascii="Arial" w:hAnsi="Arial" w:cs="Arial"/>
                <w:szCs w:val="24"/>
              </w:rPr>
              <w:t>Inward/outward recording/filing system is accessed and maintained to standard operational procedures.</w:t>
            </w:r>
          </w:p>
          <w:p w:rsidR="0057182B" w:rsidRPr="005D6351" w:rsidRDefault="0057182B" w:rsidP="003A4B61">
            <w:pPr>
              <w:pStyle w:val="List2"/>
              <w:keepNext w:val="0"/>
              <w:numPr>
                <w:ilvl w:val="0"/>
                <w:numId w:val="158"/>
              </w:numPr>
              <w:spacing w:before="120" w:after="0"/>
              <w:ind w:left="432" w:hanging="432"/>
              <w:contextualSpacing w:val="0"/>
              <w:rPr>
                <w:rFonts w:ascii="Arial" w:hAnsi="Arial" w:cs="Arial"/>
                <w:szCs w:val="24"/>
              </w:rPr>
            </w:pPr>
            <w:r w:rsidRPr="005D6351">
              <w:rPr>
                <w:rFonts w:ascii="Arial" w:hAnsi="Arial" w:cs="Arial"/>
                <w:szCs w:val="24"/>
              </w:rPr>
              <w:lastRenderedPageBreak/>
              <w:t>Customer orders are maintained to standard operational procedures.</w:t>
            </w:r>
          </w:p>
          <w:p w:rsidR="0057182B" w:rsidRPr="005D6351" w:rsidRDefault="0057182B" w:rsidP="003A4B61">
            <w:pPr>
              <w:pStyle w:val="List2"/>
              <w:keepNext w:val="0"/>
              <w:numPr>
                <w:ilvl w:val="0"/>
                <w:numId w:val="158"/>
              </w:numPr>
              <w:spacing w:before="120" w:after="0"/>
              <w:ind w:left="432" w:hanging="432"/>
              <w:contextualSpacing w:val="0"/>
              <w:rPr>
                <w:rFonts w:ascii="Arial" w:hAnsi="Arial" w:cs="Arial"/>
                <w:szCs w:val="24"/>
                <w:lang w:val="en-NZ"/>
              </w:rPr>
            </w:pPr>
            <w:r w:rsidRPr="005D6351">
              <w:rPr>
                <w:rFonts w:ascii="Arial" w:hAnsi="Arial" w:cs="Arial"/>
                <w:szCs w:val="24"/>
              </w:rPr>
              <w:t>Returned orders are booked back using standard operational procedures.</w:t>
            </w:r>
          </w:p>
        </w:tc>
      </w:tr>
      <w:tr w:rsidR="0057182B" w:rsidRPr="005D6351" w:rsidTr="005D6351">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
              <w:keepLines/>
              <w:numPr>
                <w:ilvl w:val="0"/>
                <w:numId w:val="157"/>
              </w:numPr>
              <w:tabs>
                <w:tab w:val="left" w:pos="340"/>
              </w:tabs>
              <w:spacing w:before="120"/>
              <w:rPr>
                <w:rFonts w:cs="Arial"/>
                <w:sz w:val="24"/>
                <w:szCs w:val="24"/>
                <w:lang w:val="en-NZ"/>
              </w:rPr>
            </w:pPr>
            <w:r w:rsidRPr="005D6351">
              <w:rPr>
                <w:rFonts w:cs="Arial"/>
                <w:sz w:val="24"/>
                <w:szCs w:val="24"/>
              </w:rPr>
              <w:lastRenderedPageBreak/>
              <w:t>Requisition goods</w:t>
            </w:r>
          </w:p>
        </w:tc>
        <w:tc>
          <w:tcPr>
            <w:tcW w:w="6552" w:type="dxa"/>
            <w:tcBorders>
              <w:top w:val="single" w:sz="4" w:space="0" w:color="auto"/>
              <w:left w:val="single" w:sz="4" w:space="0" w:color="auto"/>
              <w:bottom w:val="single" w:sz="4" w:space="0" w:color="auto"/>
              <w:right w:val="single" w:sz="4" w:space="0" w:color="auto"/>
            </w:tcBorders>
          </w:tcPr>
          <w:p w:rsidR="0057182B" w:rsidRPr="005D6351" w:rsidRDefault="0057182B" w:rsidP="003A4B61">
            <w:pPr>
              <w:pStyle w:val="List2"/>
              <w:keepNext w:val="0"/>
              <w:numPr>
                <w:ilvl w:val="0"/>
                <w:numId w:val="159"/>
              </w:numPr>
              <w:tabs>
                <w:tab w:val="clear" w:pos="680"/>
              </w:tabs>
              <w:spacing w:before="120" w:after="0"/>
              <w:ind w:left="432" w:hanging="450"/>
              <w:contextualSpacing w:val="0"/>
              <w:rPr>
                <w:rFonts w:ascii="Arial" w:hAnsi="Arial" w:cs="Arial"/>
                <w:szCs w:val="24"/>
              </w:rPr>
            </w:pPr>
            <w:r w:rsidRPr="005D6351">
              <w:rPr>
                <w:rFonts w:ascii="Arial" w:hAnsi="Arial" w:cs="Arial"/>
                <w:szCs w:val="24"/>
              </w:rPr>
              <w:t>Requisition procedures are applied to standard operational procedures.</w:t>
            </w:r>
          </w:p>
          <w:p w:rsidR="0057182B" w:rsidRPr="005D6351" w:rsidRDefault="0057182B" w:rsidP="003A4B61">
            <w:pPr>
              <w:pStyle w:val="List2"/>
              <w:keepNext w:val="0"/>
              <w:numPr>
                <w:ilvl w:val="0"/>
                <w:numId w:val="159"/>
              </w:numPr>
              <w:tabs>
                <w:tab w:val="clear" w:pos="680"/>
              </w:tabs>
              <w:spacing w:before="120" w:after="0"/>
              <w:ind w:left="432" w:hanging="450"/>
              <w:contextualSpacing w:val="0"/>
              <w:rPr>
                <w:rFonts w:ascii="Arial" w:hAnsi="Arial" w:cs="Arial"/>
                <w:szCs w:val="24"/>
              </w:rPr>
            </w:pPr>
            <w:r w:rsidRPr="005D6351">
              <w:rPr>
                <w:rFonts w:ascii="Arial" w:hAnsi="Arial" w:cs="Arial"/>
                <w:szCs w:val="24"/>
              </w:rPr>
              <w:t>Goods are requisitioned on time.</w:t>
            </w:r>
          </w:p>
          <w:p w:rsidR="0057182B" w:rsidRPr="005D6351" w:rsidRDefault="0057182B" w:rsidP="003A4B61">
            <w:pPr>
              <w:pStyle w:val="List2"/>
              <w:keepNext w:val="0"/>
              <w:numPr>
                <w:ilvl w:val="0"/>
                <w:numId w:val="159"/>
              </w:numPr>
              <w:tabs>
                <w:tab w:val="clear" w:pos="680"/>
              </w:tabs>
              <w:spacing w:before="120" w:after="0"/>
              <w:ind w:left="432" w:hanging="450"/>
              <w:contextualSpacing w:val="0"/>
              <w:rPr>
                <w:rFonts w:ascii="Arial" w:hAnsi="Arial" w:cs="Arial"/>
                <w:szCs w:val="24"/>
              </w:rPr>
            </w:pPr>
            <w:r w:rsidRPr="005D6351">
              <w:rPr>
                <w:rFonts w:ascii="Arial" w:hAnsi="Arial" w:cs="Arial"/>
                <w:szCs w:val="24"/>
              </w:rPr>
              <w:t>All recording is completed and filed correctly in accordance with site procedures.</w:t>
            </w:r>
          </w:p>
        </w:tc>
      </w:tr>
    </w:tbl>
    <w:p w:rsidR="0057182B" w:rsidRPr="004A64CB"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4A64CB">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rPr>
              <w:t>Range</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DE11C1" w:rsidRDefault="0057182B" w:rsidP="0041504A">
            <w:pPr>
              <w:pStyle w:val="BodyText"/>
              <w:spacing w:after="0"/>
              <w:rPr>
                <w:rFonts w:ascii="Arial" w:hAnsi="Arial" w:cs="Arial"/>
                <w:lang w:val="en-NZ"/>
              </w:rPr>
            </w:pPr>
            <w:r w:rsidRPr="00DE11C1">
              <w:rPr>
                <w:rFonts w:ascii="Arial" w:hAnsi="Arial" w:cs="Arial"/>
              </w:rPr>
              <w:t xml:space="preserve">The workplace environment </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involve:</w:t>
            </w:r>
          </w:p>
          <w:p w:rsidR="0057182B" w:rsidRPr="008771FC" w:rsidRDefault="0057182B" w:rsidP="003A4B61">
            <w:pPr>
              <w:pStyle w:val="ListBullet"/>
              <w:keepNext/>
              <w:keepLines/>
              <w:numPr>
                <w:ilvl w:val="0"/>
                <w:numId w:val="75"/>
              </w:numPr>
              <w:rPr>
                <w:rFonts w:ascii="Arial" w:hAnsi="Arial" w:cs="Arial"/>
              </w:rPr>
            </w:pPr>
            <w:r w:rsidRPr="008771FC">
              <w:rPr>
                <w:rFonts w:ascii="Arial" w:hAnsi="Arial" w:cs="Arial"/>
              </w:rPr>
              <w:t>twenty four hour operation</w:t>
            </w:r>
          </w:p>
          <w:p w:rsidR="0057182B" w:rsidRPr="008771FC" w:rsidRDefault="0057182B" w:rsidP="003A4B61">
            <w:pPr>
              <w:pStyle w:val="ListBullet"/>
              <w:keepNext/>
              <w:keepLines/>
              <w:numPr>
                <w:ilvl w:val="0"/>
                <w:numId w:val="75"/>
              </w:numPr>
              <w:rPr>
                <w:rFonts w:ascii="Arial" w:hAnsi="Arial" w:cs="Arial"/>
              </w:rPr>
            </w:pPr>
            <w:r w:rsidRPr="008771FC">
              <w:rPr>
                <w:rFonts w:ascii="Arial" w:hAnsi="Arial" w:cs="Arial"/>
              </w:rPr>
              <w:t>single and multi site location</w:t>
            </w:r>
          </w:p>
          <w:p w:rsidR="0057182B" w:rsidRPr="008771FC" w:rsidRDefault="0057182B" w:rsidP="003A4B61">
            <w:pPr>
              <w:pStyle w:val="ListBullet"/>
              <w:keepNext/>
              <w:keepLines/>
              <w:numPr>
                <w:ilvl w:val="0"/>
                <w:numId w:val="75"/>
              </w:numPr>
              <w:rPr>
                <w:rFonts w:ascii="Arial" w:hAnsi="Arial" w:cs="Arial"/>
                <w:lang w:val="en-NZ"/>
              </w:rPr>
            </w:pPr>
            <w:r w:rsidRPr="008771FC">
              <w:rPr>
                <w:rFonts w:ascii="Arial" w:hAnsi="Arial" w:cs="Arial"/>
              </w:rPr>
              <w:t>large, medium and small companies</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DE11C1" w:rsidRDefault="0057182B" w:rsidP="0041504A">
            <w:pPr>
              <w:pStyle w:val="BodyText"/>
              <w:spacing w:after="0"/>
              <w:rPr>
                <w:rFonts w:ascii="Arial" w:hAnsi="Arial" w:cs="Arial"/>
                <w:lang w:val="en-NZ"/>
              </w:rPr>
            </w:pPr>
            <w:r w:rsidRPr="00DE11C1">
              <w:rPr>
                <w:rFonts w:ascii="Arial" w:hAnsi="Arial" w:cs="Arial"/>
              </w:rPr>
              <w:t xml:space="preserve">Depending on the organisation concerned, 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be called:</w:t>
            </w:r>
          </w:p>
          <w:p w:rsidR="0057182B" w:rsidRPr="008771FC" w:rsidRDefault="00DE11C1" w:rsidP="003A4B61">
            <w:pPr>
              <w:pStyle w:val="ListBullet"/>
              <w:keepNext/>
              <w:keepLines/>
              <w:numPr>
                <w:ilvl w:val="0"/>
                <w:numId w:val="76"/>
              </w:numPr>
              <w:rPr>
                <w:rFonts w:ascii="Arial" w:hAnsi="Arial" w:cs="Arial"/>
              </w:rPr>
            </w:pPr>
            <w:r>
              <w:rPr>
                <w:rFonts w:ascii="Arial" w:hAnsi="Arial" w:cs="Arial"/>
              </w:rPr>
              <w:t>Standard Operating Procedures (SOPs)</w:t>
            </w:r>
          </w:p>
          <w:p w:rsidR="0057182B" w:rsidRPr="008771FC" w:rsidRDefault="0057182B" w:rsidP="003A4B61">
            <w:pPr>
              <w:pStyle w:val="ListBullet"/>
              <w:keepNext/>
              <w:keepLines/>
              <w:numPr>
                <w:ilvl w:val="0"/>
                <w:numId w:val="76"/>
              </w:numPr>
              <w:rPr>
                <w:rFonts w:ascii="Arial" w:hAnsi="Arial" w:cs="Arial"/>
              </w:rPr>
            </w:pPr>
            <w:r w:rsidRPr="008771FC">
              <w:rPr>
                <w:rFonts w:ascii="Arial" w:hAnsi="Arial" w:cs="Arial"/>
              </w:rPr>
              <w:t>company procedures</w:t>
            </w:r>
          </w:p>
          <w:p w:rsidR="0057182B" w:rsidRPr="008771FC" w:rsidRDefault="0057182B" w:rsidP="003A4B61">
            <w:pPr>
              <w:pStyle w:val="ListBullet"/>
              <w:keepNext/>
              <w:keepLines/>
              <w:numPr>
                <w:ilvl w:val="0"/>
                <w:numId w:val="76"/>
              </w:numPr>
              <w:rPr>
                <w:rFonts w:ascii="Arial" w:hAnsi="Arial" w:cs="Arial"/>
              </w:rPr>
            </w:pPr>
            <w:r w:rsidRPr="008771FC">
              <w:rPr>
                <w:rFonts w:ascii="Arial" w:hAnsi="Arial" w:cs="Arial"/>
              </w:rPr>
              <w:t>enterprise procedures</w:t>
            </w:r>
          </w:p>
          <w:p w:rsidR="0057182B" w:rsidRPr="00DE11C1" w:rsidRDefault="00DE11C1" w:rsidP="003A4B61">
            <w:pPr>
              <w:pStyle w:val="ListBullet"/>
              <w:keepNext/>
              <w:keepLines/>
              <w:numPr>
                <w:ilvl w:val="0"/>
                <w:numId w:val="76"/>
              </w:numPr>
              <w:rPr>
                <w:rFonts w:ascii="Arial" w:hAnsi="Arial" w:cs="Arial"/>
              </w:rPr>
            </w:pPr>
            <w:r>
              <w:rPr>
                <w:rFonts w:ascii="Arial" w:hAnsi="Arial" w:cs="Arial"/>
              </w:rPr>
              <w:t xml:space="preserve">organisational and </w:t>
            </w:r>
            <w:r w:rsidR="0057182B" w:rsidRPr="00DE11C1">
              <w:rPr>
                <w:rFonts w:ascii="Arial" w:hAnsi="Arial" w:cs="Arial"/>
              </w:rPr>
              <w:t>established procedures</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DE11C1" w:rsidRDefault="0057182B" w:rsidP="0041504A">
            <w:pPr>
              <w:pStyle w:val="BodyText"/>
              <w:spacing w:after="0"/>
              <w:rPr>
                <w:rFonts w:ascii="Arial" w:hAnsi="Arial" w:cs="Arial"/>
                <w:lang w:val="en-NZ"/>
              </w:rPr>
            </w:pPr>
            <w:r w:rsidRPr="00DE11C1">
              <w:rPr>
                <w:rFonts w:ascii="Arial" w:hAnsi="Arial" w:cs="Arial"/>
              </w:rPr>
              <w:t>Communication in the work area</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include:</w:t>
            </w:r>
          </w:p>
          <w:p w:rsidR="0057182B" w:rsidRPr="008771FC" w:rsidRDefault="0057182B" w:rsidP="003A4B61">
            <w:pPr>
              <w:pStyle w:val="ListBullet"/>
              <w:keepNext/>
              <w:keepLines/>
              <w:numPr>
                <w:ilvl w:val="0"/>
                <w:numId w:val="89"/>
              </w:numPr>
              <w:rPr>
                <w:rFonts w:ascii="Arial" w:hAnsi="Arial" w:cs="Arial"/>
              </w:rPr>
            </w:pPr>
            <w:r w:rsidRPr="008771FC">
              <w:rPr>
                <w:rFonts w:ascii="Arial" w:hAnsi="Arial" w:cs="Arial"/>
              </w:rPr>
              <w:t>phone</w:t>
            </w:r>
          </w:p>
          <w:p w:rsidR="0057182B" w:rsidRPr="008771FC" w:rsidRDefault="00DE11C1" w:rsidP="003A4B61">
            <w:pPr>
              <w:pStyle w:val="ListBullet"/>
              <w:keepNext/>
              <w:keepLines/>
              <w:numPr>
                <w:ilvl w:val="0"/>
                <w:numId w:val="89"/>
              </w:numPr>
              <w:rPr>
                <w:rFonts w:ascii="Arial" w:hAnsi="Arial" w:cs="Arial"/>
              </w:rPr>
            </w:pPr>
            <w:r>
              <w:rPr>
                <w:rFonts w:ascii="Arial" w:hAnsi="Arial" w:cs="Arial"/>
              </w:rPr>
              <w:t>Electronic Data Interchange (EDI)</w:t>
            </w:r>
          </w:p>
          <w:p w:rsidR="0057182B" w:rsidRPr="008771FC" w:rsidRDefault="0057182B" w:rsidP="003A4B61">
            <w:pPr>
              <w:pStyle w:val="ListBullet"/>
              <w:keepNext/>
              <w:keepLines/>
              <w:numPr>
                <w:ilvl w:val="0"/>
                <w:numId w:val="89"/>
              </w:numPr>
              <w:rPr>
                <w:rFonts w:ascii="Arial" w:hAnsi="Arial" w:cs="Arial"/>
              </w:rPr>
            </w:pPr>
            <w:r w:rsidRPr="008771FC">
              <w:rPr>
                <w:rFonts w:ascii="Arial" w:hAnsi="Arial" w:cs="Arial"/>
              </w:rPr>
              <w:t>fax</w:t>
            </w:r>
          </w:p>
          <w:p w:rsidR="0057182B" w:rsidRPr="008771FC" w:rsidRDefault="0057182B" w:rsidP="003A4B61">
            <w:pPr>
              <w:pStyle w:val="ListBullet"/>
              <w:keepNext/>
              <w:keepLines/>
              <w:numPr>
                <w:ilvl w:val="0"/>
                <w:numId w:val="89"/>
              </w:numPr>
              <w:rPr>
                <w:rFonts w:ascii="Arial" w:hAnsi="Arial" w:cs="Arial"/>
              </w:rPr>
            </w:pPr>
            <w:r w:rsidRPr="008771FC">
              <w:rPr>
                <w:rFonts w:ascii="Arial" w:hAnsi="Arial" w:cs="Arial"/>
              </w:rPr>
              <w:t>email</w:t>
            </w:r>
          </w:p>
          <w:p w:rsidR="0057182B" w:rsidRPr="008771FC" w:rsidRDefault="0057182B" w:rsidP="003A4B61">
            <w:pPr>
              <w:pStyle w:val="ListBullet"/>
              <w:keepNext/>
              <w:keepLines/>
              <w:numPr>
                <w:ilvl w:val="0"/>
                <w:numId w:val="89"/>
              </w:numPr>
              <w:rPr>
                <w:rFonts w:ascii="Arial" w:hAnsi="Arial" w:cs="Arial"/>
              </w:rPr>
            </w:pPr>
            <w:r w:rsidRPr="008771FC">
              <w:rPr>
                <w:rFonts w:ascii="Arial" w:hAnsi="Arial" w:cs="Arial"/>
              </w:rPr>
              <w:t>internet</w:t>
            </w:r>
          </w:p>
          <w:p w:rsidR="0057182B" w:rsidRPr="008771FC" w:rsidRDefault="0057182B" w:rsidP="003A4B61">
            <w:pPr>
              <w:pStyle w:val="ListBullet"/>
              <w:keepNext/>
              <w:keepLines/>
              <w:numPr>
                <w:ilvl w:val="0"/>
                <w:numId w:val="89"/>
              </w:numPr>
              <w:rPr>
                <w:rFonts w:ascii="Arial" w:hAnsi="Arial" w:cs="Arial"/>
              </w:rPr>
            </w:pPr>
            <w:r w:rsidRPr="008771FC">
              <w:rPr>
                <w:rFonts w:ascii="Arial" w:hAnsi="Arial" w:cs="Arial"/>
              </w:rPr>
              <w:t>RF systems</w:t>
            </w:r>
          </w:p>
          <w:p w:rsidR="0057182B" w:rsidRPr="008771FC" w:rsidRDefault="0057182B" w:rsidP="003A4B61">
            <w:pPr>
              <w:pStyle w:val="ListBullet"/>
              <w:keepNext/>
              <w:keepLines/>
              <w:numPr>
                <w:ilvl w:val="0"/>
                <w:numId w:val="89"/>
              </w:numPr>
              <w:rPr>
                <w:rFonts w:ascii="Arial" w:hAnsi="Arial" w:cs="Arial"/>
                <w:lang w:val="en-NZ"/>
              </w:rPr>
            </w:pPr>
            <w:r w:rsidRPr="008771FC">
              <w:rPr>
                <w:rFonts w:ascii="Arial" w:hAnsi="Arial" w:cs="Arial"/>
              </w:rPr>
              <w:t>oral, aural or signed communications</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hideMark/>
          </w:tcPr>
          <w:p w:rsidR="0057182B" w:rsidRPr="00DE11C1" w:rsidRDefault="0057182B" w:rsidP="0041504A">
            <w:pPr>
              <w:pStyle w:val="BodyText"/>
              <w:spacing w:after="0"/>
              <w:rPr>
                <w:rFonts w:ascii="Arial" w:hAnsi="Arial" w:cs="Arial"/>
                <w:lang w:val="en-NZ"/>
              </w:rPr>
            </w:pPr>
            <w:r w:rsidRPr="00DE11C1">
              <w:rPr>
                <w:rFonts w:ascii="Arial" w:hAnsi="Arial" w:cs="Arial"/>
              </w:rPr>
              <w:t xml:space="preserve">Consultative processes </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involve:</w:t>
            </w:r>
          </w:p>
          <w:p w:rsidR="0057182B" w:rsidRPr="008771FC" w:rsidRDefault="0057182B" w:rsidP="003A4B61">
            <w:pPr>
              <w:pStyle w:val="ListBullet"/>
              <w:keepNext/>
              <w:keepLines/>
              <w:numPr>
                <w:ilvl w:val="0"/>
                <w:numId w:val="90"/>
              </w:numPr>
              <w:rPr>
                <w:rFonts w:ascii="Arial" w:hAnsi="Arial" w:cs="Arial"/>
              </w:rPr>
            </w:pPr>
            <w:r w:rsidRPr="008771FC">
              <w:rPr>
                <w:rFonts w:ascii="Arial" w:hAnsi="Arial" w:cs="Arial"/>
              </w:rPr>
              <w:t>other employees and supervisors</w:t>
            </w:r>
          </w:p>
          <w:p w:rsidR="0057182B" w:rsidRPr="008771FC" w:rsidRDefault="0057182B" w:rsidP="003A4B61">
            <w:pPr>
              <w:pStyle w:val="ListBullet"/>
              <w:keepNext/>
              <w:keepLines/>
              <w:numPr>
                <w:ilvl w:val="0"/>
                <w:numId w:val="90"/>
              </w:numPr>
              <w:rPr>
                <w:rFonts w:ascii="Arial" w:hAnsi="Arial" w:cs="Arial"/>
              </w:rPr>
            </w:pPr>
            <w:r w:rsidRPr="008771FC">
              <w:rPr>
                <w:rFonts w:ascii="Arial" w:hAnsi="Arial" w:cs="Arial"/>
              </w:rPr>
              <w:t>relevant authorities and institutions</w:t>
            </w:r>
          </w:p>
          <w:p w:rsidR="0057182B" w:rsidRPr="008771FC" w:rsidRDefault="0057182B" w:rsidP="003A4B61">
            <w:pPr>
              <w:pStyle w:val="ListBullet"/>
              <w:keepNext/>
              <w:keepLines/>
              <w:numPr>
                <w:ilvl w:val="0"/>
                <w:numId w:val="90"/>
              </w:numPr>
              <w:rPr>
                <w:rFonts w:ascii="Arial" w:hAnsi="Arial" w:cs="Arial"/>
              </w:rPr>
            </w:pPr>
            <w:r w:rsidRPr="008771FC">
              <w:rPr>
                <w:rFonts w:ascii="Arial" w:hAnsi="Arial" w:cs="Arial"/>
              </w:rPr>
              <w:t>management and union representatives</w:t>
            </w:r>
          </w:p>
          <w:p w:rsidR="0057182B" w:rsidRPr="008771FC" w:rsidRDefault="0057182B" w:rsidP="003A4B61">
            <w:pPr>
              <w:pStyle w:val="ListBullet"/>
              <w:keepNext/>
              <w:keepLines/>
              <w:numPr>
                <w:ilvl w:val="0"/>
                <w:numId w:val="90"/>
              </w:numPr>
              <w:rPr>
                <w:rFonts w:ascii="Arial" w:hAnsi="Arial" w:cs="Arial"/>
              </w:rPr>
            </w:pPr>
            <w:r w:rsidRPr="008771FC">
              <w:rPr>
                <w:rFonts w:ascii="Arial" w:hAnsi="Arial" w:cs="Arial"/>
              </w:rPr>
              <w:t xml:space="preserve">industrial relations and </w:t>
            </w:r>
            <w:r w:rsidR="00DE11C1">
              <w:rPr>
                <w:rFonts w:ascii="Arial" w:hAnsi="Arial" w:cs="Arial"/>
              </w:rPr>
              <w:t>OHS</w:t>
            </w:r>
            <w:r w:rsidRPr="008771FC">
              <w:rPr>
                <w:rFonts w:ascii="Arial" w:hAnsi="Arial" w:cs="Arial"/>
              </w:rPr>
              <w:t xml:space="preserve"> specialists</w:t>
            </w:r>
          </w:p>
          <w:p w:rsidR="0057182B" w:rsidRPr="008771FC" w:rsidRDefault="0057182B" w:rsidP="003A4B61">
            <w:pPr>
              <w:pStyle w:val="ListBullet"/>
              <w:keepNext/>
              <w:keepLines/>
              <w:numPr>
                <w:ilvl w:val="0"/>
                <w:numId w:val="90"/>
              </w:numPr>
              <w:rPr>
                <w:rFonts w:ascii="Arial" w:hAnsi="Arial" w:cs="Arial"/>
              </w:rPr>
            </w:pPr>
            <w:r w:rsidRPr="008771FC">
              <w:rPr>
                <w:rFonts w:ascii="Arial" w:hAnsi="Arial" w:cs="Arial"/>
              </w:rPr>
              <w:t>customers and suppliers</w:t>
            </w:r>
          </w:p>
          <w:p w:rsidR="0057182B" w:rsidRPr="008771FC" w:rsidRDefault="0057182B" w:rsidP="003A4B61">
            <w:pPr>
              <w:pStyle w:val="ListBullet"/>
              <w:keepNext/>
              <w:keepLines/>
              <w:numPr>
                <w:ilvl w:val="0"/>
                <w:numId w:val="90"/>
              </w:numPr>
              <w:rPr>
                <w:rFonts w:ascii="Arial" w:hAnsi="Arial" w:cs="Arial"/>
                <w:lang w:val="en-NZ"/>
              </w:rPr>
            </w:pPr>
            <w:r w:rsidRPr="008771FC">
              <w:rPr>
                <w:rFonts w:ascii="Arial" w:hAnsi="Arial" w:cs="Arial"/>
              </w:rPr>
              <w:t>other professional or technical staff, contractors and maintenance personnel</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tcPr>
          <w:p w:rsidR="0057182B" w:rsidRPr="00DE11C1" w:rsidRDefault="0057182B" w:rsidP="0041504A">
            <w:pPr>
              <w:pStyle w:val="BodyText"/>
              <w:spacing w:after="0"/>
              <w:rPr>
                <w:rFonts w:ascii="Arial" w:hAnsi="Arial" w:cs="Arial"/>
                <w:lang w:val="en-NZ"/>
              </w:rPr>
            </w:pPr>
            <w:r w:rsidRPr="00DE11C1">
              <w:rPr>
                <w:rFonts w:ascii="Arial" w:hAnsi="Arial" w:cs="Arial"/>
              </w:rPr>
              <w:t xml:space="preserve">Documentation and records </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include:</w:t>
            </w:r>
          </w:p>
          <w:p w:rsidR="0057182B" w:rsidRPr="008771FC" w:rsidRDefault="0057182B" w:rsidP="003A4B61">
            <w:pPr>
              <w:pStyle w:val="ListBullet"/>
              <w:keepNext/>
              <w:keepLines/>
              <w:numPr>
                <w:ilvl w:val="0"/>
                <w:numId w:val="77"/>
              </w:numPr>
              <w:rPr>
                <w:rFonts w:ascii="Arial" w:hAnsi="Arial" w:cs="Arial"/>
              </w:rPr>
            </w:pPr>
            <w:r w:rsidRPr="008771FC">
              <w:rPr>
                <w:rFonts w:ascii="Arial" w:hAnsi="Arial" w:cs="Arial"/>
              </w:rPr>
              <w:t xml:space="preserve">regulations and codes of practice relevant to the functions of a storage facility, including the ADG code, fire safety and </w:t>
            </w:r>
            <w:r w:rsidR="00DE11C1" w:rsidRPr="008771FC">
              <w:rPr>
                <w:rFonts w:ascii="Arial" w:hAnsi="Arial" w:cs="Arial"/>
              </w:rPr>
              <w:t>fire fighting</w:t>
            </w:r>
            <w:r w:rsidRPr="008771FC">
              <w:rPr>
                <w:rFonts w:ascii="Arial" w:hAnsi="Arial" w:cs="Arial"/>
              </w:rPr>
              <w:t xml:space="preserve"> regulations, building code regulations, storage and handling procedures, and security procedures relevant to the specific facility</w:t>
            </w:r>
          </w:p>
          <w:p w:rsidR="0057182B" w:rsidRPr="008771FC" w:rsidRDefault="0057182B" w:rsidP="003A4B61">
            <w:pPr>
              <w:pStyle w:val="ListBullet"/>
              <w:keepNext/>
              <w:keepLines/>
              <w:numPr>
                <w:ilvl w:val="0"/>
                <w:numId w:val="77"/>
              </w:numPr>
              <w:rPr>
                <w:rFonts w:ascii="Arial" w:hAnsi="Arial" w:cs="Arial"/>
              </w:rPr>
            </w:pPr>
            <w:r w:rsidRPr="008771FC">
              <w:rPr>
                <w:rFonts w:ascii="Arial" w:hAnsi="Arial" w:cs="Arial"/>
              </w:rPr>
              <w:t xml:space="preserve">relevant </w:t>
            </w:r>
            <w:r w:rsidR="00DE11C1">
              <w:rPr>
                <w:rFonts w:ascii="Arial" w:hAnsi="Arial" w:cs="Arial"/>
              </w:rPr>
              <w:t>OHS</w:t>
            </w:r>
            <w:r w:rsidRPr="008771FC">
              <w:rPr>
                <w:rFonts w:ascii="Arial" w:hAnsi="Arial" w:cs="Arial"/>
              </w:rPr>
              <w:t xml:space="preserve"> and environmental protection regulations</w:t>
            </w:r>
          </w:p>
          <w:p w:rsidR="0057182B" w:rsidRPr="008771FC" w:rsidRDefault="0057182B" w:rsidP="003A4B61">
            <w:pPr>
              <w:pStyle w:val="ListBullet"/>
              <w:keepNext/>
              <w:keepLines/>
              <w:numPr>
                <w:ilvl w:val="0"/>
                <w:numId w:val="77"/>
              </w:numPr>
              <w:rPr>
                <w:rFonts w:ascii="Arial" w:hAnsi="Arial" w:cs="Arial"/>
              </w:rPr>
            </w:pPr>
            <w:r w:rsidRPr="008771FC">
              <w:rPr>
                <w:rFonts w:ascii="Arial" w:hAnsi="Arial" w:cs="Arial"/>
              </w:rPr>
              <w:t>quality assurance procedures</w:t>
            </w:r>
          </w:p>
          <w:p w:rsidR="0057182B" w:rsidRPr="008771FC" w:rsidRDefault="0057182B" w:rsidP="003A4B61">
            <w:pPr>
              <w:pStyle w:val="ListBullet"/>
              <w:keepNext/>
              <w:keepLines/>
              <w:numPr>
                <w:ilvl w:val="0"/>
                <w:numId w:val="77"/>
              </w:numPr>
              <w:rPr>
                <w:rFonts w:ascii="Arial" w:hAnsi="Arial" w:cs="Arial"/>
              </w:rPr>
            </w:pPr>
            <w:r w:rsidRPr="008771FC">
              <w:rPr>
                <w:rFonts w:ascii="Arial" w:hAnsi="Arial" w:cs="Arial"/>
              </w:rPr>
              <w:t>emergency procedures, particularly in relation to fire and evacuation</w:t>
            </w:r>
          </w:p>
          <w:p w:rsidR="0057182B" w:rsidRPr="00A62DFA" w:rsidRDefault="0057182B" w:rsidP="003A4B61">
            <w:pPr>
              <w:pStyle w:val="ListBullet"/>
              <w:keepNext/>
              <w:keepLines/>
              <w:numPr>
                <w:ilvl w:val="0"/>
                <w:numId w:val="77"/>
              </w:numPr>
              <w:rPr>
                <w:rFonts w:ascii="Arial" w:hAnsi="Arial" w:cs="Arial"/>
              </w:rPr>
            </w:pPr>
            <w:r w:rsidRPr="008771FC">
              <w:rPr>
                <w:rFonts w:ascii="Arial" w:hAnsi="Arial" w:cs="Arial"/>
              </w:rPr>
              <w:lastRenderedPageBreak/>
              <w:t>operations manuals, job specifications and induction documentation</w:t>
            </w:r>
            <w:r>
              <w:rPr>
                <w:rFonts w:ascii="Arial" w:hAnsi="Arial" w:cs="Arial"/>
              </w:rPr>
              <w:t xml:space="preserve"> </w:t>
            </w:r>
            <w:r w:rsidRPr="00A62DFA">
              <w:rPr>
                <w:rFonts w:ascii="Arial" w:hAnsi="Arial" w:cs="Arial"/>
              </w:rPr>
              <w:t>re</w:t>
            </w:r>
            <w:r>
              <w:rPr>
                <w:rFonts w:ascii="Arial" w:hAnsi="Arial" w:cs="Arial"/>
              </w:rPr>
              <w:t xml:space="preserve">levant </w:t>
            </w:r>
            <w:r w:rsidR="00B3106A">
              <w:rPr>
                <w:rFonts w:ascii="Arial" w:hAnsi="Arial" w:cs="Arial"/>
              </w:rPr>
              <w:t>Ethiopian</w:t>
            </w:r>
            <w:r>
              <w:rPr>
                <w:rFonts w:ascii="Arial" w:hAnsi="Arial" w:cs="Arial"/>
              </w:rPr>
              <w:t xml:space="preserve"> Standards and </w:t>
            </w:r>
            <w:r w:rsidRPr="00A62DFA">
              <w:rPr>
                <w:rFonts w:ascii="Arial" w:hAnsi="Arial" w:cs="Arial"/>
              </w:rPr>
              <w:t>certification requirements</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tcPr>
          <w:p w:rsidR="0057182B" w:rsidRPr="00DE11C1" w:rsidRDefault="0057182B" w:rsidP="0041504A">
            <w:pPr>
              <w:pStyle w:val="BodyText"/>
              <w:spacing w:after="0"/>
              <w:rPr>
                <w:rFonts w:ascii="Arial" w:hAnsi="Arial" w:cs="Arial"/>
                <w:lang w:val="en-NZ"/>
              </w:rPr>
            </w:pPr>
            <w:r w:rsidRPr="00DE11C1">
              <w:rPr>
                <w:rFonts w:ascii="Arial" w:hAnsi="Arial" w:cs="Arial"/>
              </w:rPr>
              <w:lastRenderedPageBreak/>
              <w:t xml:space="preserve">Applicable legislation and regulations </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57182B" w:rsidP="00DE11C1">
            <w:pPr>
              <w:pStyle w:val="ListBullet"/>
              <w:numPr>
                <w:ilvl w:val="0"/>
                <w:numId w:val="0"/>
              </w:numPr>
              <w:ind w:left="360" w:hanging="378"/>
              <w:rPr>
                <w:rFonts w:ascii="Arial" w:hAnsi="Arial" w:cs="Arial"/>
              </w:rPr>
            </w:pPr>
            <w:r w:rsidRPr="008771FC">
              <w:rPr>
                <w:rFonts w:ascii="Arial" w:hAnsi="Arial" w:cs="Arial"/>
              </w:rPr>
              <w:t>May include:</w:t>
            </w:r>
          </w:p>
          <w:p w:rsidR="0057182B" w:rsidRPr="008771FC" w:rsidRDefault="0057182B" w:rsidP="003A4B61">
            <w:pPr>
              <w:pStyle w:val="ListBullet"/>
              <w:keepNext/>
              <w:keepLines/>
              <w:numPr>
                <w:ilvl w:val="0"/>
                <w:numId w:val="91"/>
              </w:numPr>
              <w:rPr>
                <w:rFonts w:ascii="Arial" w:hAnsi="Arial" w:cs="Arial"/>
              </w:rPr>
            </w:pPr>
            <w:r w:rsidRPr="008771FC">
              <w:rPr>
                <w:rFonts w:ascii="Arial" w:hAnsi="Arial" w:cs="Arial"/>
              </w:rPr>
              <w:t>Ethiopian  and international regulations and codes of practice for the transport of dangerous goods and hazardous substances</w:t>
            </w:r>
          </w:p>
          <w:p w:rsidR="0057182B" w:rsidRPr="008771FC" w:rsidRDefault="0057182B" w:rsidP="003A4B61">
            <w:pPr>
              <w:pStyle w:val="ListBullet"/>
              <w:keepNext/>
              <w:keepLines/>
              <w:numPr>
                <w:ilvl w:val="0"/>
                <w:numId w:val="91"/>
              </w:numPr>
              <w:rPr>
                <w:rFonts w:ascii="Arial" w:hAnsi="Arial" w:cs="Arial"/>
              </w:rPr>
            </w:pPr>
            <w:r w:rsidRPr="008771FC">
              <w:rPr>
                <w:rFonts w:ascii="Arial" w:hAnsi="Arial" w:cs="Arial"/>
              </w:rPr>
              <w:t xml:space="preserve">relevant state/territory </w:t>
            </w:r>
            <w:r w:rsidR="00DE11C1">
              <w:rPr>
                <w:rFonts w:ascii="Arial" w:hAnsi="Arial" w:cs="Arial"/>
              </w:rPr>
              <w:t>OHS</w:t>
            </w:r>
            <w:r w:rsidRPr="008771FC">
              <w:rPr>
                <w:rFonts w:ascii="Arial" w:hAnsi="Arial" w:cs="Arial"/>
              </w:rPr>
              <w:t xml:space="preserve"> and environmental protection legislation</w:t>
            </w:r>
          </w:p>
          <w:p w:rsidR="0057182B" w:rsidRPr="008771FC" w:rsidRDefault="0057182B" w:rsidP="003A4B61">
            <w:pPr>
              <w:pStyle w:val="ListBullet"/>
              <w:keepNext/>
              <w:keepLines/>
              <w:numPr>
                <w:ilvl w:val="0"/>
                <w:numId w:val="91"/>
              </w:numPr>
              <w:rPr>
                <w:rFonts w:ascii="Arial" w:hAnsi="Arial" w:cs="Arial"/>
              </w:rPr>
            </w:pPr>
            <w:r w:rsidRPr="008771FC">
              <w:rPr>
                <w:rFonts w:ascii="Arial" w:hAnsi="Arial" w:cs="Arial"/>
              </w:rPr>
              <w:t>building codes, fire safety and fire</w:t>
            </w:r>
            <w:r w:rsidR="00285F76">
              <w:rPr>
                <w:rFonts w:ascii="Arial" w:hAnsi="Arial" w:cs="Arial"/>
              </w:rPr>
              <w:t xml:space="preserve"> </w:t>
            </w:r>
            <w:r w:rsidRPr="008771FC">
              <w:rPr>
                <w:rFonts w:ascii="Arial" w:hAnsi="Arial" w:cs="Arial"/>
              </w:rPr>
              <w:t>fighting codes and regulations</w:t>
            </w:r>
          </w:p>
        </w:tc>
      </w:tr>
      <w:tr w:rsidR="0057182B" w:rsidRPr="008771FC" w:rsidTr="004A64CB">
        <w:trPr>
          <w:trHeight w:val="575"/>
        </w:trPr>
        <w:tc>
          <w:tcPr>
            <w:tcW w:w="2790" w:type="dxa"/>
            <w:tcBorders>
              <w:top w:val="single" w:sz="4" w:space="0" w:color="auto"/>
              <w:left w:val="single" w:sz="4" w:space="0" w:color="auto"/>
              <w:bottom w:val="single" w:sz="4" w:space="0" w:color="auto"/>
              <w:right w:val="single" w:sz="4" w:space="0" w:color="auto"/>
            </w:tcBorders>
          </w:tcPr>
          <w:p w:rsidR="0057182B" w:rsidRPr="00DE11C1" w:rsidRDefault="0057182B" w:rsidP="0041504A">
            <w:pPr>
              <w:pStyle w:val="BodyText"/>
              <w:spacing w:after="0"/>
              <w:rPr>
                <w:rFonts w:ascii="Arial" w:hAnsi="Arial" w:cs="Arial"/>
                <w:b/>
                <w:lang w:val="en-NZ"/>
              </w:rPr>
            </w:pPr>
            <w:r w:rsidRPr="00DE11C1">
              <w:rPr>
                <w:rStyle w:val="SpecialBold"/>
                <w:rFonts w:ascii="Arial" w:hAnsi="Arial" w:cs="Arial"/>
                <w:b w:val="0"/>
              </w:rPr>
              <w:t>Inventory procedures</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rPr>
            </w:pPr>
            <w:r w:rsidRPr="008771FC">
              <w:rPr>
                <w:rFonts w:ascii="Arial" w:hAnsi="Arial" w:cs="Arial"/>
              </w:rPr>
              <w:t>Inventory systems such as Just-in-Time or KANBAN systems</w:t>
            </w:r>
          </w:p>
        </w:tc>
      </w:tr>
    </w:tbl>
    <w:p w:rsidR="0057182B" w:rsidRPr="00DE11C1"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285F76">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285F76">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Focus of operation of warehouse systems, resources, management and workplace operating systems</w:t>
            </w:r>
          </w:p>
          <w:p w:rsidR="0057182B" w:rsidRPr="00285F76"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Enterprise business policies and plans including procedures for operations of the facility</w:t>
            </w:r>
          </w:p>
        </w:tc>
      </w:tr>
      <w:tr w:rsidR="0057182B" w:rsidRPr="008771FC" w:rsidTr="00285F76">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Throughput and storage requirements for specific types of inventory</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Principles, purpose and location of controls, monitoring devices, and systems</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Selection and appropriate application of technology, information systems and procedures</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Procedures for operating electronic communications equipment</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Requirements for completing relevant documentation</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Procedures for managing and controlling hazardous situations when carrying out work activities</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particularly those that relate to the storage of materials</w:t>
            </w:r>
          </w:p>
          <w:p w:rsidR="0057182B" w:rsidRPr="008771FC" w:rsidRDefault="0057182B" w:rsidP="003A4B61">
            <w:pPr>
              <w:pStyle w:val="ListBullet"/>
              <w:keepNext/>
              <w:keepLines/>
              <w:numPr>
                <w:ilvl w:val="0"/>
                <w:numId w:val="78"/>
              </w:numPr>
              <w:rPr>
                <w:rFonts w:ascii="Arial" w:hAnsi="Arial" w:cs="Arial"/>
              </w:rPr>
            </w:pPr>
            <w:r w:rsidRPr="008771FC">
              <w:rPr>
                <w:rFonts w:ascii="Arial" w:hAnsi="Arial" w:cs="Arial"/>
              </w:rPr>
              <w:t>inventory procedures</w:t>
            </w:r>
          </w:p>
          <w:p w:rsidR="0057182B" w:rsidRPr="008771FC" w:rsidRDefault="0057182B" w:rsidP="003A4B61">
            <w:pPr>
              <w:pStyle w:val="ListBullet"/>
              <w:keepNext/>
              <w:keepLines/>
              <w:numPr>
                <w:ilvl w:val="0"/>
                <w:numId w:val="78"/>
              </w:numPr>
              <w:rPr>
                <w:rFonts w:ascii="Arial" w:hAnsi="Arial" w:cs="Arial"/>
              </w:rPr>
            </w:pPr>
            <w:r w:rsidRPr="008771FC">
              <w:rPr>
                <w:rFonts w:ascii="Arial" w:hAnsi="Arial" w:cs="Arial"/>
              </w:rPr>
              <w:t>safe work practices and procedures</w:t>
            </w:r>
          </w:p>
          <w:p w:rsidR="0057182B" w:rsidRPr="008771FC" w:rsidRDefault="0057182B" w:rsidP="003A4B61">
            <w:pPr>
              <w:pStyle w:val="ListBullet"/>
              <w:keepNext/>
              <w:keepLines/>
              <w:numPr>
                <w:ilvl w:val="0"/>
                <w:numId w:val="78"/>
              </w:numPr>
              <w:rPr>
                <w:rFonts w:ascii="Arial" w:hAnsi="Arial" w:cs="Arial"/>
              </w:rPr>
            </w:pPr>
            <w:r w:rsidRPr="008771FC">
              <w:rPr>
                <w:rFonts w:ascii="Arial" w:hAnsi="Arial" w:cs="Arial"/>
              </w:rPr>
              <w:t>use and application of personal protective equipment</w:t>
            </w:r>
          </w:p>
          <w:p w:rsidR="0057182B" w:rsidRPr="008771FC" w:rsidRDefault="0057182B" w:rsidP="003A4B61">
            <w:pPr>
              <w:pStyle w:val="ListBullet"/>
              <w:keepNext/>
              <w:keepLines/>
              <w:numPr>
                <w:ilvl w:val="0"/>
                <w:numId w:val="78"/>
              </w:numPr>
              <w:rPr>
                <w:rFonts w:ascii="Arial" w:hAnsi="Arial" w:cs="Arial"/>
              </w:rPr>
            </w:pPr>
            <w:r w:rsidRPr="008771FC">
              <w:rPr>
                <w:rFonts w:ascii="Arial" w:hAnsi="Arial" w:cs="Arial"/>
              </w:rPr>
              <w:t>hazards and control measures associated with administering inventory procedures</w:t>
            </w:r>
          </w:p>
          <w:p w:rsidR="0057182B" w:rsidRPr="008771FC" w:rsidRDefault="0057182B" w:rsidP="003A4B61">
            <w:pPr>
              <w:pStyle w:val="ListParagraph"/>
              <w:numPr>
                <w:ilvl w:val="0"/>
                <w:numId w:val="78"/>
              </w:numPr>
              <w:autoSpaceDE w:val="0"/>
              <w:autoSpaceDN w:val="0"/>
              <w:adjustRightInd w:val="0"/>
              <w:contextualSpacing w:val="0"/>
              <w:rPr>
                <w:rFonts w:ascii="Arial" w:hAnsi="Arial" w:cs="Arial"/>
              </w:rPr>
            </w:pPr>
            <w:r w:rsidRPr="008771FC">
              <w:rPr>
                <w:rFonts w:ascii="Arial" w:hAnsi="Arial" w:cs="Arial"/>
              </w:rPr>
              <w:t>measurement techniques, tools and equipment for administering inventory procedures</w:t>
            </w:r>
          </w:p>
        </w:tc>
      </w:tr>
      <w:tr w:rsidR="0057182B" w:rsidRPr="008771FC" w:rsidTr="00285F76">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Communicate effectively with others when managing facility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Read and interpret plans, diagrams, regulations, codes of practice and other documentation</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relevant to the management of facilities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 xml:space="preserve">Adapt appropriately to cultural differences in the </w:t>
            </w:r>
            <w:r w:rsidRPr="008771FC">
              <w:rPr>
                <w:rFonts w:ascii="Arial" w:hAnsi="Arial" w:cs="Arial"/>
              </w:rPr>
              <w:lastRenderedPageBreak/>
              <w:t>workplace, including modes of behavior and interactions with others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Promptly report and or rectify any identified problems that may arise during the planning and management of facilities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Develop and implement contingency plans for unplanned events which may arise during the management of facilities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Apply precautions and required action to minimise, control or eliminate hazards that may exist during work activities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Provide leadership to others when managing facilities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Select and apply appropriate technology, information systems and procedures when managing facility and inventory requirements</w:t>
            </w:r>
          </w:p>
          <w:p w:rsidR="0057182B" w:rsidRPr="008771FC" w:rsidRDefault="0057182B" w:rsidP="003A4B61">
            <w:pPr>
              <w:pStyle w:val="ListParagraph"/>
              <w:numPr>
                <w:ilvl w:val="0"/>
                <w:numId w:val="79"/>
              </w:numPr>
              <w:autoSpaceDE w:val="0"/>
              <w:autoSpaceDN w:val="0"/>
              <w:adjustRightInd w:val="0"/>
              <w:contextualSpacing w:val="0"/>
              <w:rPr>
                <w:rFonts w:ascii="Arial" w:hAnsi="Arial" w:cs="Arial"/>
              </w:rPr>
            </w:pPr>
            <w:r w:rsidRPr="008771FC">
              <w:rPr>
                <w:rFonts w:ascii="Arial" w:hAnsi="Arial" w:cs="Arial"/>
              </w:rPr>
              <w:t>Prioritise work and coordinate the work of others</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reading, interpreting and following information on requisition, purchase, shipping and invoice documentation, standard operating procedures, charts, lists and other applicable reference documents</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accessing and maintaining manual and electronic inventory information</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undertaking numerical operations and calculations within the scope of this unit</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organising information</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recording and filing information</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managing time</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checking for conformance to specifications</w:t>
            </w:r>
          </w:p>
          <w:p w:rsidR="0057182B" w:rsidRPr="008771FC" w:rsidRDefault="0057182B" w:rsidP="003A4B61">
            <w:pPr>
              <w:pStyle w:val="ListBullet"/>
              <w:keepNext/>
              <w:keepLines/>
              <w:numPr>
                <w:ilvl w:val="0"/>
                <w:numId w:val="80"/>
              </w:numPr>
              <w:rPr>
                <w:rFonts w:ascii="Arial" w:hAnsi="Arial" w:cs="Arial"/>
              </w:rPr>
            </w:pPr>
            <w:r w:rsidRPr="008771FC">
              <w:rPr>
                <w:rFonts w:ascii="Arial" w:hAnsi="Arial" w:cs="Arial"/>
              </w:rPr>
              <w:t>measuring to specified tolerances</w:t>
            </w:r>
          </w:p>
          <w:p w:rsidR="00285F76" w:rsidRDefault="0057182B" w:rsidP="003A4B61">
            <w:pPr>
              <w:pStyle w:val="ListParagraph"/>
              <w:numPr>
                <w:ilvl w:val="0"/>
                <w:numId w:val="80"/>
              </w:numPr>
              <w:autoSpaceDE w:val="0"/>
              <w:autoSpaceDN w:val="0"/>
              <w:adjustRightInd w:val="0"/>
              <w:contextualSpacing w:val="0"/>
              <w:rPr>
                <w:rFonts w:ascii="Arial" w:hAnsi="Arial" w:cs="Arial"/>
              </w:rPr>
            </w:pPr>
            <w:r w:rsidRPr="008771FC">
              <w:rPr>
                <w:rFonts w:ascii="Arial" w:hAnsi="Arial" w:cs="Arial"/>
              </w:rPr>
              <w:t>entering informat</w:t>
            </w:r>
            <w:r w:rsidR="00285F76">
              <w:rPr>
                <w:rFonts w:ascii="Arial" w:hAnsi="Arial" w:cs="Arial"/>
              </w:rPr>
              <w:t>ion on to manual and electronic</w:t>
            </w:r>
          </w:p>
          <w:p w:rsidR="0057182B" w:rsidRPr="008771FC" w:rsidRDefault="0057182B" w:rsidP="003A4B61">
            <w:pPr>
              <w:pStyle w:val="ListParagraph"/>
              <w:numPr>
                <w:ilvl w:val="0"/>
                <w:numId w:val="80"/>
              </w:numPr>
              <w:autoSpaceDE w:val="0"/>
              <w:autoSpaceDN w:val="0"/>
              <w:adjustRightInd w:val="0"/>
              <w:contextualSpacing w:val="0"/>
              <w:rPr>
                <w:rFonts w:ascii="Arial" w:hAnsi="Arial" w:cs="Arial"/>
              </w:rPr>
            </w:pPr>
            <w:r w:rsidRPr="008771FC">
              <w:rPr>
                <w:rFonts w:ascii="Arial" w:hAnsi="Arial" w:cs="Arial"/>
              </w:rPr>
              <w:t>proformas and standard workplace documents</w:t>
            </w:r>
          </w:p>
        </w:tc>
      </w:tr>
      <w:tr w:rsidR="0057182B" w:rsidRPr="008771FC" w:rsidTr="00285F76">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p w:rsidR="0057182B" w:rsidRPr="008771FC" w:rsidRDefault="0057182B" w:rsidP="003A4B61">
            <w:pPr>
              <w:pStyle w:val="ListBullet2"/>
              <w:keepNext/>
              <w:keepLines/>
              <w:numPr>
                <w:ilvl w:val="0"/>
                <w:numId w:val="81"/>
              </w:numPr>
              <w:contextualSpacing w:val="0"/>
              <w:rPr>
                <w:rFonts w:ascii="Arial" w:hAnsi="Arial" w:cs="Arial"/>
              </w:rPr>
            </w:pPr>
            <w:r w:rsidRPr="008771FC">
              <w:rPr>
                <w:rFonts w:ascii="Arial" w:hAnsi="Arial" w:cs="Arial"/>
              </w:rPr>
              <w:t>relevant and appropriate materials and equipment, and</w:t>
            </w:r>
          </w:p>
          <w:p w:rsidR="0057182B" w:rsidRPr="008771FC" w:rsidRDefault="0057182B" w:rsidP="003A4B61">
            <w:pPr>
              <w:pStyle w:val="ListParagraph"/>
              <w:numPr>
                <w:ilvl w:val="0"/>
                <w:numId w:val="81"/>
              </w:numPr>
              <w:autoSpaceDE w:val="0"/>
              <w:autoSpaceDN w:val="0"/>
              <w:adjustRightInd w:val="0"/>
              <w:contextualSpacing w:val="0"/>
              <w:rPr>
                <w:rFonts w:ascii="Arial" w:hAnsi="Arial" w:cs="Arial"/>
                <w:color w:val="000000"/>
              </w:rPr>
            </w:pPr>
            <w:r w:rsidRPr="008771FC">
              <w:rPr>
                <w:rFonts w:ascii="Arial" w:hAnsi="Arial" w:cs="Arial"/>
              </w:rPr>
              <w:t>applicable documentation including workplace procedures, regulations, codes of practice and operation manuals</w:t>
            </w:r>
          </w:p>
        </w:tc>
      </w:tr>
      <w:tr w:rsidR="0057182B" w:rsidRPr="008771FC" w:rsidTr="00285F76">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3A4B61">
            <w:pPr>
              <w:pStyle w:val="ListParagraph"/>
              <w:numPr>
                <w:ilvl w:val="0"/>
                <w:numId w:val="81"/>
              </w:numPr>
              <w:autoSpaceDE w:val="0"/>
              <w:autoSpaceDN w:val="0"/>
              <w:adjustRightInd w:val="0"/>
              <w:contextualSpacing w:val="0"/>
              <w:rPr>
                <w:rFonts w:ascii="Arial" w:hAnsi="Arial" w:cs="Arial"/>
              </w:rPr>
            </w:pPr>
            <w:r w:rsidRPr="008771FC">
              <w:rPr>
                <w:rFonts w:ascii="Arial" w:hAnsi="Arial" w:cs="Arial"/>
              </w:rPr>
              <w:t>Interview / Written Test</w:t>
            </w:r>
          </w:p>
          <w:p w:rsidR="0057182B" w:rsidRPr="00285F76" w:rsidRDefault="0057182B" w:rsidP="003A4B61">
            <w:pPr>
              <w:pStyle w:val="ListParagraph"/>
              <w:numPr>
                <w:ilvl w:val="0"/>
                <w:numId w:val="81"/>
              </w:numPr>
              <w:autoSpaceDE w:val="0"/>
              <w:autoSpaceDN w:val="0"/>
              <w:adjustRightInd w:val="0"/>
              <w:contextualSpacing w:val="0"/>
              <w:rPr>
                <w:rFonts w:ascii="Arial" w:hAnsi="Arial" w:cs="Arial"/>
              </w:rPr>
            </w:pPr>
            <w:r w:rsidRPr="008771FC">
              <w:rPr>
                <w:rFonts w:ascii="Arial" w:hAnsi="Arial" w:cs="Arial"/>
              </w:rPr>
              <w:t>Observation / Demonstration with Oral Questioning</w:t>
            </w:r>
          </w:p>
          <w:p w:rsidR="0057182B" w:rsidRPr="008771FC" w:rsidRDefault="0057182B" w:rsidP="003A4B61">
            <w:pPr>
              <w:pStyle w:val="ListParagraph"/>
              <w:numPr>
                <w:ilvl w:val="0"/>
                <w:numId w:val="81"/>
              </w:numPr>
              <w:autoSpaceDE w:val="0"/>
              <w:autoSpaceDN w:val="0"/>
              <w:adjustRightInd w:val="0"/>
              <w:contextualSpacing w:val="0"/>
              <w:rPr>
                <w:rFonts w:ascii="Arial" w:hAnsi="Arial" w:cs="Arial"/>
              </w:rPr>
            </w:pPr>
            <w:r w:rsidRPr="008771FC">
              <w:rPr>
                <w:rFonts w:ascii="Arial" w:hAnsi="Arial" w:cs="Arial"/>
              </w:rPr>
              <w:t>through activities in an appropriately simulated environment at the registered training organisation, and/or</w:t>
            </w:r>
          </w:p>
          <w:p w:rsidR="0057182B" w:rsidRPr="00C35DD4" w:rsidRDefault="0057182B" w:rsidP="00224F54">
            <w:pPr>
              <w:pStyle w:val="ListBullet"/>
              <w:keepNext/>
              <w:keepLines/>
              <w:numPr>
                <w:ilvl w:val="0"/>
                <w:numId w:val="11"/>
              </w:numPr>
              <w:rPr>
                <w:rFonts w:ascii="Arial" w:hAnsi="Arial" w:cs="Arial"/>
              </w:rPr>
            </w:pPr>
            <w:r w:rsidRPr="008771FC">
              <w:rPr>
                <w:rFonts w:ascii="Arial" w:hAnsi="Arial" w:cs="Arial"/>
              </w:rPr>
              <w:t>in an appropriate range of situations in the workplace</w:t>
            </w:r>
          </w:p>
        </w:tc>
      </w:tr>
      <w:tr w:rsidR="0057182B" w:rsidRPr="008771FC" w:rsidTr="00285F76">
        <w:trPr>
          <w:trHeight w:val="7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3A4B61">
            <w:pPr>
              <w:pStyle w:val="ListParagraph"/>
              <w:numPr>
                <w:ilvl w:val="0"/>
                <w:numId w:val="81"/>
              </w:numPr>
              <w:autoSpaceDE w:val="0"/>
              <w:autoSpaceDN w:val="0"/>
              <w:adjustRightInd w:val="0"/>
              <w:contextualSpacing w:val="0"/>
              <w:rPr>
                <w:rFonts w:ascii="Arial" w:hAnsi="Arial" w:cs="Arial"/>
              </w:rPr>
            </w:pPr>
            <w:r w:rsidRPr="008771FC">
              <w:rPr>
                <w:rFonts w:ascii="Arial" w:hAnsi="Arial" w:cs="Arial"/>
              </w:rPr>
              <w:lastRenderedPageBreak/>
              <w:t>a range of relevant exercises, case studies and/or other simulated practical and knowledge assessment, and/or</w:t>
            </w:r>
          </w:p>
          <w:p w:rsidR="0057182B" w:rsidRPr="00C35DD4" w:rsidRDefault="0057182B" w:rsidP="003A4B61">
            <w:pPr>
              <w:pStyle w:val="ListParagraph"/>
              <w:numPr>
                <w:ilvl w:val="0"/>
                <w:numId w:val="81"/>
              </w:numPr>
              <w:autoSpaceDE w:val="0"/>
              <w:autoSpaceDN w:val="0"/>
              <w:adjustRightInd w:val="0"/>
              <w:contextualSpacing w:val="0"/>
              <w:rPr>
                <w:rFonts w:ascii="Arial" w:hAnsi="Arial" w:cs="Arial"/>
              </w:rPr>
            </w:pPr>
            <w:r w:rsidRPr="008771FC">
              <w:rPr>
                <w:rFonts w:ascii="Arial" w:hAnsi="Arial" w:cs="Arial"/>
              </w:rPr>
              <w:t>access to an appropriate range of relevant operational situations in the workplace</w:t>
            </w:r>
          </w:p>
        </w:tc>
      </w:tr>
    </w:tbl>
    <w:p w:rsidR="0057182B" w:rsidRPr="008771FC" w:rsidRDefault="0057182B" w:rsidP="0057182B">
      <w:pPr>
        <w:pStyle w:val="SuperHeading"/>
        <w:spacing w:before="0" w:after="0"/>
        <w:rPr>
          <w:rFonts w:ascii="Arial" w:hAnsi="Arial" w:cs="Arial"/>
          <w:sz w:val="24"/>
          <w:szCs w:val="24"/>
        </w:rPr>
      </w:pPr>
    </w:p>
    <w:p w:rsidR="0057182B" w:rsidRPr="00285F76" w:rsidRDefault="0057182B" w:rsidP="00285F76">
      <w:pPr>
        <w:rPr>
          <w:rFonts w:ascii="Arial" w:hAnsi="Arial" w:cs="Arial"/>
          <w:b/>
        </w:rPr>
      </w:pPr>
      <w:r w:rsidRPr="008771FC">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285F76">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285F76">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D656F5">
              <w:rPr>
                <w:rFonts w:ascii="Arial" w:hAnsi="Arial" w:cs="Arial"/>
                <w:b/>
              </w:rPr>
              <w:t>Occupational Standard:</w:t>
            </w:r>
            <w:r w:rsidR="00D656F5">
              <w:rPr>
                <w:rFonts w:ascii="Arial" w:hAnsi="Arial" w:cs="Arial"/>
                <w:b/>
                <w:caps/>
              </w:rPr>
              <w:t xml:space="preserve"> </w:t>
            </w:r>
            <w:r w:rsidR="00D656F5" w:rsidRPr="00D656F5">
              <w:rPr>
                <w:rFonts w:ascii="Arial" w:hAnsi="Arial" w:cs="Arial"/>
                <w:b/>
              </w:rPr>
              <w:t>Bogie and Body Production and Assembly Management</w:t>
            </w:r>
            <w:r w:rsidR="00D656F5" w:rsidRPr="008771FC">
              <w:rPr>
                <w:rFonts w:ascii="Arial" w:hAnsi="Arial" w:cs="Arial"/>
                <w:b/>
              </w:rPr>
              <w:t xml:space="preserve"> Level </w:t>
            </w:r>
            <w:r w:rsidR="00D656F5">
              <w:rPr>
                <w:rFonts w:ascii="Arial" w:hAnsi="Arial" w:cs="Arial"/>
                <w:b/>
              </w:rPr>
              <w:t>V</w:t>
            </w:r>
          </w:p>
        </w:tc>
      </w:tr>
      <w:tr w:rsidR="0057182B" w:rsidRPr="008771FC" w:rsidTr="00285F76">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Manage Project Integration</w:t>
            </w:r>
          </w:p>
        </w:tc>
      </w:tr>
      <w:tr w:rsidR="0057182B" w:rsidRPr="008771FC" w:rsidTr="00285F7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3" w:name="IND_BPM5_04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"IND_BPM5_04_0117" </w:instrText>
            </w:r>
            <w:r>
              <w:rPr>
                <w:rFonts w:ascii="Arial" w:hAnsi="Arial" w:cs="Arial"/>
                <w:b/>
                <w:color w:val="0033CC"/>
              </w:rPr>
              <w:fldChar w:fldCharType="separate"/>
            </w:r>
            <w:r w:rsidR="0041504A" w:rsidRPr="0041504A">
              <w:rPr>
                <w:rStyle w:val="Hyperlink"/>
                <w:rFonts w:ascii="Arial" w:hAnsi="Arial" w:cs="Arial"/>
                <w:b/>
              </w:rPr>
              <w:t>IND BPM5 04 0117</w:t>
            </w:r>
            <w:bookmarkEnd w:id="23"/>
            <w:r>
              <w:rPr>
                <w:rFonts w:ascii="Arial" w:hAnsi="Arial" w:cs="Arial"/>
                <w:b/>
                <w:color w:val="0033CC"/>
              </w:rPr>
              <w:fldChar w:fldCharType="end"/>
            </w:r>
          </w:p>
        </w:tc>
      </w:tr>
      <w:tr w:rsidR="0057182B" w:rsidRPr="008771FC" w:rsidTr="00285F76">
        <w:trPr>
          <w:trHeight w:val="3932"/>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285F76" w:rsidRDefault="0057182B" w:rsidP="00285F76">
            <w:pPr>
              <w:spacing w:before="60"/>
              <w:jc w:val="both"/>
              <w:rPr>
                <w:rStyle w:val="Emphasis"/>
                <w:rFonts w:ascii="Arial" w:hAnsi="Arial" w:cs="Arial"/>
                <w:i w:val="0"/>
              </w:rPr>
            </w:pPr>
            <w:r w:rsidRPr="00285F76">
              <w:rPr>
                <w:rStyle w:val="Emphasis"/>
                <w:rFonts w:ascii="Arial" w:hAnsi="Arial" w:cs="Arial"/>
                <w:i w:val="0"/>
              </w:rPr>
              <w:t>This unit describes the performance outcomes, skills and knowledge required to integrate and balance the overall project management functions of scope, time, cost, quality, human resources, communications, risk and procurement across the project life cycle; and to align and track the project objectives to comply with organisational goals, strategies and objectives This unit applies to those responsible for managing and leading a project in an organisation, business or as a consultant.</w:t>
            </w:r>
          </w:p>
          <w:p w:rsidR="0057182B" w:rsidRPr="00D848A9" w:rsidRDefault="0057182B" w:rsidP="00285F76">
            <w:pPr>
              <w:spacing w:before="60"/>
              <w:jc w:val="both"/>
              <w:rPr>
                <w:rFonts w:ascii="Arial" w:hAnsi="Arial" w:cs="Arial"/>
              </w:rPr>
            </w:pPr>
            <w:r w:rsidRPr="00285F76">
              <w:rPr>
                <w:rStyle w:val="Emphasis"/>
                <w:rFonts w:ascii="Arial" w:hAnsi="Arial" w:cs="Arial"/>
                <w:i w:val="0"/>
              </w:rPr>
              <w:t>The project manager operates</w:t>
            </w:r>
            <w:r w:rsidRPr="00D848A9">
              <w:rPr>
                <w:rFonts w:ascii="Arial" w:hAnsi="Arial" w:cs="Arial"/>
              </w:rPr>
              <w:t xml:space="preserve"> within assigned authority levels, and is responsible for own performance and the performance of others.</w:t>
            </w:r>
          </w:p>
          <w:p w:rsidR="0057182B" w:rsidRPr="00285F76" w:rsidRDefault="0057182B" w:rsidP="00285F76">
            <w:pPr>
              <w:pStyle w:val="BodyText"/>
              <w:spacing w:before="60" w:after="0"/>
              <w:jc w:val="both"/>
              <w:rPr>
                <w:rFonts w:ascii="Arial" w:hAnsi="Arial" w:cs="Arial"/>
              </w:rPr>
            </w:pPr>
            <w:r w:rsidRPr="00D848A9">
              <w:rPr>
                <w:rFonts w:ascii="Arial" w:hAnsi="Arial" w:cs="Arial"/>
              </w:rPr>
              <w:t>The project manager may undertake the work in the context of an organisational program and/or portfolio of projects</w:t>
            </w:r>
          </w:p>
        </w:tc>
      </w:tr>
    </w:tbl>
    <w:p w:rsidR="0057182B" w:rsidRPr="00285F76"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285F7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285F76">
        <w:trPr>
          <w:trHeight w:val="728"/>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BodyText"/>
              <w:keepLines/>
              <w:numPr>
                <w:ilvl w:val="0"/>
                <w:numId w:val="165"/>
              </w:numPr>
              <w:spacing w:after="0"/>
              <w:rPr>
                <w:rFonts w:ascii="Arial" w:hAnsi="Arial" w:cs="Arial"/>
                <w:lang w:val="en-NZ"/>
              </w:rPr>
            </w:pPr>
            <w:r w:rsidRPr="008771FC">
              <w:rPr>
                <w:rFonts w:ascii="Arial" w:hAnsi="Arial" w:cs="Arial"/>
              </w:rPr>
              <w:t>Establish project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285F76" w:rsidP="003A4B61">
            <w:pPr>
              <w:pStyle w:val="BodyText"/>
              <w:keepLines/>
              <w:numPr>
                <w:ilvl w:val="0"/>
                <w:numId w:val="164"/>
              </w:numPr>
              <w:spacing w:before="120" w:after="0"/>
              <w:ind w:left="432" w:hanging="522"/>
              <w:rPr>
                <w:rFonts w:ascii="Arial" w:hAnsi="Arial" w:cs="Arial"/>
              </w:rPr>
            </w:pPr>
            <w:r>
              <w:rPr>
                <w:rStyle w:val="BoldandItalics"/>
                <w:rFonts w:ascii="Arial" w:hAnsi="Arial" w:cs="Arial"/>
              </w:rPr>
              <w:t xml:space="preserve">Project initiation </w:t>
            </w:r>
            <w:r w:rsidR="0057182B" w:rsidRPr="008771FC">
              <w:rPr>
                <w:rStyle w:val="BoldandItalics"/>
                <w:rFonts w:ascii="Arial" w:hAnsi="Arial" w:cs="Arial"/>
              </w:rPr>
              <w:t>documentation</w:t>
            </w:r>
            <w:r w:rsidRPr="008771FC">
              <w:rPr>
                <w:rFonts w:ascii="Arial" w:hAnsi="Arial" w:cs="Arial"/>
              </w:rPr>
              <w:t xml:space="preserve"> </w:t>
            </w:r>
            <w:r>
              <w:rPr>
                <w:rFonts w:ascii="Arial" w:hAnsi="Arial" w:cs="Arial"/>
              </w:rPr>
              <w:t>are identified, clarified</w:t>
            </w:r>
            <w:r w:rsidRPr="008771FC">
              <w:rPr>
                <w:rFonts w:ascii="Arial" w:hAnsi="Arial" w:cs="Arial"/>
              </w:rPr>
              <w:t xml:space="preserve"> and prepare</w:t>
            </w:r>
            <w:r>
              <w:rPr>
                <w:rFonts w:ascii="Arial" w:hAnsi="Arial" w:cs="Arial"/>
              </w:rPr>
              <w:t>d</w:t>
            </w:r>
          </w:p>
          <w:p w:rsidR="0057182B" w:rsidRPr="008771FC" w:rsidRDefault="00285F76" w:rsidP="003A4B61">
            <w:pPr>
              <w:pStyle w:val="BodyText"/>
              <w:keepLines/>
              <w:numPr>
                <w:ilvl w:val="0"/>
                <w:numId w:val="164"/>
              </w:numPr>
              <w:spacing w:before="120" w:after="0"/>
              <w:ind w:left="432" w:hanging="522"/>
              <w:rPr>
                <w:rFonts w:ascii="Arial" w:hAnsi="Arial" w:cs="Arial"/>
              </w:rPr>
            </w:pPr>
            <w:r w:rsidRPr="008771FC">
              <w:rPr>
                <w:rFonts w:ascii="Arial" w:hAnsi="Arial" w:cs="Arial"/>
              </w:rPr>
              <w:t>Th</w:t>
            </w:r>
            <w:r w:rsidR="0057182B" w:rsidRPr="008771FC">
              <w:rPr>
                <w:rFonts w:ascii="Arial" w:hAnsi="Arial" w:cs="Arial"/>
              </w:rPr>
              <w:t xml:space="preserve">e relationship between the project and </w:t>
            </w:r>
            <w:r>
              <w:rPr>
                <w:rStyle w:val="BoldandItalics"/>
                <w:rFonts w:ascii="Arial" w:hAnsi="Arial" w:cs="Arial"/>
              </w:rPr>
              <w:t>broader</w:t>
            </w:r>
            <w:r w:rsidR="0057182B">
              <w:rPr>
                <w:rStyle w:val="BoldandItalics"/>
                <w:rFonts w:ascii="Arial" w:hAnsi="Arial" w:cs="Arial"/>
              </w:rPr>
              <w:t> </w:t>
            </w:r>
            <w:r w:rsidR="0057182B" w:rsidRPr="008771FC">
              <w:rPr>
                <w:rStyle w:val="BoldandItalics"/>
                <w:rFonts w:ascii="Arial" w:hAnsi="Arial" w:cs="Arial"/>
              </w:rPr>
              <w:t>organisational strategies and goals</w:t>
            </w:r>
            <w:r w:rsidRPr="008771FC">
              <w:rPr>
                <w:rFonts w:ascii="Arial" w:hAnsi="Arial" w:cs="Arial"/>
              </w:rPr>
              <w:t xml:space="preserve"> </w:t>
            </w:r>
            <w:r>
              <w:rPr>
                <w:rFonts w:ascii="Arial" w:hAnsi="Arial" w:cs="Arial"/>
              </w:rPr>
              <w:t>is identified</w:t>
            </w:r>
          </w:p>
          <w:p w:rsidR="0057182B" w:rsidRPr="008771FC" w:rsidRDefault="00285F76" w:rsidP="003A4B61">
            <w:pPr>
              <w:pStyle w:val="BodyText"/>
              <w:keepLines/>
              <w:numPr>
                <w:ilvl w:val="0"/>
                <w:numId w:val="164"/>
              </w:numPr>
              <w:spacing w:before="120" w:after="0"/>
              <w:ind w:left="432" w:hanging="522"/>
              <w:rPr>
                <w:rFonts w:ascii="Arial" w:hAnsi="Arial" w:cs="Arial"/>
              </w:rPr>
            </w:pPr>
            <w:r w:rsidRPr="008771FC">
              <w:rPr>
                <w:rFonts w:ascii="Arial" w:hAnsi="Arial" w:cs="Arial"/>
              </w:rPr>
              <w:t>P</w:t>
            </w:r>
            <w:r w:rsidR="0057182B" w:rsidRPr="008771FC">
              <w:rPr>
                <w:rFonts w:ascii="Arial" w:hAnsi="Arial" w:cs="Arial"/>
              </w:rPr>
              <w:t xml:space="preserve">roject </w:t>
            </w:r>
            <w:r w:rsidR="0057182B" w:rsidRPr="008771FC">
              <w:rPr>
                <w:rStyle w:val="BoldandItalics"/>
                <w:rFonts w:ascii="Arial" w:hAnsi="Arial" w:cs="Arial"/>
              </w:rPr>
              <w:t>objectives, outcomes and benefits</w:t>
            </w:r>
            <w:r w:rsidRPr="008771FC">
              <w:rPr>
                <w:rFonts w:ascii="Arial" w:hAnsi="Arial" w:cs="Arial"/>
              </w:rPr>
              <w:t xml:space="preserve"> </w:t>
            </w:r>
            <w:r>
              <w:rPr>
                <w:rFonts w:ascii="Arial" w:hAnsi="Arial" w:cs="Arial"/>
              </w:rPr>
              <w:t xml:space="preserve">are </w:t>
            </w:r>
            <w:r w:rsidRPr="008771FC">
              <w:rPr>
                <w:rFonts w:ascii="Arial" w:hAnsi="Arial" w:cs="Arial"/>
              </w:rPr>
              <w:t>negotiate</w:t>
            </w:r>
            <w:r>
              <w:rPr>
                <w:rFonts w:ascii="Arial" w:hAnsi="Arial" w:cs="Arial"/>
              </w:rPr>
              <w:t>d</w:t>
            </w:r>
            <w:r w:rsidRPr="008771FC">
              <w:rPr>
                <w:rFonts w:ascii="Arial" w:hAnsi="Arial" w:cs="Arial"/>
              </w:rPr>
              <w:t xml:space="preserve"> and document</w:t>
            </w:r>
            <w:r>
              <w:rPr>
                <w:rFonts w:ascii="Arial" w:hAnsi="Arial" w:cs="Arial"/>
              </w:rPr>
              <w:t>ed</w:t>
            </w:r>
          </w:p>
          <w:p w:rsidR="0057182B" w:rsidRPr="008771FC" w:rsidRDefault="00285F76" w:rsidP="003A4B61">
            <w:pPr>
              <w:pStyle w:val="BodyText"/>
              <w:keepLines/>
              <w:numPr>
                <w:ilvl w:val="0"/>
                <w:numId w:val="164"/>
              </w:numPr>
              <w:spacing w:before="120" w:after="0"/>
              <w:ind w:left="432" w:hanging="522"/>
              <w:rPr>
                <w:rFonts w:ascii="Arial" w:hAnsi="Arial" w:cs="Arial"/>
              </w:rPr>
            </w:pPr>
            <w:r w:rsidRPr="008771FC">
              <w:rPr>
                <w:rFonts w:ascii="Arial" w:hAnsi="Arial" w:cs="Arial"/>
              </w:rPr>
              <w:t>T</w:t>
            </w:r>
            <w:r w:rsidR="0057182B" w:rsidRPr="008771FC">
              <w:rPr>
                <w:rFonts w:ascii="Arial" w:hAnsi="Arial" w:cs="Arial"/>
              </w:rPr>
              <w:t xml:space="preserve">he </w:t>
            </w:r>
            <w:r w:rsidR="0057182B" w:rsidRPr="008771FC">
              <w:rPr>
                <w:rStyle w:val="BoldandItalics"/>
                <w:rFonts w:ascii="Arial" w:hAnsi="Arial" w:cs="Arial"/>
              </w:rPr>
              <w:t>project governance structure</w:t>
            </w:r>
            <w:r>
              <w:rPr>
                <w:rFonts w:ascii="Arial" w:hAnsi="Arial" w:cs="Arial"/>
              </w:rPr>
              <w:t xml:space="preserve"> is </w:t>
            </w:r>
            <w:r w:rsidRPr="008771FC">
              <w:rPr>
                <w:rFonts w:ascii="Arial" w:hAnsi="Arial" w:cs="Arial"/>
              </w:rPr>
              <w:t>negotiate</w:t>
            </w:r>
            <w:r>
              <w:rPr>
                <w:rFonts w:ascii="Arial" w:hAnsi="Arial" w:cs="Arial"/>
              </w:rPr>
              <w:t xml:space="preserve">d with </w:t>
            </w:r>
            <w:r w:rsidR="0057182B" w:rsidRPr="008771FC">
              <w:rPr>
                <w:rFonts w:ascii="Arial" w:hAnsi="Arial" w:cs="Arial"/>
              </w:rPr>
              <w:t>relevant authorities and stakeholders</w:t>
            </w:r>
          </w:p>
          <w:p w:rsidR="0057182B" w:rsidRPr="008771FC" w:rsidRDefault="00285F76" w:rsidP="003A4B61">
            <w:pPr>
              <w:pStyle w:val="BodyText"/>
              <w:keepLines/>
              <w:numPr>
                <w:ilvl w:val="0"/>
                <w:numId w:val="164"/>
              </w:numPr>
              <w:spacing w:before="120" w:after="0"/>
              <w:ind w:left="432" w:hanging="522"/>
              <w:rPr>
                <w:rFonts w:ascii="Arial" w:hAnsi="Arial" w:cs="Arial"/>
                <w:lang w:val="en-NZ"/>
              </w:rPr>
            </w:pPr>
            <w:r w:rsidRPr="008771FC">
              <w:rPr>
                <w:rStyle w:val="BoldandItalics"/>
                <w:rFonts w:ascii="Arial" w:hAnsi="Arial" w:cs="Arial"/>
              </w:rPr>
              <w:t>P</w:t>
            </w:r>
            <w:r w:rsidR="0057182B" w:rsidRPr="008771FC">
              <w:rPr>
                <w:rStyle w:val="BoldandItalics"/>
                <w:rFonts w:ascii="Arial" w:hAnsi="Arial" w:cs="Arial"/>
              </w:rPr>
              <w:t>roject charter</w:t>
            </w:r>
            <w:r>
              <w:rPr>
                <w:rFonts w:ascii="Arial" w:hAnsi="Arial" w:cs="Arial"/>
              </w:rPr>
              <w:t xml:space="preserve"> is </w:t>
            </w:r>
            <w:r w:rsidRPr="008771FC">
              <w:rPr>
                <w:rFonts w:ascii="Arial" w:hAnsi="Arial" w:cs="Arial"/>
              </w:rPr>
              <w:t>prepare</w:t>
            </w:r>
            <w:r>
              <w:rPr>
                <w:rFonts w:ascii="Arial" w:hAnsi="Arial" w:cs="Arial"/>
              </w:rPr>
              <w:t>d</w:t>
            </w:r>
            <w:r w:rsidRPr="008771FC">
              <w:rPr>
                <w:rFonts w:ascii="Arial" w:hAnsi="Arial" w:cs="Arial"/>
              </w:rPr>
              <w:t xml:space="preserve"> and submit</w:t>
            </w:r>
            <w:r>
              <w:rPr>
                <w:rFonts w:ascii="Arial" w:hAnsi="Arial" w:cs="Arial"/>
              </w:rPr>
              <w:t>ted</w:t>
            </w:r>
            <w:r w:rsidRPr="008771FC">
              <w:rPr>
                <w:rFonts w:ascii="Arial" w:hAnsi="Arial" w:cs="Arial"/>
              </w:rPr>
              <w:t xml:space="preserve"> </w:t>
            </w:r>
            <w:r>
              <w:rPr>
                <w:rFonts w:ascii="Arial" w:hAnsi="Arial" w:cs="Arial"/>
              </w:rPr>
              <w:t xml:space="preserve">for approval by </w:t>
            </w:r>
            <w:r w:rsidR="0057182B">
              <w:rPr>
                <w:rFonts w:ascii="Arial" w:hAnsi="Arial" w:cs="Arial"/>
              </w:rPr>
              <w:t> </w:t>
            </w:r>
            <w:r w:rsidR="0057182B" w:rsidRPr="008771FC">
              <w:rPr>
                <w:rFonts w:ascii="Arial" w:hAnsi="Arial" w:cs="Arial"/>
              </w:rPr>
              <w:t>relevant authorities</w:t>
            </w:r>
          </w:p>
        </w:tc>
      </w:tr>
      <w:tr w:rsidR="0057182B" w:rsidRPr="008771FC" w:rsidTr="00285F76">
        <w:trPr>
          <w:trHeight w:val="404"/>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BodyText"/>
              <w:keepLines/>
              <w:numPr>
                <w:ilvl w:val="0"/>
                <w:numId w:val="165"/>
              </w:numPr>
              <w:spacing w:after="0"/>
              <w:rPr>
                <w:rFonts w:ascii="Arial" w:hAnsi="Arial" w:cs="Arial"/>
                <w:lang w:val="en-NZ"/>
              </w:rPr>
            </w:pPr>
            <w:r w:rsidRPr="008771FC">
              <w:rPr>
                <w:rFonts w:ascii="Arial" w:hAnsi="Arial" w:cs="Arial"/>
              </w:rPr>
              <w:t>Undertake project planning and design processes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285F76" w:rsidP="003A4B61">
            <w:pPr>
              <w:pStyle w:val="BodyText"/>
              <w:keepLines/>
              <w:numPr>
                <w:ilvl w:val="0"/>
                <w:numId w:val="166"/>
              </w:numPr>
              <w:spacing w:before="120" w:after="0"/>
              <w:ind w:left="522" w:hanging="522"/>
              <w:rPr>
                <w:rFonts w:ascii="Arial" w:hAnsi="Arial" w:cs="Arial"/>
              </w:rPr>
            </w:pPr>
            <w:r w:rsidRPr="008771FC">
              <w:rPr>
                <w:rFonts w:ascii="Arial" w:hAnsi="Arial" w:cs="Arial"/>
              </w:rPr>
              <w:t>A</w:t>
            </w:r>
            <w:r w:rsidR="0057182B" w:rsidRPr="008771FC">
              <w:rPr>
                <w:rFonts w:ascii="Arial" w:hAnsi="Arial" w:cs="Arial"/>
              </w:rPr>
              <w:t xml:space="preserve"> methodology </w:t>
            </w:r>
            <w:r>
              <w:rPr>
                <w:rFonts w:ascii="Arial" w:hAnsi="Arial" w:cs="Arial"/>
              </w:rPr>
              <w:t xml:space="preserve">is </w:t>
            </w:r>
            <w:r w:rsidRPr="008771FC">
              <w:rPr>
                <w:rFonts w:ascii="Arial" w:hAnsi="Arial" w:cs="Arial"/>
              </w:rPr>
              <w:t>establish</w:t>
            </w:r>
            <w:r>
              <w:rPr>
                <w:rFonts w:ascii="Arial" w:hAnsi="Arial" w:cs="Arial"/>
              </w:rPr>
              <w:t>ed</w:t>
            </w:r>
            <w:r w:rsidRPr="008771FC">
              <w:rPr>
                <w:rFonts w:ascii="Arial" w:hAnsi="Arial" w:cs="Arial"/>
              </w:rPr>
              <w:t xml:space="preserve"> and implement</w:t>
            </w:r>
            <w:r>
              <w:rPr>
                <w:rFonts w:ascii="Arial" w:hAnsi="Arial" w:cs="Arial"/>
              </w:rPr>
              <w:t>ed</w:t>
            </w:r>
            <w:r w:rsidRPr="008771FC">
              <w:rPr>
                <w:rFonts w:ascii="Arial" w:hAnsi="Arial" w:cs="Arial"/>
              </w:rPr>
              <w:t xml:space="preserve"> </w:t>
            </w:r>
            <w:r w:rsidR="0057182B" w:rsidRPr="008771FC">
              <w:rPr>
                <w:rFonts w:ascii="Arial" w:hAnsi="Arial" w:cs="Arial"/>
              </w:rPr>
              <w:t xml:space="preserve">to disaggregate project objectives into achievable </w:t>
            </w:r>
            <w:r w:rsidR="0057182B" w:rsidRPr="008771FC">
              <w:rPr>
                <w:rStyle w:val="BoldandItalics"/>
                <w:rFonts w:ascii="Arial" w:hAnsi="Arial" w:cs="Arial"/>
              </w:rPr>
              <w:t>project deliverables</w:t>
            </w:r>
          </w:p>
          <w:p w:rsidR="0057182B" w:rsidRPr="008771FC" w:rsidRDefault="00285F76" w:rsidP="003A4B61">
            <w:pPr>
              <w:pStyle w:val="BodyText"/>
              <w:keepLines/>
              <w:numPr>
                <w:ilvl w:val="0"/>
                <w:numId w:val="166"/>
              </w:numPr>
              <w:spacing w:before="120" w:after="0"/>
              <w:ind w:left="522" w:hanging="522"/>
              <w:rPr>
                <w:rFonts w:ascii="Arial" w:hAnsi="Arial" w:cs="Arial"/>
              </w:rPr>
            </w:pPr>
            <w:r w:rsidRPr="008771FC">
              <w:rPr>
                <w:rFonts w:ascii="Arial" w:hAnsi="Arial" w:cs="Arial"/>
              </w:rPr>
              <w:t>P</w:t>
            </w:r>
            <w:r w:rsidR="0057182B" w:rsidRPr="008771FC">
              <w:rPr>
                <w:rFonts w:ascii="Arial" w:hAnsi="Arial" w:cs="Arial"/>
              </w:rPr>
              <w:t xml:space="preserve">roject stages and key requirements </w:t>
            </w:r>
            <w:r>
              <w:rPr>
                <w:rFonts w:ascii="Arial" w:hAnsi="Arial" w:cs="Arial"/>
              </w:rPr>
              <w:t>are identified</w:t>
            </w:r>
            <w:r w:rsidRPr="008771FC">
              <w:rPr>
                <w:rFonts w:ascii="Arial" w:hAnsi="Arial" w:cs="Arial"/>
              </w:rPr>
              <w:t xml:space="preserve"> </w:t>
            </w:r>
            <w:r w:rsidR="0057182B" w:rsidRPr="008771FC">
              <w:rPr>
                <w:rFonts w:ascii="Arial" w:hAnsi="Arial" w:cs="Arial"/>
              </w:rPr>
              <w:t xml:space="preserve">for stage completion against </w:t>
            </w:r>
            <w:r>
              <w:rPr>
                <w:rFonts w:ascii="Arial" w:hAnsi="Arial" w:cs="Arial"/>
              </w:rPr>
              <w:t xml:space="preserve">client requirements and project </w:t>
            </w:r>
            <w:r w:rsidR="0057182B" w:rsidRPr="008771FC">
              <w:rPr>
                <w:rFonts w:ascii="Arial" w:hAnsi="Arial" w:cs="Arial"/>
              </w:rPr>
              <w:t>objectives</w:t>
            </w:r>
          </w:p>
          <w:p w:rsidR="0057182B" w:rsidRPr="00285F76" w:rsidRDefault="00285F76" w:rsidP="003A4B61">
            <w:pPr>
              <w:pStyle w:val="BodyText"/>
              <w:keepLines/>
              <w:numPr>
                <w:ilvl w:val="0"/>
                <w:numId w:val="166"/>
              </w:numPr>
              <w:spacing w:before="120" w:after="0"/>
              <w:ind w:left="522" w:hanging="522"/>
              <w:rPr>
                <w:rFonts w:ascii="Arial" w:hAnsi="Arial" w:cs="Arial"/>
              </w:rPr>
            </w:pPr>
            <w:r w:rsidRPr="008771FC">
              <w:rPr>
                <w:rStyle w:val="BoldandItalics"/>
                <w:rFonts w:ascii="Arial" w:hAnsi="Arial" w:cs="Arial"/>
              </w:rPr>
              <w:t>P</w:t>
            </w:r>
            <w:r w:rsidR="0057182B" w:rsidRPr="008771FC">
              <w:rPr>
                <w:rStyle w:val="BoldandItalics"/>
                <w:rFonts w:ascii="Arial" w:hAnsi="Arial" w:cs="Arial"/>
              </w:rPr>
              <w:t>roject management functions</w:t>
            </w:r>
            <w:r>
              <w:rPr>
                <w:rFonts w:ascii="Arial" w:hAnsi="Arial" w:cs="Arial"/>
              </w:rPr>
              <w:t xml:space="preserve"> are </w:t>
            </w:r>
            <w:r w:rsidRPr="008771FC">
              <w:rPr>
                <w:rFonts w:ascii="Arial" w:hAnsi="Arial" w:cs="Arial"/>
              </w:rPr>
              <w:t>analyse</w:t>
            </w:r>
            <w:r>
              <w:rPr>
                <w:rFonts w:ascii="Arial" w:hAnsi="Arial" w:cs="Arial"/>
              </w:rPr>
              <w:t xml:space="preserve">d to identify </w:t>
            </w:r>
            <w:r w:rsidR="0057182B" w:rsidRPr="00285F76">
              <w:rPr>
                <w:rFonts w:ascii="Arial" w:hAnsi="Arial" w:cs="Arial"/>
              </w:rPr>
              <w:t xml:space="preserve"> interdependencies and the impact of the </w:t>
            </w:r>
            <w:r>
              <w:rPr>
                <w:rStyle w:val="BoldandItalics"/>
                <w:rFonts w:ascii="Arial" w:hAnsi="Arial" w:cs="Arial"/>
              </w:rPr>
              <w:t xml:space="preserve">triple </w:t>
            </w:r>
            <w:r w:rsidR="0057182B" w:rsidRPr="00285F76">
              <w:rPr>
                <w:rStyle w:val="BoldandItalics"/>
                <w:rFonts w:ascii="Arial" w:hAnsi="Arial" w:cs="Arial"/>
              </w:rPr>
              <w:t> constraints</w:t>
            </w:r>
          </w:p>
          <w:p w:rsidR="0057182B" w:rsidRPr="008771FC" w:rsidRDefault="00285F76" w:rsidP="003A4B61">
            <w:pPr>
              <w:pStyle w:val="BodyText"/>
              <w:keepLines/>
              <w:numPr>
                <w:ilvl w:val="0"/>
                <w:numId w:val="166"/>
              </w:numPr>
              <w:spacing w:before="120" w:after="0"/>
              <w:ind w:left="522" w:hanging="522"/>
              <w:rPr>
                <w:rFonts w:ascii="Arial" w:hAnsi="Arial" w:cs="Arial"/>
              </w:rPr>
            </w:pPr>
            <w:r w:rsidRPr="008771FC">
              <w:rPr>
                <w:rFonts w:ascii="Arial" w:hAnsi="Arial" w:cs="Arial"/>
              </w:rPr>
              <w:t>A</w:t>
            </w:r>
            <w:r w:rsidR="0057182B" w:rsidRPr="008771FC">
              <w:rPr>
                <w:rFonts w:ascii="Arial" w:hAnsi="Arial" w:cs="Arial"/>
              </w:rPr>
              <w:t xml:space="preserve"> </w:t>
            </w:r>
            <w:r w:rsidR="0057182B" w:rsidRPr="008771FC">
              <w:rPr>
                <w:rStyle w:val="BoldandItalics"/>
                <w:rFonts w:ascii="Arial" w:hAnsi="Arial" w:cs="Arial"/>
              </w:rPr>
              <w:t>project management plan</w:t>
            </w:r>
            <w:r w:rsidR="0057182B" w:rsidRPr="008771FC">
              <w:rPr>
                <w:rFonts w:ascii="Arial" w:hAnsi="Arial" w:cs="Arial"/>
              </w:rPr>
              <w:t xml:space="preserve"> that </w:t>
            </w:r>
            <w:r w:rsidR="0057182B" w:rsidRPr="008771FC">
              <w:rPr>
                <w:rStyle w:val="BoldandItalics"/>
                <w:rFonts w:ascii="Arial" w:hAnsi="Arial" w:cs="Arial"/>
              </w:rPr>
              <w:t>integrates</w:t>
            </w:r>
            <w:r>
              <w:rPr>
                <w:rFonts w:ascii="Arial" w:hAnsi="Arial" w:cs="Arial"/>
              </w:rPr>
              <w:t xml:space="preserve"> all </w:t>
            </w:r>
            <w:r w:rsidR="0057182B" w:rsidRPr="008771FC">
              <w:rPr>
                <w:rFonts w:ascii="Arial" w:hAnsi="Arial" w:cs="Arial"/>
              </w:rPr>
              <w:t xml:space="preserve">project-management functions with </w:t>
            </w:r>
            <w:r w:rsidR="0057182B" w:rsidRPr="008771FC">
              <w:rPr>
                <w:rStyle w:val="BoldandItalics"/>
                <w:rFonts w:ascii="Arial" w:hAnsi="Arial" w:cs="Arial"/>
              </w:rPr>
              <w:t>associated plans and baselines</w:t>
            </w:r>
            <w:r w:rsidRPr="008771FC">
              <w:rPr>
                <w:rFonts w:ascii="Arial" w:hAnsi="Arial" w:cs="Arial"/>
              </w:rPr>
              <w:t xml:space="preserve"> </w:t>
            </w:r>
            <w:r>
              <w:rPr>
                <w:rFonts w:ascii="Arial" w:hAnsi="Arial" w:cs="Arial"/>
              </w:rPr>
              <w:t xml:space="preserve">is </w:t>
            </w:r>
            <w:r w:rsidRPr="008771FC">
              <w:rPr>
                <w:rFonts w:ascii="Arial" w:hAnsi="Arial" w:cs="Arial"/>
              </w:rPr>
              <w:t>develop</w:t>
            </w:r>
            <w:r>
              <w:rPr>
                <w:rFonts w:ascii="Arial" w:hAnsi="Arial" w:cs="Arial"/>
              </w:rPr>
              <w:t>ed</w:t>
            </w:r>
          </w:p>
          <w:p w:rsidR="0057182B" w:rsidRPr="008771FC" w:rsidRDefault="00285F76" w:rsidP="003A4B61">
            <w:pPr>
              <w:pStyle w:val="BodyText"/>
              <w:keepLines/>
              <w:numPr>
                <w:ilvl w:val="0"/>
                <w:numId w:val="166"/>
              </w:numPr>
              <w:spacing w:before="120" w:after="0"/>
              <w:ind w:left="432" w:hanging="540"/>
              <w:rPr>
                <w:rFonts w:ascii="Arial" w:hAnsi="Arial" w:cs="Arial"/>
              </w:rPr>
            </w:pPr>
            <w:r w:rsidRPr="008771FC">
              <w:rPr>
                <w:rFonts w:ascii="Arial" w:hAnsi="Arial" w:cs="Arial"/>
              </w:rPr>
              <w:lastRenderedPageBreak/>
              <w:t>D</w:t>
            </w:r>
            <w:r w:rsidR="0057182B" w:rsidRPr="008771FC">
              <w:rPr>
                <w:rFonts w:ascii="Arial" w:hAnsi="Arial" w:cs="Arial"/>
              </w:rPr>
              <w:t xml:space="preserve">esignated mechanisms </w:t>
            </w:r>
            <w:r>
              <w:rPr>
                <w:rFonts w:ascii="Arial" w:hAnsi="Arial" w:cs="Arial"/>
              </w:rPr>
              <w:t xml:space="preserve">are </w:t>
            </w:r>
            <w:r w:rsidRPr="008771FC">
              <w:rPr>
                <w:rFonts w:ascii="Arial" w:hAnsi="Arial" w:cs="Arial"/>
              </w:rPr>
              <w:t>establish</w:t>
            </w:r>
            <w:r>
              <w:rPr>
                <w:rFonts w:ascii="Arial" w:hAnsi="Arial" w:cs="Arial"/>
              </w:rPr>
              <w:t>ed</w:t>
            </w:r>
            <w:r w:rsidRPr="008771FC">
              <w:rPr>
                <w:rFonts w:ascii="Arial" w:hAnsi="Arial" w:cs="Arial"/>
              </w:rPr>
              <w:t xml:space="preserve"> </w:t>
            </w:r>
            <w:r w:rsidR="0057182B" w:rsidRPr="008771FC">
              <w:rPr>
                <w:rFonts w:ascii="Arial" w:hAnsi="Arial" w:cs="Arial"/>
              </w:rPr>
              <w:t xml:space="preserve">to monitor and </w:t>
            </w:r>
            <w:r>
              <w:rPr>
                <w:rFonts w:ascii="Arial" w:hAnsi="Arial" w:cs="Arial"/>
              </w:rPr>
              <w:t xml:space="preserve">control </w:t>
            </w:r>
            <w:r w:rsidR="0057182B" w:rsidRPr="008771FC">
              <w:rPr>
                <w:rFonts w:ascii="Arial" w:hAnsi="Arial" w:cs="Arial"/>
              </w:rPr>
              <w:t>planned activity</w:t>
            </w:r>
          </w:p>
          <w:p w:rsidR="0057182B" w:rsidRPr="008771FC" w:rsidRDefault="00285F76" w:rsidP="003A4B61">
            <w:pPr>
              <w:pStyle w:val="BodyText"/>
              <w:keepLines/>
              <w:numPr>
                <w:ilvl w:val="0"/>
                <w:numId w:val="166"/>
              </w:numPr>
              <w:spacing w:before="120" w:after="0"/>
              <w:ind w:left="432" w:hanging="540"/>
              <w:rPr>
                <w:rFonts w:ascii="Arial" w:hAnsi="Arial" w:cs="Arial"/>
                <w:lang w:val="en-NZ"/>
              </w:rPr>
            </w:pPr>
            <w:r w:rsidRPr="008771FC">
              <w:rPr>
                <w:rFonts w:ascii="Arial" w:hAnsi="Arial" w:cs="Arial"/>
              </w:rPr>
              <w:t>A</w:t>
            </w:r>
            <w:r w:rsidR="0057182B" w:rsidRPr="008771FC">
              <w:rPr>
                <w:rFonts w:ascii="Arial" w:hAnsi="Arial" w:cs="Arial"/>
              </w:rPr>
              <w:t>pprova</w:t>
            </w:r>
            <w:r>
              <w:rPr>
                <w:rFonts w:ascii="Arial" w:hAnsi="Arial" w:cs="Arial"/>
              </w:rPr>
              <w:t xml:space="preserve">l of project plan is </w:t>
            </w:r>
            <w:r w:rsidRPr="008771FC">
              <w:rPr>
                <w:rFonts w:ascii="Arial" w:hAnsi="Arial" w:cs="Arial"/>
              </w:rPr>
              <w:t>negotiate</w:t>
            </w:r>
            <w:r>
              <w:rPr>
                <w:rFonts w:ascii="Arial" w:hAnsi="Arial" w:cs="Arial"/>
              </w:rPr>
              <w:t>d</w:t>
            </w:r>
            <w:r w:rsidRPr="008771FC">
              <w:rPr>
                <w:rFonts w:ascii="Arial" w:hAnsi="Arial" w:cs="Arial"/>
              </w:rPr>
              <w:t xml:space="preserve"> </w:t>
            </w:r>
            <w:r>
              <w:rPr>
                <w:rFonts w:ascii="Arial" w:hAnsi="Arial" w:cs="Arial"/>
              </w:rPr>
              <w:t xml:space="preserve">with relevant </w:t>
            </w:r>
            <w:r w:rsidR="0057182B">
              <w:rPr>
                <w:rFonts w:ascii="Arial" w:hAnsi="Arial" w:cs="Arial"/>
              </w:rPr>
              <w:t> </w:t>
            </w:r>
            <w:r w:rsidR="0057182B" w:rsidRPr="008771FC">
              <w:rPr>
                <w:rFonts w:ascii="Arial" w:hAnsi="Arial" w:cs="Arial"/>
              </w:rPr>
              <w:t>stakeholders and project authority</w:t>
            </w:r>
          </w:p>
        </w:tc>
      </w:tr>
      <w:tr w:rsidR="0057182B" w:rsidRPr="008771FC" w:rsidTr="00285F76">
        <w:trPr>
          <w:trHeight w:val="34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BodyText"/>
              <w:keepLines/>
              <w:numPr>
                <w:ilvl w:val="0"/>
                <w:numId w:val="165"/>
              </w:numPr>
              <w:spacing w:after="0"/>
              <w:rPr>
                <w:rFonts w:ascii="Arial" w:hAnsi="Arial" w:cs="Arial"/>
                <w:lang w:val="en-NZ"/>
              </w:rPr>
            </w:pPr>
            <w:r w:rsidRPr="008771FC">
              <w:rPr>
                <w:rFonts w:ascii="Arial" w:hAnsi="Arial" w:cs="Arial"/>
              </w:rPr>
              <w:lastRenderedPageBreak/>
              <w:t>Execute project in work environment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9058E3" w:rsidP="003A4B61">
            <w:pPr>
              <w:pStyle w:val="BodyText"/>
              <w:keepLines/>
              <w:numPr>
                <w:ilvl w:val="0"/>
                <w:numId w:val="167"/>
              </w:numPr>
              <w:spacing w:before="120" w:after="0"/>
              <w:ind w:left="432" w:hanging="432"/>
              <w:rPr>
                <w:rFonts w:ascii="Arial" w:hAnsi="Arial" w:cs="Arial"/>
              </w:rPr>
            </w:pPr>
            <w:r w:rsidRPr="008771FC">
              <w:rPr>
                <w:rFonts w:ascii="Arial" w:hAnsi="Arial" w:cs="Arial"/>
              </w:rPr>
              <w:t>T</w:t>
            </w:r>
            <w:r w:rsidR="0057182B" w:rsidRPr="008771FC">
              <w:rPr>
                <w:rFonts w:ascii="Arial" w:hAnsi="Arial" w:cs="Arial"/>
              </w:rPr>
              <w:t xml:space="preserve">he project </w:t>
            </w:r>
            <w:r>
              <w:rPr>
                <w:rFonts w:ascii="Arial" w:hAnsi="Arial" w:cs="Arial"/>
              </w:rPr>
              <w:t xml:space="preserve">is </w:t>
            </w:r>
            <w:r w:rsidRPr="008771FC">
              <w:rPr>
                <w:rFonts w:ascii="Arial" w:hAnsi="Arial" w:cs="Arial"/>
              </w:rPr>
              <w:t>manage</w:t>
            </w:r>
            <w:r>
              <w:rPr>
                <w:rFonts w:ascii="Arial" w:hAnsi="Arial" w:cs="Arial"/>
              </w:rPr>
              <w:t>d</w:t>
            </w:r>
            <w:r w:rsidRPr="008771FC">
              <w:rPr>
                <w:rFonts w:ascii="Arial" w:hAnsi="Arial" w:cs="Arial"/>
              </w:rPr>
              <w:t xml:space="preserve"> </w:t>
            </w:r>
            <w:r w:rsidR="0057182B" w:rsidRPr="008771FC">
              <w:rPr>
                <w:rFonts w:ascii="Arial" w:hAnsi="Arial" w:cs="Arial"/>
              </w:rPr>
              <w:t xml:space="preserve">in an established </w:t>
            </w:r>
            <w:r w:rsidR="00285F76">
              <w:rPr>
                <w:rStyle w:val="BoldandItalics"/>
                <w:rFonts w:ascii="Arial" w:hAnsi="Arial" w:cs="Arial"/>
              </w:rPr>
              <w:t xml:space="preserve">internal work </w:t>
            </w:r>
            <w:r w:rsidR="0057182B" w:rsidRPr="008771FC">
              <w:rPr>
                <w:rStyle w:val="BoldandItalics"/>
                <w:rFonts w:ascii="Arial" w:hAnsi="Arial" w:cs="Arial"/>
              </w:rPr>
              <w:t>environment</w:t>
            </w:r>
            <w:r w:rsidR="0057182B" w:rsidRPr="008771FC">
              <w:rPr>
                <w:rFonts w:ascii="Arial" w:hAnsi="Arial" w:cs="Arial"/>
              </w:rPr>
              <w:t xml:space="preserve"> to ensure work is conducted effectively throughout the project</w:t>
            </w:r>
          </w:p>
          <w:p w:rsidR="0057182B" w:rsidRPr="008771FC" w:rsidRDefault="009058E3" w:rsidP="003A4B61">
            <w:pPr>
              <w:pStyle w:val="BodyText"/>
              <w:keepLines/>
              <w:numPr>
                <w:ilvl w:val="0"/>
                <w:numId w:val="167"/>
              </w:numPr>
              <w:spacing w:before="120" w:after="0"/>
              <w:ind w:left="432" w:hanging="432"/>
              <w:rPr>
                <w:rFonts w:ascii="Arial" w:hAnsi="Arial" w:cs="Arial"/>
              </w:rPr>
            </w:pPr>
            <w:r w:rsidRPr="008771FC">
              <w:rPr>
                <w:rFonts w:ascii="Arial" w:hAnsi="Arial" w:cs="Arial"/>
              </w:rPr>
              <w:t>E</w:t>
            </w:r>
            <w:r w:rsidR="0057182B" w:rsidRPr="008771FC">
              <w:rPr>
                <w:rFonts w:ascii="Arial" w:hAnsi="Arial" w:cs="Arial"/>
              </w:rPr>
              <w:t xml:space="preserve">stablished links </w:t>
            </w:r>
            <w:r>
              <w:rPr>
                <w:rFonts w:ascii="Arial" w:hAnsi="Arial" w:cs="Arial"/>
              </w:rPr>
              <w:t xml:space="preserve">are </w:t>
            </w:r>
            <w:r w:rsidRPr="008771FC">
              <w:rPr>
                <w:rFonts w:ascii="Arial" w:hAnsi="Arial" w:cs="Arial"/>
              </w:rPr>
              <w:t>maintain</w:t>
            </w:r>
            <w:r>
              <w:rPr>
                <w:rFonts w:ascii="Arial" w:hAnsi="Arial" w:cs="Arial"/>
              </w:rPr>
              <w:t>ed</w:t>
            </w:r>
            <w:r w:rsidRPr="008771FC">
              <w:rPr>
                <w:rFonts w:ascii="Arial" w:hAnsi="Arial" w:cs="Arial"/>
              </w:rPr>
              <w:t xml:space="preserve"> </w:t>
            </w:r>
            <w:r w:rsidR="0057182B" w:rsidRPr="008771FC">
              <w:rPr>
                <w:rFonts w:ascii="Arial" w:hAnsi="Arial" w:cs="Arial"/>
              </w:rPr>
              <w:t>to align project objectives with organisational objectives throughout the project life cycle</w:t>
            </w:r>
          </w:p>
          <w:p w:rsidR="0057182B" w:rsidRPr="008771FC" w:rsidRDefault="009058E3" w:rsidP="003A4B61">
            <w:pPr>
              <w:pStyle w:val="BodyText"/>
              <w:keepLines/>
              <w:numPr>
                <w:ilvl w:val="0"/>
                <w:numId w:val="167"/>
              </w:numPr>
              <w:spacing w:before="120" w:after="0"/>
              <w:ind w:left="432" w:hanging="432"/>
              <w:rPr>
                <w:rFonts w:ascii="Arial" w:hAnsi="Arial" w:cs="Arial"/>
                <w:lang w:val="en-NZ"/>
              </w:rPr>
            </w:pPr>
            <w:r>
              <w:rPr>
                <w:rFonts w:ascii="Arial" w:hAnsi="Arial" w:cs="Arial"/>
              </w:rPr>
              <w:t>C</w:t>
            </w:r>
            <w:r w:rsidR="00285F76">
              <w:rPr>
                <w:rFonts w:ascii="Arial" w:hAnsi="Arial" w:cs="Arial"/>
              </w:rPr>
              <w:t xml:space="preserve">onflicts that may </w:t>
            </w:r>
            <w:r w:rsidR="0057182B" w:rsidRPr="008771FC">
              <w:rPr>
                <w:rFonts w:ascii="Arial" w:hAnsi="Arial" w:cs="Arial"/>
              </w:rPr>
              <w:t>negatively affect project objectives</w:t>
            </w:r>
            <w:r w:rsidRPr="008771FC">
              <w:rPr>
                <w:rFonts w:ascii="Arial" w:hAnsi="Arial" w:cs="Arial"/>
              </w:rPr>
              <w:t xml:space="preserve"> </w:t>
            </w:r>
            <w:r>
              <w:rPr>
                <w:rFonts w:ascii="Arial" w:hAnsi="Arial" w:cs="Arial"/>
              </w:rPr>
              <w:t>are resolved</w:t>
            </w:r>
            <w:r w:rsidRPr="008771FC">
              <w:rPr>
                <w:rFonts w:ascii="Arial" w:hAnsi="Arial" w:cs="Arial"/>
              </w:rPr>
              <w:t xml:space="preserve"> within authority lev</w:t>
            </w:r>
            <w:r>
              <w:rPr>
                <w:rFonts w:ascii="Arial" w:hAnsi="Arial" w:cs="Arial"/>
              </w:rPr>
              <w:t>els</w:t>
            </w:r>
          </w:p>
        </w:tc>
      </w:tr>
      <w:tr w:rsidR="0057182B" w:rsidRPr="008771FC" w:rsidTr="00285F76">
        <w:trPr>
          <w:trHeight w:val="341"/>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BodyText"/>
              <w:keepLines/>
              <w:numPr>
                <w:ilvl w:val="0"/>
                <w:numId w:val="165"/>
              </w:numPr>
              <w:spacing w:after="0"/>
              <w:rPr>
                <w:rFonts w:ascii="Arial" w:hAnsi="Arial" w:cs="Arial"/>
                <w:lang w:val="en-NZ"/>
              </w:rPr>
            </w:pPr>
            <w:r w:rsidRPr="008771FC">
              <w:rPr>
                <w:rFonts w:ascii="Arial" w:hAnsi="Arial" w:cs="Arial"/>
              </w:rPr>
              <w:t>Manage project control</w:t>
            </w:r>
          </w:p>
        </w:tc>
        <w:tc>
          <w:tcPr>
            <w:tcW w:w="648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BodyText"/>
              <w:keepLines/>
              <w:numPr>
                <w:ilvl w:val="0"/>
                <w:numId w:val="168"/>
              </w:numPr>
              <w:spacing w:before="120" w:after="0"/>
              <w:ind w:left="522" w:hanging="522"/>
              <w:rPr>
                <w:rFonts w:ascii="Arial" w:hAnsi="Arial" w:cs="Arial"/>
              </w:rPr>
            </w:pPr>
            <w:r w:rsidRPr="008771FC">
              <w:rPr>
                <w:rFonts w:ascii="Arial" w:hAnsi="Arial" w:cs="Arial"/>
              </w:rPr>
              <w:t xml:space="preserve">Ensure project records are updated against project </w:t>
            </w:r>
            <w:r w:rsidR="009058E3">
              <w:rPr>
                <w:rFonts w:ascii="Arial" w:hAnsi="Arial" w:cs="Arial"/>
              </w:rPr>
              <w:t> </w:t>
            </w:r>
            <w:r w:rsidRPr="008771FC">
              <w:rPr>
                <w:rFonts w:ascii="Arial" w:hAnsi="Arial" w:cs="Arial"/>
              </w:rPr>
              <w:t>deliverables and plans at required intervals</w:t>
            </w:r>
          </w:p>
          <w:p w:rsidR="0057182B" w:rsidRPr="008771FC" w:rsidRDefault="009058E3" w:rsidP="003A4B61">
            <w:pPr>
              <w:pStyle w:val="BodyText"/>
              <w:keepLines/>
              <w:numPr>
                <w:ilvl w:val="0"/>
                <w:numId w:val="168"/>
              </w:numPr>
              <w:spacing w:before="120" w:after="0"/>
              <w:ind w:left="522" w:hanging="522"/>
              <w:rPr>
                <w:rFonts w:ascii="Arial" w:hAnsi="Arial" w:cs="Arial"/>
              </w:rPr>
            </w:pPr>
            <w:r w:rsidRPr="008771FC">
              <w:rPr>
                <w:rStyle w:val="BoldandItalics"/>
                <w:rFonts w:ascii="Arial" w:hAnsi="Arial" w:cs="Arial"/>
              </w:rPr>
              <w:t>S</w:t>
            </w:r>
            <w:r w:rsidR="0057182B" w:rsidRPr="008771FC">
              <w:rPr>
                <w:rStyle w:val="BoldandItalics"/>
                <w:rFonts w:ascii="Arial" w:hAnsi="Arial" w:cs="Arial"/>
              </w:rPr>
              <w:t>tatus reports</w:t>
            </w:r>
            <w:r w:rsidR="0057182B" w:rsidRPr="008771FC">
              <w:rPr>
                <w:rFonts w:ascii="Arial" w:hAnsi="Arial" w:cs="Arial"/>
              </w:rPr>
              <w:t xml:space="preserve"> on project progress </w:t>
            </w:r>
            <w:r>
              <w:rPr>
                <w:rFonts w:ascii="Arial" w:hAnsi="Arial" w:cs="Arial"/>
              </w:rPr>
              <w:t xml:space="preserve">are </w:t>
            </w:r>
            <w:r w:rsidRPr="008771FC">
              <w:rPr>
                <w:rFonts w:ascii="Arial" w:hAnsi="Arial" w:cs="Arial"/>
              </w:rPr>
              <w:t>analyse</w:t>
            </w:r>
            <w:r>
              <w:rPr>
                <w:rFonts w:ascii="Arial" w:hAnsi="Arial" w:cs="Arial"/>
              </w:rPr>
              <w:t>d</w:t>
            </w:r>
            <w:r w:rsidRPr="008771FC">
              <w:rPr>
                <w:rFonts w:ascii="Arial" w:hAnsi="Arial" w:cs="Arial"/>
              </w:rPr>
              <w:t xml:space="preserve"> and submit</w:t>
            </w:r>
            <w:r>
              <w:rPr>
                <w:rFonts w:ascii="Arial" w:hAnsi="Arial" w:cs="Arial"/>
              </w:rPr>
              <w:t>ted</w:t>
            </w:r>
            <w:r w:rsidRPr="008771FC">
              <w:rPr>
                <w:rFonts w:ascii="Arial" w:hAnsi="Arial" w:cs="Arial"/>
              </w:rPr>
              <w:t xml:space="preserve"> </w:t>
            </w:r>
            <w:r w:rsidR="0057182B" w:rsidRPr="008771FC">
              <w:rPr>
                <w:rFonts w:ascii="Arial" w:hAnsi="Arial" w:cs="Arial"/>
              </w:rPr>
              <w:t xml:space="preserve">and issues </w:t>
            </w:r>
            <w:r w:rsidRPr="008771FC">
              <w:rPr>
                <w:rFonts w:ascii="Arial" w:hAnsi="Arial" w:cs="Arial"/>
              </w:rPr>
              <w:t xml:space="preserve">identified </w:t>
            </w:r>
            <w:r w:rsidR="0057182B" w:rsidRPr="008771FC">
              <w:rPr>
                <w:rFonts w:ascii="Arial" w:hAnsi="Arial" w:cs="Arial"/>
              </w:rPr>
              <w:t>with stakeholders and relevant authorities</w:t>
            </w:r>
          </w:p>
          <w:p w:rsidR="0057182B" w:rsidRPr="008771FC" w:rsidRDefault="009058E3" w:rsidP="003A4B61">
            <w:pPr>
              <w:pStyle w:val="BodyText"/>
              <w:keepLines/>
              <w:numPr>
                <w:ilvl w:val="0"/>
                <w:numId w:val="168"/>
              </w:numPr>
              <w:spacing w:before="120" w:after="0"/>
              <w:ind w:left="522" w:hanging="522"/>
              <w:rPr>
                <w:rFonts w:ascii="Arial" w:hAnsi="Arial" w:cs="Arial"/>
              </w:rPr>
            </w:pPr>
            <w:r w:rsidRPr="008771FC">
              <w:rPr>
                <w:rStyle w:val="BoldandItalics"/>
                <w:rFonts w:ascii="Arial" w:hAnsi="Arial" w:cs="Arial"/>
              </w:rPr>
              <w:t>I</w:t>
            </w:r>
            <w:r w:rsidR="0057182B" w:rsidRPr="008771FC">
              <w:rPr>
                <w:rStyle w:val="BoldandItalics"/>
                <w:rFonts w:ascii="Arial" w:hAnsi="Arial" w:cs="Arial"/>
              </w:rPr>
              <w:t>mpact analysis</w:t>
            </w:r>
            <w:r w:rsidR="0057182B" w:rsidRPr="008771FC">
              <w:rPr>
                <w:rFonts w:ascii="Arial" w:hAnsi="Arial" w:cs="Arial"/>
              </w:rPr>
              <w:t xml:space="preserve"> </w:t>
            </w:r>
            <w:r>
              <w:rPr>
                <w:rFonts w:ascii="Arial" w:hAnsi="Arial" w:cs="Arial"/>
              </w:rPr>
              <w:t xml:space="preserve">is </w:t>
            </w:r>
            <w:r w:rsidRPr="008771FC">
              <w:rPr>
                <w:rFonts w:ascii="Arial" w:hAnsi="Arial" w:cs="Arial"/>
              </w:rPr>
              <w:t>analyse</w:t>
            </w:r>
            <w:r>
              <w:rPr>
                <w:rFonts w:ascii="Arial" w:hAnsi="Arial" w:cs="Arial"/>
              </w:rPr>
              <w:t>d</w:t>
            </w:r>
            <w:r w:rsidRPr="008771FC">
              <w:rPr>
                <w:rFonts w:ascii="Arial" w:hAnsi="Arial" w:cs="Arial"/>
              </w:rPr>
              <w:t xml:space="preserve"> and submit</w:t>
            </w:r>
            <w:r>
              <w:rPr>
                <w:rFonts w:ascii="Arial" w:hAnsi="Arial" w:cs="Arial"/>
              </w:rPr>
              <w:t>ted</w:t>
            </w:r>
            <w:r w:rsidRPr="008771FC">
              <w:rPr>
                <w:rFonts w:ascii="Arial" w:hAnsi="Arial" w:cs="Arial"/>
              </w:rPr>
              <w:t xml:space="preserve"> </w:t>
            </w:r>
            <w:r w:rsidR="0057182B" w:rsidRPr="008771FC">
              <w:rPr>
                <w:rFonts w:ascii="Arial" w:hAnsi="Arial" w:cs="Arial"/>
              </w:rPr>
              <w:t>on change requests for approval where required</w:t>
            </w:r>
          </w:p>
          <w:p w:rsidR="0057182B" w:rsidRPr="008771FC" w:rsidRDefault="009058E3" w:rsidP="003A4B61">
            <w:pPr>
              <w:pStyle w:val="BodyText"/>
              <w:keepLines/>
              <w:numPr>
                <w:ilvl w:val="0"/>
                <w:numId w:val="168"/>
              </w:numPr>
              <w:spacing w:before="120" w:after="0"/>
              <w:ind w:left="522" w:hanging="522"/>
              <w:rPr>
                <w:rFonts w:ascii="Arial" w:hAnsi="Arial" w:cs="Arial"/>
              </w:rPr>
            </w:pPr>
            <w:r w:rsidRPr="008771FC">
              <w:rPr>
                <w:rFonts w:ascii="Arial" w:hAnsi="Arial" w:cs="Arial"/>
              </w:rPr>
              <w:t>R</w:t>
            </w:r>
            <w:r w:rsidR="0057182B" w:rsidRPr="008771FC">
              <w:rPr>
                <w:rFonts w:ascii="Arial" w:hAnsi="Arial" w:cs="Arial"/>
              </w:rPr>
              <w:t xml:space="preserve">elevant </w:t>
            </w:r>
            <w:r w:rsidR="0057182B" w:rsidRPr="008771FC">
              <w:rPr>
                <w:rStyle w:val="BoldandItalics"/>
                <w:rFonts w:ascii="Arial" w:hAnsi="Arial" w:cs="Arial"/>
              </w:rPr>
              <w:t>project logs and registers</w:t>
            </w:r>
            <w:r w:rsidR="0057182B" w:rsidRPr="008771FC">
              <w:rPr>
                <w:rFonts w:ascii="Arial" w:hAnsi="Arial" w:cs="Arial"/>
              </w:rPr>
              <w:t xml:space="preserve"> </w:t>
            </w:r>
            <w:r>
              <w:rPr>
                <w:rFonts w:ascii="Arial" w:hAnsi="Arial" w:cs="Arial"/>
              </w:rPr>
              <w:t xml:space="preserve">are </w:t>
            </w:r>
            <w:r w:rsidRPr="008771FC">
              <w:rPr>
                <w:rFonts w:ascii="Arial" w:hAnsi="Arial" w:cs="Arial"/>
              </w:rPr>
              <w:t>maintain</w:t>
            </w:r>
            <w:r>
              <w:rPr>
                <w:rFonts w:ascii="Arial" w:hAnsi="Arial" w:cs="Arial"/>
              </w:rPr>
              <w:t>ed</w:t>
            </w:r>
            <w:r w:rsidRPr="008771FC">
              <w:rPr>
                <w:rFonts w:ascii="Arial" w:hAnsi="Arial" w:cs="Arial"/>
              </w:rPr>
              <w:t xml:space="preserve"> </w:t>
            </w:r>
            <w:r w:rsidR="0057182B" w:rsidRPr="008771FC">
              <w:rPr>
                <w:rFonts w:ascii="Arial" w:hAnsi="Arial" w:cs="Arial"/>
              </w:rPr>
              <w:t>accurately and regularly to assist with project audit</w:t>
            </w:r>
          </w:p>
          <w:p w:rsidR="0057182B" w:rsidRPr="008771FC" w:rsidRDefault="0057182B" w:rsidP="003A4B61">
            <w:pPr>
              <w:pStyle w:val="BodyText"/>
              <w:keepLines/>
              <w:numPr>
                <w:ilvl w:val="0"/>
                <w:numId w:val="168"/>
              </w:numPr>
              <w:spacing w:before="120" w:after="0"/>
              <w:ind w:left="522" w:hanging="522"/>
              <w:rPr>
                <w:rFonts w:ascii="Arial" w:hAnsi="Arial" w:cs="Arial"/>
                <w:lang w:val="en-NZ"/>
              </w:rPr>
            </w:pPr>
            <w:r w:rsidRPr="008771FC">
              <w:rPr>
                <w:rFonts w:ascii="Arial" w:hAnsi="Arial" w:cs="Arial"/>
              </w:rPr>
              <w:t>Ensure associated plans</w:t>
            </w:r>
            <w:r w:rsidR="00285F76">
              <w:rPr>
                <w:rFonts w:ascii="Arial" w:hAnsi="Arial" w:cs="Arial"/>
              </w:rPr>
              <w:t xml:space="preserve"> are updated to reflect project </w:t>
            </w:r>
            <w:r w:rsidRPr="008771FC">
              <w:rPr>
                <w:rFonts w:ascii="Arial" w:hAnsi="Arial" w:cs="Arial"/>
              </w:rPr>
              <w:t>progress against baselines and approved changes</w:t>
            </w:r>
          </w:p>
        </w:tc>
      </w:tr>
      <w:tr w:rsidR="0057182B" w:rsidRPr="008771FC" w:rsidTr="00285F76">
        <w:trPr>
          <w:trHeight w:val="341"/>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BodyText"/>
              <w:keepLines/>
              <w:numPr>
                <w:ilvl w:val="0"/>
                <w:numId w:val="165"/>
              </w:numPr>
              <w:spacing w:after="0"/>
              <w:rPr>
                <w:rFonts w:ascii="Arial" w:hAnsi="Arial" w:cs="Arial"/>
                <w:lang w:val="en-NZ"/>
              </w:rPr>
            </w:pPr>
            <w:r w:rsidRPr="008771FC">
              <w:rPr>
                <w:rFonts w:ascii="Arial" w:hAnsi="Arial" w:cs="Arial"/>
              </w:rPr>
              <w:t>Manage project finalisation</w:t>
            </w:r>
          </w:p>
        </w:tc>
        <w:tc>
          <w:tcPr>
            <w:tcW w:w="6480" w:type="dxa"/>
            <w:tcBorders>
              <w:top w:val="single" w:sz="4" w:space="0" w:color="auto"/>
              <w:left w:val="single" w:sz="4" w:space="0" w:color="auto"/>
              <w:bottom w:val="single" w:sz="4" w:space="0" w:color="auto"/>
              <w:right w:val="single" w:sz="4" w:space="0" w:color="auto"/>
            </w:tcBorders>
          </w:tcPr>
          <w:p w:rsidR="0057182B" w:rsidRPr="008771FC" w:rsidRDefault="009058E3" w:rsidP="003A4B61">
            <w:pPr>
              <w:pStyle w:val="BodyText"/>
              <w:keepLines/>
              <w:numPr>
                <w:ilvl w:val="0"/>
                <w:numId w:val="238"/>
              </w:numPr>
              <w:spacing w:before="120" w:after="0"/>
              <w:ind w:left="522" w:hanging="522"/>
              <w:rPr>
                <w:rFonts w:ascii="Arial" w:hAnsi="Arial" w:cs="Arial"/>
              </w:rPr>
            </w:pPr>
            <w:r w:rsidRPr="008771FC">
              <w:rPr>
                <w:rStyle w:val="BoldandItalics"/>
                <w:rFonts w:ascii="Arial" w:hAnsi="Arial" w:cs="Arial"/>
              </w:rPr>
              <w:t>P</w:t>
            </w:r>
            <w:r w:rsidR="0057182B" w:rsidRPr="008771FC">
              <w:rPr>
                <w:rStyle w:val="BoldandItalics"/>
                <w:rFonts w:ascii="Arial" w:hAnsi="Arial" w:cs="Arial"/>
              </w:rPr>
              <w:t>roject finalisation activities</w:t>
            </w:r>
            <w:r w:rsidRPr="008771FC">
              <w:rPr>
                <w:rFonts w:ascii="Arial" w:hAnsi="Arial" w:cs="Arial"/>
              </w:rPr>
              <w:t xml:space="preserve"> </w:t>
            </w:r>
            <w:r>
              <w:rPr>
                <w:rFonts w:ascii="Arial" w:hAnsi="Arial" w:cs="Arial"/>
              </w:rPr>
              <w:t>are identified</w:t>
            </w:r>
            <w:r w:rsidRPr="008771FC">
              <w:rPr>
                <w:rFonts w:ascii="Arial" w:hAnsi="Arial" w:cs="Arial"/>
              </w:rPr>
              <w:t xml:space="preserve"> and allocate</w:t>
            </w:r>
            <w:r>
              <w:rPr>
                <w:rFonts w:ascii="Arial" w:hAnsi="Arial" w:cs="Arial"/>
              </w:rPr>
              <w:t>d</w:t>
            </w:r>
          </w:p>
          <w:p w:rsidR="0057182B" w:rsidRPr="008771FC" w:rsidRDefault="0057182B" w:rsidP="003A4B61">
            <w:pPr>
              <w:pStyle w:val="BodyText"/>
              <w:keepLines/>
              <w:numPr>
                <w:ilvl w:val="0"/>
                <w:numId w:val="238"/>
              </w:numPr>
              <w:spacing w:before="120" w:after="0"/>
              <w:ind w:left="522" w:hanging="522"/>
              <w:rPr>
                <w:rFonts w:ascii="Arial" w:hAnsi="Arial" w:cs="Arial"/>
              </w:rPr>
            </w:pPr>
            <w:r w:rsidRPr="008771FC">
              <w:rPr>
                <w:rFonts w:ascii="Arial" w:hAnsi="Arial" w:cs="Arial"/>
              </w:rPr>
              <w:t xml:space="preserve">Ensure project products and </w:t>
            </w:r>
            <w:r w:rsidRPr="008771FC">
              <w:rPr>
                <w:rStyle w:val="BoldandItalics"/>
                <w:rFonts w:ascii="Arial" w:hAnsi="Arial" w:cs="Arial"/>
              </w:rPr>
              <w:t>associated documentation</w:t>
            </w:r>
            <w:r w:rsidRPr="008771FC">
              <w:rPr>
                <w:rFonts w:ascii="Arial" w:hAnsi="Arial" w:cs="Arial"/>
              </w:rPr>
              <w:t xml:space="preserve"> are prepared for handover to client in a timely manner</w:t>
            </w:r>
          </w:p>
          <w:p w:rsidR="0057182B" w:rsidRPr="008771FC" w:rsidRDefault="009058E3" w:rsidP="003A4B61">
            <w:pPr>
              <w:pStyle w:val="BodyText"/>
              <w:keepLines/>
              <w:numPr>
                <w:ilvl w:val="0"/>
                <w:numId w:val="238"/>
              </w:numPr>
              <w:spacing w:before="120" w:after="0"/>
              <w:ind w:left="522" w:hanging="522"/>
              <w:rPr>
                <w:rFonts w:ascii="Arial" w:hAnsi="Arial" w:cs="Arial"/>
              </w:rPr>
            </w:pPr>
            <w:r w:rsidRPr="008771FC">
              <w:rPr>
                <w:rFonts w:ascii="Arial" w:hAnsi="Arial" w:cs="Arial"/>
              </w:rPr>
              <w:t>F</w:t>
            </w:r>
            <w:r w:rsidR="0057182B" w:rsidRPr="008771FC">
              <w:rPr>
                <w:rFonts w:ascii="Arial" w:hAnsi="Arial" w:cs="Arial"/>
              </w:rPr>
              <w:t>inancial, legal and contractual obligations</w:t>
            </w:r>
            <w:r w:rsidRPr="008771FC">
              <w:rPr>
                <w:rFonts w:ascii="Arial" w:hAnsi="Arial" w:cs="Arial"/>
              </w:rPr>
              <w:t xml:space="preserve"> </w:t>
            </w:r>
            <w:r>
              <w:rPr>
                <w:rFonts w:ascii="Arial" w:hAnsi="Arial" w:cs="Arial"/>
              </w:rPr>
              <w:t xml:space="preserve">are </w:t>
            </w:r>
            <w:r w:rsidRPr="008771FC">
              <w:rPr>
                <w:rFonts w:ascii="Arial" w:hAnsi="Arial" w:cs="Arial"/>
              </w:rPr>
              <w:t>finalise</w:t>
            </w:r>
            <w:r>
              <w:rPr>
                <w:rFonts w:ascii="Arial" w:hAnsi="Arial" w:cs="Arial"/>
              </w:rPr>
              <w:t>d</w:t>
            </w:r>
          </w:p>
          <w:p w:rsidR="0057182B" w:rsidRPr="008771FC" w:rsidRDefault="009058E3" w:rsidP="003A4B61">
            <w:pPr>
              <w:pStyle w:val="BodyText"/>
              <w:keepLines/>
              <w:numPr>
                <w:ilvl w:val="0"/>
                <w:numId w:val="238"/>
              </w:numPr>
              <w:spacing w:before="120" w:after="0"/>
              <w:ind w:left="522" w:hanging="522"/>
              <w:rPr>
                <w:rFonts w:ascii="Arial" w:hAnsi="Arial" w:cs="Arial"/>
              </w:rPr>
            </w:pPr>
            <w:r w:rsidRPr="008771FC">
              <w:rPr>
                <w:rStyle w:val="BoldandItalics"/>
                <w:rFonts w:ascii="Arial" w:hAnsi="Arial" w:cs="Arial"/>
              </w:rPr>
              <w:t>P</w:t>
            </w:r>
            <w:r w:rsidR="0057182B" w:rsidRPr="008771FC">
              <w:rPr>
                <w:rStyle w:val="BoldandItalics"/>
                <w:rFonts w:ascii="Arial" w:hAnsi="Arial" w:cs="Arial"/>
              </w:rPr>
              <w:t>roject review assessments</w:t>
            </w:r>
            <w:r w:rsidR="0057182B" w:rsidRPr="008771FC">
              <w:rPr>
                <w:rFonts w:ascii="Arial" w:hAnsi="Arial" w:cs="Arial"/>
              </w:rPr>
              <w:t xml:space="preserve"> </w:t>
            </w:r>
            <w:r>
              <w:rPr>
                <w:rFonts w:ascii="Arial" w:hAnsi="Arial" w:cs="Arial"/>
              </w:rPr>
              <w:t xml:space="preserve">are </w:t>
            </w:r>
            <w:r w:rsidRPr="008771FC">
              <w:rPr>
                <w:rFonts w:ascii="Arial" w:hAnsi="Arial" w:cs="Arial"/>
              </w:rPr>
              <w:t>undertake</w:t>
            </w:r>
            <w:r>
              <w:rPr>
                <w:rFonts w:ascii="Arial" w:hAnsi="Arial" w:cs="Arial"/>
              </w:rPr>
              <w:t>n</w:t>
            </w:r>
            <w:r w:rsidRPr="008771FC">
              <w:rPr>
                <w:rFonts w:ascii="Arial" w:hAnsi="Arial" w:cs="Arial"/>
              </w:rPr>
              <w:t xml:space="preserve"> </w:t>
            </w:r>
            <w:r w:rsidR="0057182B" w:rsidRPr="008771FC">
              <w:rPr>
                <w:rFonts w:ascii="Arial" w:hAnsi="Arial" w:cs="Arial"/>
              </w:rPr>
              <w:t>as input to future projects</w:t>
            </w:r>
          </w:p>
        </w:tc>
      </w:tr>
    </w:tbl>
    <w:p w:rsidR="0057182B" w:rsidRPr="009058E3" w:rsidRDefault="0057182B" w:rsidP="0057182B">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57182B" w:rsidRPr="008771FC" w:rsidTr="009058E3">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rPr>
            </w:pPr>
            <w:r w:rsidRPr="008771FC">
              <w:rPr>
                <w:rFonts w:ascii="Arial" w:hAnsi="Arial" w:cs="Arial"/>
                <w:b/>
              </w:rPr>
              <w:t>Variable</w:t>
            </w:r>
          </w:p>
        </w:tc>
        <w:tc>
          <w:tcPr>
            <w:tcW w:w="63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rPr>
              <w:t>Range</w:t>
            </w:r>
          </w:p>
        </w:tc>
      </w:tr>
      <w:tr w:rsidR="0057182B" w:rsidRPr="008771FC" w:rsidTr="009058E3">
        <w:trPr>
          <w:trHeight w:val="7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initiation documentation</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 xml:space="preserve"> May include:</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agreed project management framework</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agreed project methodology</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client or customer requirements</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concept proposal</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contract documentation</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executive team instructions</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feasibility study</w:t>
            </w:r>
          </w:p>
          <w:p w:rsidR="0057182B" w:rsidRPr="008771FC" w:rsidRDefault="0057182B" w:rsidP="008432FA">
            <w:pPr>
              <w:pStyle w:val="ListBullet"/>
              <w:keepNext/>
              <w:keepLines/>
              <w:numPr>
                <w:ilvl w:val="0"/>
                <w:numId w:val="12"/>
              </w:numPr>
              <w:rPr>
                <w:rFonts w:ascii="Arial" w:hAnsi="Arial" w:cs="Arial"/>
              </w:rPr>
            </w:pPr>
            <w:r w:rsidRPr="008771FC">
              <w:rPr>
                <w:rFonts w:ascii="Arial" w:hAnsi="Arial" w:cs="Arial"/>
              </w:rPr>
              <w:t>life cycle approval gateways</w:t>
            </w:r>
          </w:p>
          <w:p w:rsidR="0057182B" w:rsidRPr="008771FC" w:rsidRDefault="0057182B" w:rsidP="008432FA">
            <w:pPr>
              <w:pStyle w:val="ListBullet"/>
              <w:keepNext/>
              <w:keepLines/>
              <w:numPr>
                <w:ilvl w:val="0"/>
                <w:numId w:val="12"/>
              </w:numPr>
              <w:rPr>
                <w:rFonts w:ascii="Arial" w:hAnsi="Arial" w:cs="Arial"/>
                <w:lang w:val="en-NZ"/>
              </w:rPr>
            </w:pPr>
            <w:r w:rsidRPr="008771FC">
              <w:rPr>
                <w:rFonts w:ascii="Arial" w:hAnsi="Arial" w:cs="Arial"/>
              </w:rPr>
              <w:lastRenderedPageBreak/>
              <w:t>Output from prior project.</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lastRenderedPageBreak/>
              <w:t>Broader organisational strategies and goals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3"/>
              </w:numPr>
              <w:rPr>
                <w:rFonts w:ascii="Arial" w:hAnsi="Arial" w:cs="Arial"/>
              </w:rPr>
            </w:pPr>
            <w:r w:rsidRPr="008771FC">
              <w:rPr>
                <w:rFonts w:ascii="Arial" w:hAnsi="Arial" w:cs="Arial"/>
              </w:rPr>
              <w:t>market focus</w:t>
            </w:r>
          </w:p>
          <w:p w:rsidR="0057182B" w:rsidRPr="008771FC" w:rsidRDefault="0057182B" w:rsidP="008432FA">
            <w:pPr>
              <w:pStyle w:val="ListBullet"/>
              <w:keepNext/>
              <w:keepLines/>
              <w:numPr>
                <w:ilvl w:val="0"/>
                <w:numId w:val="13"/>
              </w:numPr>
              <w:rPr>
                <w:rFonts w:ascii="Arial" w:hAnsi="Arial" w:cs="Arial"/>
              </w:rPr>
            </w:pPr>
            <w:r w:rsidRPr="008771FC">
              <w:rPr>
                <w:rFonts w:ascii="Arial" w:hAnsi="Arial" w:cs="Arial"/>
              </w:rPr>
              <w:t>organisational mission statement</w:t>
            </w:r>
          </w:p>
          <w:p w:rsidR="0057182B" w:rsidRPr="008771FC" w:rsidRDefault="0057182B" w:rsidP="008432FA">
            <w:pPr>
              <w:pStyle w:val="ListBullet"/>
              <w:keepNext/>
              <w:keepLines/>
              <w:numPr>
                <w:ilvl w:val="0"/>
                <w:numId w:val="13"/>
              </w:numPr>
              <w:rPr>
                <w:rFonts w:ascii="Arial" w:hAnsi="Arial" w:cs="Arial"/>
              </w:rPr>
            </w:pPr>
            <w:r w:rsidRPr="008771FC">
              <w:rPr>
                <w:rFonts w:ascii="Arial" w:hAnsi="Arial" w:cs="Arial"/>
              </w:rPr>
              <w:t>strategy plans</w:t>
            </w:r>
          </w:p>
          <w:p w:rsidR="0057182B" w:rsidRPr="008771FC" w:rsidRDefault="0057182B" w:rsidP="008432FA">
            <w:pPr>
              <w:pStyle w:val="ListBullet"/>
              <w:keepNext/>
              <w:keepLines/>
              <w:numPr>
                <w:ilvl w:val="0"/>
                <w:numId w:val="13"/>
              </w:numPr>
              <w:rPr>
                <w:rFonts w:ascii="Arial" w:hAnsi="Arial" w:cs="Arial"/>
                <w:lang w:val="en-NZ"/>
              </w:rPr>
            </w:pPr>
            <w:r w:rsidRPr="008771FC">
              <w:rPr>
                <w:rFonts w:ascii="Arial" w:hAnsi="Arial" w:cs="Arial"/>
              </w:rPr>
              <w:t>values and ethics</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Objectives, outcomes and benefits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4"/>
              </w:numPr>
              <w:rPr>
                <w:rFonts w:ascii="Arial" w:hAnsi="Arial" w:cs="Arial"/>
              </w:rPr>
            </w:pPr>
            <w:r w:rsidRPr="008771FC">
              <w:rPr>
                <w:rFonts w:ascii="Arial" w:hAnsi="Arial" w:cs="Arial"/>
              </w:rPr>
              <w:t>expected benefits to be achieved for organisation and business</w:t>
            </w:r>
          </w:p>
          <w:p w:rsidR="0057182B" w:rsidRPr="008771FC" w:rsidRDefault="0057182B" w:rsidP="008432FA">
            <w:pPr>
              <w:pStyle w:val="ListBullet"/>
              <w:keepNext/>
              <w:keepLines/>
              <w:numPr>
                <w:ilvl w:val="0"/>
                <w:numId w:val="14"/>
              </w:numPr>
              <w:rPr>
                <w:rFonts w:ascii="Arial" w:hAnsi="Arial" w:cs="Arial"/>
              </w:rPr>
            </w:pPr>
            <w:r w:rsidRPr="008771FC">
              <w:rPr>
                <w:rFonts w:ascii="Arial" w:hAnsi="Arial" w:cs="Arial"/>
              </w:rPr>
              <w:t>measurable project product statement</w:t>
            </w:r>
          </w:p>
          <w:p w:rsidR="0057182B" w:rsidRPr="008771FC" w:rsidRDefault="0057182B" w:rsidP="008432FA">
            <w:pPr>
              <w:pStyle w:val="ListBullet"/>
              <w:keepNext/>
              <w:keepLines/>
              <w:numPr>
                <w:ilvl w:val="0"/>
                <w:numId w:val="14"/>
              </w:numPr>
              <w:rPr>
                <w:rFonts w:ascii="Arial" w:hAnsi="Arial" w:cs="Arial"/>
                <w:lang w:val="en-NZ"/>
              </w:rPr>
            </w:pPr>
            <w:r w:rsidRPr="008771FC">
              <w:rPr>
                <w:rFonts w:ascii="Arial" w:hAnsi="Arial" w:cs="Arial"/>
              </w:rPr>
              <w:t>Short and long-term outcomes for the organisation.</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governance structure</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5"/>
              </w:numPr>
              <w:rPr>
                <w:rFonts w:ascii="Arial" w:hAnsi="Arial" w:cs="Arial"/>
              </w:rPr>
            </w:pPr>
            <w:r w:rsidRPr="008771FC">
              <w:rPr>
                <w:rFonts w:ascii="Arial" w:hAnsi="Arial" w:cs="Arial"/>
              </w:rPr>
              <w:t>boards, committees, working groups, reference groups, advisory groups, sponsors, project managers, project team members and stakeholders</w:t>
            </w:r>
          </w:p>
          <w:p w:rsidR="0057182B" w:rsidRPr="008771FC" w:rsidRDefault="0057182B" w:rsidP="008432FA">
            <w:pPr>
              <w:pStyle w:val="ListBullet"/>
              <w:keepNext/>
              <w:keepLines/>
              <w:numPr>
                <w:ilvl w:val="0"/>
                <w:numId w:val="15"/>
              </w:numPr>
              <w:rPr>
                <w:rFonts w:ascii="Arial" w:hAnsi="Arial" w:cs="Arial"/>
              </w:rPr>
            </w:pPr>
            <w:r w:rsidRPr="008771FC">
              <w:rPr>
                <w:rFonts w:ascii="Arial" w:hAnsi="Arial" w:cs="Arial"/>
              </w:rPr>
              <w:t>identified authority levels assigned to groups and individuals</w:t>
            </w:r>
          </w:p>
          <w:p w:rsidR="0057182B" w:rsidRPr="008771FC" w:rsidRDefault="0057182B" w:rsidP="008432FA">
            <w:pPr>
              <w:pStyle w:val="ListBullet"/>
              <w:keepNext/>
              <w:keepLines/>
              <w:numPr>
                <w:ilvl w:val="0"/>
                <w:numId w:val="15"/>
              </w:numPr>
              <w:rPr>
                <w:rFonts w:ascii="Arial" w:hAnsi="Arial" w:cs="Arial"/>
              </w:rPr>
            </w:pPr>
            <w:r w:rsidRPr="008771FC">
              <w:rPr>
                <w:rFonts w:ascii="Arial" w:hAnsi="Arial" w:cs="Arial"/>
              </w:rPr>
              <w:t>issue-escalation procedures</w:t>
            </w:r>
          </w:p>
          <w:p w:rsidR="0057182B" w:rsidRPr="008771FC" w:rsidRDefault="0057182B" w:rsidP="008432FA">
            <w:pPr>
              <w:pStyle w:val="ListBullet"/>
              <w:keepNext/>
              <w:keepLines/>
              <w:numPr>
                <w:ilvl w:val="0"/>
                <w:numId w:val="15"/>
              </w:numPr>
              <w:rPr>
                <w:rFonts w:ascii="Arial" w:hAnsi="Arial" w:cs="Arial"/>
              </w:rPr>
            </w:pPr>
            <w:r w:rsidRPr="008771FC">
              <w:rPr>
                <w:rFonts w:ascii="Arial" w:hAnsi="Arial" w:cs="Arial"/>
              </w:rPr>
              <w:t>project organisation chart</w:t>
            </w:r>
          </w:p>
          <w:p w:rsidR="0057182B" w:rsidRPr="008771FC" w:rsidRDefault="0057182B" w:rsidP="008432FA">
            <w:pPr>
              <w:pStyle w:val="ListBullet"/>
              <w:keepNext/>
              <w:keepLines/>
              <w:numPr>
                <w:ilvl w:val="0"/>
                <w:numId w:val="15"/>
              </w:numPr>
              <w:rPr>
                <w:rFonts w:ascii="Arial" w:hAnsi="Arial" w:cs="Arial"/>
                <w:lang w:val="en-NZ"/>
              </w:rPr>
            </w:pPr>
            <w:r w:rsidRPr="008771FC">
              <w:rPr>
                <w:rFonts w:ascii="Arial" w:hAnsi="Arial" w:cs="Arial"/>
              </w:rPr>
              <w:t>Statements of roles for project management bodies and participants.</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charter</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approvals and sign-off</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broad stakeholder identification</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 xml:space="preserve">consolidated </w:t>
            </w:r>
            <w:r w:rsidR="00A536E8">
              <w:rPr>
                <w:rFonts w:ascii="Arial" w:hAnsi="Arial" w:cs="Arial"/>
              </w:rPr>
              <w:t>Project Initiation Documentation (PID)</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documented objectives</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high-level product deliverables</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high-level risk assessment</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project assumptions and constraints</w:t>
            </w:r>
          </w:p>
          <w:p w:rsidR="0057182B" w:rsidRPr="008771FC" w:rsidRDefault="0057182B" w:rsidP="008432FA">
            <w:pPr>
              <w:pStyle w:val="ListBullet"/>
              <w:keepNext/>
              <w:keepLines/>
              <w:numPr>
                <w:ilvl w:val="0"/>
                <w:numId w:val="16"/>
              </w:numPr>
              <w:rPr>
                <w:rFonts w:ascii="Arial" w:hAnsi="Arial" w:cs="Arial"/>
              </w:rPr>
            </w:pPr>
            <w:r w:rsidRPr="008771FC">
              <w:rPr>
                <w:rFonts w:ascii="Arial" w:hAnsi="Arial" w:cs="Arial"/>
              </w:rPr>
              <w:t>project mandate</w:t>
            </w:r>
          </w:p>
          <w:p w:rsidR="0057182B" w:rsidRPr="008771FC" w:rsidRDefault="0057182B" w:rsidP="008432FA">
            <w:pPr>
              <w:pStyle w:val="ListBullet"/>
              <w:keepNext/>
              <w:keepLines/>
              <w:numPr>
                <w:ilvl w:val="0"/>
                <w:numId w:val="16"/>
              </w:numPr>
              <w:rPr>
                <w:rFonts w:ascii="Arial" w:hAnsi="Arial" w:cs="Arial"/>
                <w:lang w:val="en-NZ"/>
              </w:rPr>
            </w:pPr>
            <w:r w:rsidRPr="008771FC">
              <w:rPr>
                <w:rFonts w:ascii="Arial" w:hAnsi="Arial" w:cs="Arial"/>
              </w:rPr>
              <w:t>Source of project authority.</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deliverables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41504A">
            <w:pPr>
              <w:pStyle w:val="ListBullet"/>
              <w:rPr>
                <w:rFonts w:ascii="Arial" w:hAnsi="Arial" w:cs="Arial"/>
              </w:rPr>
            </w:pPr>
            <w:r w:rsidRPr="008771FC">
              <w:rPr>
                <w:rFonts w:ascii="Arial" w:hAnsi="Arial" w:cs="Arial"/>
              </w:rPr>
              <w:t>definable product, service or document</w:t>
            </w:r>
          </w:p>
          <w:p w:rsidR="0057182B" w:rsidRPr="008771FC" w:rsidRDefault="0057182B" w:rsidP="0041504A">
            <w:pPr>
              <w:pStyle w:val="ListBullet"/>
              <w:rPr>
                <w:rFonts w:ascii="Arial" w:hAnsi="Arial" w:cs="Arial"/>
              </w:rPr>
            </w:pPr>
            <w:r w:rsidRPr="008771FC">
              <w:rPr>
                <w:rFonts w:ascii="Arial" w:hAnsi="Arial" w:cs="Arial"/>
              </w:rPr>
              <w:t>discrete components of the overall project outputs</w:t>
            </w:r>
          </w:p>
          <w:p w:rsidR="0057182B" w:rsidRPr="008771FC" w:rsidRDefault="0057182B" w:rsidP="0041504A">
            <w:pPr>
              <w:pStyle w:val="ListBullet"/>
              <w:rPr>
                <w:rFonts w:ascii="Arial" w:hAnsi="Arial" w:cs="Arial"/>
              </w:rPr>
            </w:pPr>
            <w:r w:rsidRPr="008771FC">
              <w:rPr>
                <w:rFonts w:ascii="Arial" w:hAnsi="Arial" w:cs="Arial"/>
              </w:rPr>
              <w:t>specified products of the project</w:t>
            </w:r>
          </w:p>
          <w:p w:rsidR="0057182B" w:rsidRPr="008771FC" w:rsidRDefault="0057182B" w:rsidP="0041504A">
            <w:pPr>
              <w:pStyle w:val="ListBullet"/>
              <w:rPr>
                <w:rFonts w:ascii="Arial" w:hAnsi="Arial" w:cs="Arial"/>
                <w:lang w:val="en-NZ"/>
              </w:rPr>
            </w:pPr>
            <w:r w:rsidRPr="008771FC">
              <w:rPr>
                <w:rFonts w:ascii="Arial" w:hAnsi="Arial" w:cs="Arial"/>
              </w:rPr>
              <w:t>time, quality and cost.</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management functions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communications</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cost</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human resources</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procurement and contracting</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project integration</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quality</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risk</w:t>
            </w:r>
          </w:p>
          <w:p w:rsidR="0057182B" w:rsidRPr="008771FC" w:rsidRDefault="0057182B" w:rsidP="008432FA">
            <w:pPr>
              <w:pStyle w:val="ListBullet"/>
              <w:keepNext/>
              <w:keepLines/>
              <w:numPr>
                <w:ilvl w:val="0"/>
                <w:numId w:val="17"/>
              </w:numPr>
              <w:rPr>
                <w:rFonts w:ascii="Arial" w:hAnsi="Arial" w:cs="Arial"/>
              </w:rPr>
            </w:pPr>
            <w:r w:rsidRPr="008771FC">
              <w:rPr>
                <w:rFonts w:ascii="Arial" w:hAnsi="Arial" w:cs="Arial"/>
              </w:rPr>
              <w:t>scope</w:t>
            </w:r>
          </w:p>
          <w:p w:rsidR="0057182B" w:rsidRPr="008771FC" w:rsidRDefault="0057182B" w:rsidP="008432FA">
            <w:pPr>
              <w:pStyle w:val="ListBullet"/>
              <w:keepNext/>
              <w:keepLines/>
              <w:numPr>
                <w:ilvl w:val="0"/>
                <w:numId w:val="17"/>
              </w:numPr>
              <w:rPr>
                <w:rFonts w:ascii="Arial" w:hAnsi="Arial" w:cs="Arial"/>
                <w:lang w:val="en-NZ"/>
              </w:rPr>
            </w:pPr>
            <w:r w:rsidRPr="008771FC">
              <w:rPr>
                <w:rFonts w:ascii="Arial" w:hAnsi="Arial" w:cs="Arial"/>
              </w:rPr>
              <w:t>time.</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Triple constraints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8"/>
              </w:numPr>
              <w:rPr>
                <w:rFonts w:ascii="Arial" w:hAnsi="Arial" w:cs="Arial"/>
              </w:rPr>
            </w:pPr>
            <w:r w:rsidRPr="008771FC">
              <w:rPr>
                <w:rFonts w:ascii="Arial" w:hAnsi="Arial" w:cs="Arial"/>
              </w:rPr>
              <w:t>cost</w:t>
            </w:r>
          </w:p>
          <w:p w:rsidR="0057182B" w:rsidRPr="008771FC" w:rsidRDefault="0057182B" w:rsidP="008432FA">
            <w:pPr>
              <w:pStyle w:val="ListBullet"/>
              <w:keepNext/>
              <w:keepLines/>
              <w:numPr>
                <w:ilvl w:val="0"/>
                <w:numId w:val="18"/>
              </w:numPr>
              <w:rPr>
                <w:rFonts w:ascii="Arial" w:hAnsi="Arial" w:cs="Arial"/>
              </w:rPr>
            </w:pPr>
            <w:r w:rsidRPr="008771FC">
              <w:rPr>
                <w:rFonts w:ascii="Arial" w:hAnsi="Arial" w:cs="Arial"/>
              </w:rPr>
              <w:lastRenderedPageBreak/>
              <w:t>scope and quality</w:t>
            </w:r>
          </w:p>
          <w:p w:rsidR="0057182B" w:rsidRPr="008771FC" w:rsidRDefault="0057182B" w:rsidP="008432FA">
            <w:pPr>
              <w:pStyle w:val="ListBullet"/>
              <w:keepNext/>
              <w:keepLines/>
              <w:numPr>
                <w:ilvl w:val="0"/>
                <w:numId w:val="18"/>
              </w:numPr>
              <w:rPr>
                <w:rFonts w:ascii="Arial" w:hAnsi="Arial" w:cs="Arial"/>
                <w:lang w:val="en-NZ"/>
              </w:rPr>
            </w:pPr>
            <w:r w:rsidRPr="008771FC">
              <w:rPr>
                <w:rFonts w:ascii="Arial" w:hAnsi="Arial" w:cs="Arial"/>
              </w:rPr>
              <w:t>time.</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lang w:val="en-NZ"/>
              </w:rPr>
            </w:pPr>
            <w:r w:rsidRPr="008771FC">
              <w:rPr>
                <w:rStyle w:val="BoldandItalics"/>
                <w:rFonts w:ascii="Arial" w:hAnsi="Arial" w:cs="Arial"/>
              </w:rPr>
              <w:lastRenderedPageBreak/>
              <w:t>Project management plan</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19"/>
              </w:numPr>
              <w:rPr>
                <w:rFonts w:ascii="Arial" w:hAnsi="Arial" w:cs="Arial"/>
              </w:rPr>
            </w:pPr>
            <w:r w:rsidRPr="008771FC">
              <w:rPr>
                <w:rFonts w:ascii="Arial" w:hAnsi="Arial" w:cs="Arial"/>
              </w:rPr>
              <w:t>a covering document that integrates the planning requirements of the nine functions of project management</w:t>
            </w:r>
          </w:p>
          <w:p w:rsidR="0057182B" w:rsidRPr="008771FC" w:rsidRDefault="0057182B" w:rsidP="008432FA">
            <w:pPr>
              <w:pStyle w:val="ListBullet"/>
              <w:keepNext/>
              <w:keepLines/>
              <w:numPr>
                <w:ilvl w:val="0"/>
                <w:numId w:val="19"/>
              </w:numPr>
              <w:rPr>
                <w:rFonts w:ascii="Arial" w:hAnsi="Arial" w:cs="Arial"/>
                <w:lang w:val="en-NZ"/>
              </w:rPr>
            </w:pPr>
            <w:r w:rsidRPr="008771FC">
              <w:rPr>
                <w:rFonts w:ascii="Arial" w:hAnsi="Arial" w:cs="Arial"/>
              </w:rPr>
              <w:t>In single or multiple document format.</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Integrates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Decisions that:</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determine comparative value</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evaluate competing interests</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make trade-offs</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processes and activities that:</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combine</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coordinate</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define</w:t>
            </w:r>
          </w:p>
          <w:p w:rsidR="0057182B" w:rsidRPr="008771FC" w:rsidRDefault="0057182B" w:rsidP="008432FA">
            <w:pPr>
              <w:pStyle w:val="ListBullet"/>
              <w:keepNext/>
              <w:keepLines/>
              <w:numPr>
                <w:ilvl w:val="0"/>
                <w:numId w:val="20"/>
              </w:numPr>
              <w:rPr>
                <w:rFonts w:ascii="Arial" w:hAnsi="Arial" w:cs="Arial"/>
              </w:rPr>
            </w:pPr>
            <w:r w:rsidRPr="008771FC">
              <w:rPr>
                <w:rFonts w:ascii="Arial" w:hAnsi="Arial" w:cs="Arial"/>
              </w:rPr>
              <w:t>identify</w:t>
            </w:r>
          </w:p>
          <w:p w:rsidR="0057182B" w:rsidRPr="008771FC" w:rsidRDefault="0057182B" w:rsidP="008432FA">
            <w:pPr>
              <w:pStyle w:val="ListBullet"/>
              <w:keepNext/>
              <w:keepLines/>
              <w:numPr>
                <w:ilvl w:val="0"/>
                <w:numId w:val="20"/>
              </w:numPr>
              <w:rPr>
                <w:rFonts w:ascii="Arial" w:hAnsi="Arial" w:cs="Arial"/>
                <w:lang w:val="en-NZ"/>
              </w:rPr>
            </w:pPr>
            <w:r w:rsidRPr="008771FC">
              <w:rPr>
                <w:rFonts w:ascii="Arial" w:hAnsi="Arial" w:cs="Arial"/>
              </w:rPr>
              <w:t>unify</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Associated plans and baselines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communications plan (stakeholders and information)</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human resources plan</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procurement plan</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project budget</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project schedule</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quality-management plan</w:t>
            </w:r>
          </w:p>
          <w:p w:rsidR="0057182B" w:rsidRPr="008771FC" w:rsidRDefault="0057182B" w:rsidP="008432FA">
            <w:pPr>
              <w:pStyle w:val="ListBullet"/>
              <w:keepNext/>
              <w:keepLines/>
              <w:numPr>
                <w:ilvl w:val="0"/>
                <w:numId w:val="21"/>
              </w:numPr>
              <w:rPr>
                <w:rFonts w:ascii="Arial" w:hAnsi="Arial" w:cs="Arial"/>
              </w:rPr>
            </w:pPr>
            <w:r w:rsidRPr="008771FC">
              <w:rPr>
                <w:rFonts w:ascii="Arial" w:hAnsi="Arial" w:cs="Arial"/>
              </w:rPr>
              <w:t>risk plan</w:t>
            </w:r>
          </w:p>
          <w:p w:rsidR="0057182B" w:rsidRPr="008771FC" w:rsidRDefault="0057182B" w:rsidP="008432FA">
            <w:pPr>
              <w:pStyle w:val="ListBullet"/>
              <w:keepNext/>
              <w:keepLines/>
              <w:numPr>
                <w:ilvl w:val="0"/>
                <w:numId w:val="21"/>
              </w:numPr>
              <w:rPr>
                <w:rFonts w:ascii="Arial" w:hAnsi="Arial" w:cs="Arial"/>
                <w:lang w:val="en-NZ"/>
              </w:rPr>
            </w:pPr>
            <w:r w:rsidRPr="008771FC">
              <w:rPr>
                <w:rFonts w:ascii="Arial" w:hAnsi="Arial" w:cs="Arial"/>
              </w:rPr>
              <w:t>Scope-management plan.</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Internal work environment</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2"/>
              </w:numPr>
              <w:rPr>
                <w:rFonts w:ascii="Arial" w:hAnsi="Arial" w:cs="Arial"/>
              </w:rPr>
            </w:pPr>
            <w:r w:rsidRPr="008771FC">
              <w:rPr>
                <w:rFonts w:ascii="Arial" w:hAnsi="Arial" w:cs="Arial"/>
              </w:rPr>
              <w:t>organisational policy and procedures</w:t>
            </w:r>
          </w:p>
          <w:p w:rsidR="0057182B" w:rsidRPr="008771FC" w:rsidRDefault="0057182B" w:rsidP="008432FA">
            <w:pPr>
              <w:pStyle w:val="ListBullet"/>
              <w:keepNext/>
              <w:keepLines/>
              <w:numPr>
                <w:ilvl w:val="0"/>
                <w:numId w:val="22"/>
              </w:numPr>
              <w:rPr>
                <w:rFonts w:ascii="Arial" w:hAnsi="Arial" w:cs="Arial"/>
              </w:rPr>
            </w:pPr>
            <w:r w:rsidRPr="008771FC">
              <w:rPr>
                <w:rFonts w:ascii="Arial" w:hAnsi="Arial" w:cs="Arial"/>
              </w:rPr>
              <w:t>organisational culture and style</w:t>
            </w:r>
          </w:p>
          <w:p w:rsidR="0057182B" w:rsidRPr="008771FC" w:rsidRDefault="0057182B" w:rsidP="008432FA">
            <w:pPr>
              <w:pStyle w:val="ListBullet"/>
              <w:keepNext/>
              <w:keepLines/>
              <w:numPr>
                <w:ilvl w:val="0"/>
                <w:numId w:val="22"/>
              </w:numPr>
              <w:rPr>
                <w:rFonts w:ascii="Arial" w:hAnsi="Arial" w:cs="Arial"/>
              </w:rPr>
            </w:pPr>
            <w:r w:rsidRPr="008771FC">
              <w:rPr>
                <w:rFonts w:ascii="Arial" w:hAnsi="Arial" w:cs="Arial"/>
              </w:rPr>
              <w:t>physical working conditions</w:t>
            </w:r>
          </w:p>
          <w:p w:rsidR="0057182B" w:rsidRPr="008771FC" w:rsidRDefault="0057182B" w:rsidP="008432FA">
            <w:pPr>
              <w:pStyle w:val="ListBullet"/>
              <w:keepNext/>
              <w:keepLines/>
              <w:numPr>
                <w:ilvl w:val="0"/>
                <w:numId w:val="22"/>
              </w:numPr>
              <w:rPr>
                <w:rFonts w:ascii="Arial" w:hAnsi="Arial" w:cs="Arial"/>
              </w:rPr>
            </w:pPr>
            <w:r w:rsidRPr="008771FC">
              <w:rPr>
                <w:rFonts w:ascii="Arial" w:hAnsi="Arial" w:cs="Arial"/>
              </w:rPr>
              <w:t>geographic location and/or dispersion</w:t>
            </w:r>
          </w:p>
          <w:p w:rsidR="0057182B" w:rsidRPr="008771FC" w:rsidRDefault="0057182B" w:rsidP="008432FA">
            <w:pPr>
              <w:pStyle w:val="ListBullet"/>
              <w:keepNext/>
              <w:keepLines/>
              <w:numPr>
                <w:ilvl w:val="0"/>
                <w:numId w:val="22"/>
              </w:numPr>
              <w:rPr>
                <w:rFonts w:ascii="Arial" w:hAnsi="Arial" w:cs="Arial"/>
                <w:lang w:val="en-NZ"/>
              </w:rPr>
            </w:pPr>
            <w:r w:rsidRPr="008771FC">
              <w:rPr>
                <w:rFonts w:ascii="Arial" w:hAnsi="Arial" w:cs="Arial"/>
              </w:rPr>
              <w:t>Team dynamics.</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Status reports</w:t>
            </w:r>
          </w:p>
        </w:tc>
        <w:tc>
          <w:tcPr>
            <w:tcW w:w="6390" w:type="dxa"/>
            <w:tcBorders>
              <w:top w:val="single" w:sz="4" w:space="0" w:color="auto"/>
              <w:left w:val="single" w:sz="4" w:space="0" w:color="auto"/>
              <w:bottom w:val="single" w:sz="4" w:space="0" w:color="auto"/>
              <w:right w:val="single" w:sz="4" w:space="0" w:color="auto"/>
            </w:tcBorders>
          </w:tcPr>
          <w:p w:rsidR="009058E3" w:rsidRPr="009058E3" w:rsidRDefault="009058E3" w:rsidP="009058E3">
            <w:pPr>
              <w:pStyle w:val="ListBullet"/>
              <w:numPr>
                <w:ilvl w:val="0"/>
                <w:numId w:val="0"/>
              </w:numPr>
              <w:ind w:left="360" w:hanging="468"/>
              <w:rPr>
                <w:rFonts w:ascii="Arial" w:hAnsi="Arial" w:cs="Arial"/>
              </w:rPr>
            </w:pPr>
            <w:r w:rsidRPr="008771FC">
              <w:rPr>
                <w:rFonts w:ascii="Arial" w:hAnsi="Arial" w:cs="Arial"/>
              </w:rPr>
              <w:t>May include</w:t>
            </w:r>
            <w:r>
              <w:rPr>
                <w:rFonts w:ascii="Arial" w:hAnsi="Arial" w:cs="Arial"/>
              </w:rPr>
              <w:t>:</w:t>
            </w:r>
          </w:p>
          <w:p w:rsidR="0057182B" w:rsidRPr="008771FC" w:rsidRDefault="0057182B" w:rsidP="008432FA">
            <w:pPr>
              <w:pStyle w:val="ListBullet"/>
              <w:keepNext/>
              <w:keepLines/>
              <w:numPr>
                <w:ilvl w:val="0"/>
                <w:numId w:val="23"/>
              </w:numPr>
              <w:rPr>
                <w:rFonts w:ascii="Arial" w:hAnsi="Arial" w:cs="Arial"/>
              </w:rPr>
            </w:pPr>
            <w:r w:rsidRPr="008771FC">
              <w:rPr>
                <w:rFonts w:ascii="Arial" w:hAnsi="Arial" w:cs="Arial"/>
              </w:rPr>
              <w:t>client progress reports</w:t>
            </w:r>
          </w:p>
          <w:p w:rsidR="0057182B" w:rsidRPr="008771FC" w:rsidRDefault="0057182B" w:rsidP="008432FA">
            <w:pPr>
              <w:pStyle w:val="ListBullet"/>
              <w:keepNext/>
              <w:keepLines/>
              <w:numPr>
                <w:ilvl w:val="0"/>
                <w:numId w:val="23"/>
              </w:numPr>
              <w:rPr>
                <w:rFonts w:ascii="Arial" w:hAnsi="Arial" w:cs="Arial"/>
              </w:rPr>
            </w:pPr>
            <w:r w:rsidRPr="008771FC">
              <w:rPr>
                <w:rFonts w:ascii="Arial" w:hAnsi="Arial" w:cs="Arial"/>
              </w:rPr>
              <w:t>internal or external</w:t>
            </w:r>
          </w:p>
          <w:p w:rsidR="0057182B" w:rsidRPr="008771FC" w:rsidRDefault="0057182B" w:rsidP="008432FA">
            <w:pPr>
              <w:pStyle w:val="ListBullet"/>
              <w:keepNext/>
              <w:keepLines/>
              <w:numPr>
                <w:ilvl w:val="0"/>
                <w:numId w:val="23"/>
              </w:numPr>
              <w:rPr>
                <w:rFonts w:ascii="Arial" w:hAnsi="Arial" w:cs="Arial"/>
              </w:rPr>
            </w:pPr>
            <w:r w:rsidRPr="008771FC">
              <w:rPr>
                <w:rFonts w:ascii="Arial" w:hAnsi="Arial" w:cs="Arial"/>
              </w:rPr>
              <w:t>regular consolidated reports to project authority</w:t>
            </w:r>
          </w:p>
          <w:p w:rsidR="0057182B" w:rsidRPr="008771FC" w:rsidRDefault="0057182B" w:rsidP="008432FA">
            <w:pPr>
              <w:pStyle w:val="ListBullet"/>
              <w:keepNext/>
              <w:keepLines/>
              <w:numPr>
                <w:ilvl w:val="0"/>
                <w:numId w:val="23"/>
              </w:numPr>
              <w:rPr>
                <w:rFonts w:ascii="Arial" w:hAnsi="Arial" w:cs="Arial"/>
              </w:rPr>
            </w:pPr>
            <w:r w:rsidRPr="008771FC">
              <w:rPr>
                <w:rFonts w:ascii="Arial" w:hAnsi="Arial" w:cs="Arial"/>
              </w:rPr>
              <w:t>reports under contractual obligations</w:t>
            </w:r>
          </w:p>
          <w:p w:rsidR="0057182B" w:rsidRPr="008771FC" w:rsidRDefault="0057182B" w:rsidP="008432FA">
            <w:pPr>
              <w:pStyle w:val="ListBullet"/>
              <w:keepNext/>
              <w:keepLines/>
              <w:numPr>
                <w:ilvl w:val="0"/>
                <w:numId w:val="23"/>
              </w:numPr>
              <w:rPr>
                <w:rFonts w:ascii="Arial" w:hAnsi="Arial" w:cs="Arial"/>
                <w:lang w:val="en-NZ"/>
              </w:rPr>
            </w:pPr>
            <w:r w:rsidRPr="008771FC">
              <w:rPr>
                <w:rFonts w:ascii="Arial" w:hAnsi="Arial" w:cs="Arial"/>
              </w:rPr>
              <w:t>Specific budget and schedule reports.</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Impact analysis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4"/>
              </w:numPr>
              <w:rPr>
                <w:rFonts w:ascii="Arial" w:hAnsi="Arial" w:cs="Arial"/>
              </w:rPr>
            </w:pPr>
            <w:r w:rsidRPr="008771FC">
              <w:rPr>
                <w:rFonts w:ascii="Arial" w:hAnsi="Arial" w:cs="Arial"/>
              </w:rPr>
              <w:t>assessment against project quality requirements</w:t>
            </w:r>
          </w:p>
          <w:p w:rsidR="0057182B" w:rsidRPr="008771FC" w:rsidRDefault="0057182B" w:rsidP="008432FA">
            <w:pPr>
              <w:pStyle w:val="ListBullet"/>
              <w:keepNext/>
              <w:keepLines/>
              <w:numPr>
                <w:ilvl w:val="0"/>
                <w:numId w:val="24"/>
              </w:numPr>
              <w:rPr>
                <w:rFonts w:ascii="Arial" w:hAnsi="Arial" w:cs="Arial"/>
              </w:rPr>
            </w:pPr>
            <w:r w:rsidRPr="008771FC">
              <w:rPr>
                <w:rFonts w:ascii="Arial" w:hAnsi="Arial" w:cs="Arial"/>
              </w:rPr>
              <w:t>forecasting against triple constraints (scope, time and cost)</w:t>
            </w:r>
          </w:p>
          <w:p w:rsidR="0057182B" w:rsidRPr="008771FC" w:rsidRDefault="0057182B" w:rsidP="008432FA">
            <w:pPr>
              <w:pStyle w:val="ListBullet"/>
              <w:keepNext/>
              <w:keepLines/>
              <w:numPr>
                <w:ilvl w:val="0"/>
                <w:numId w:val="24"/>
              </w:numPr>
              <w:rPr>
                <w:rFonts w:ascii="Arial" w:hAnsi="Arial" w:cs="Arial"/>
                <w:lang w:val="en-NZ"/>
              </w:rPr>
            </w:pPr>
            <w:r w:rsidRPr="008771FC">
              <w:rPr>
                <w:rFonts w:ascii="Arial" w:hAnsi="Arial" w:cs="Arial"/>
              </w:rPr>
              <w:t>review of project baselines against proposed change.</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logs and registers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t>change log</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t>daily log</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t>issues log</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lastRenderedPageBreak/>
              <w:t>quality log</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t>risk register</w:t>
            </w:r>
          </w:p>
          <w:p w:rsidR="0057182B" w:rsidRPr="008771FC" w:rsidRDefault="0057182B" w:rsidP="008432FA">
            <w:pPr>
              <w:pStyle w:val="ListBullet"/>
              <w:keepNext/>
              <w:keepLines/>
              <w:numPr>
                <w:ilvl w:val="0"/>
                <w:numId w:val="25"/>
              </w:numPr>
              <w:rPr>
                <w:rFonts w:ascii="Arial" w:hAnsi="Arial" w:cs="Arial"/>
              </w:rPr>
            </w:pPr>
            <w:r w:rsidRPr="008771FC">
              <w:rPr>
                <w:rFonts w:ascii="Arial" w:hAnsi="Arial" w:cs="Arial"/>
              </w:rPr>
              <w:t>task-completion log</w:t>
            </w:r>
          </w:p>
          <w:p w:rsidR="0057182B" w:rsidRPr="008771FC" w:rsidRDefault="0057182B" w:rsidP="008432FA">
            <w:pPr>
              <w:pStyle w:val="ListBullet"/>
              <w:keepNext/>
              <w:keepLines/>
              <w:numPr>
                <w:ilvl w:val="0"/>
                <w:numId w:val="25"/>
              </w:numPr>
              <w:rPr>
                <w:rFonts w:ascii="Arial" w:hAnsi="Arial" w:cs="Arial"/>
                <w:lang w:val="en-NZ"/>
              </w:rPr>
            </w:pPr>
            <w:r w:rsidRPr="008771FC">
              <w:rPr>
                <w:rFonts w:ascii="Arial" w:hAnsi="Arial" w:cs="Arial"/>
              </w:rPr>
              <w:t>version-control log.</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lastRenderedPageBreak/>
              <w:t>Project finalisation activities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6"/>
              </w:numPr>
              <w:rPr>
                <w:rFonts w:ascii="Arial" w:hAnsi="Arial" w:cs="Arial"/>
              </w:rPr>
            </w:pPr>
            <w:r w:rsidRPr="008771FC">
              <w:rPr>
                <w:rFonts w:ascii="Arial" w:hAnsi="Arial" w:cs="Arial"/>
              </w:rPr>
              <w:t>completing financial transactions</w:t>
            </w:r>
          </w:p>
          <w:p w:rsidR="0057182B" w:rsidRPr="008771FC" w:rsidRDefault="0057182B" w:rsidP="008432FA">
            <w:pPr>
              <w:pStyle w:val="ListBullet"/>
              <w:keepNext/>
              <w:keepLines/>
              <w:numPr>
                <w:ilvl w:val="0"/>
                <w:numId w:val="26"/>
              </w:numPr>
              <w:rPr>
                <w:rFonts w:ascii="Arial" w:hAnsi="Arial" w:cs="Arial"/>
              </w:rPr>
            </w:pPr>
            <w:r w:rsidRPr="008771FC">
              <w:rPr>
                <w:rFonts w:ascii="Arial" w:hAnsi="Arial" w:cs="Arial"/>
              </w:rPr>
              <w:t>consolidating and storing project data</w:t>
            </w:r>
          </w:p>
          <w:p w:rsidR="0057182B" w:rsidRPr="008771FC" w:rsidRDefault="0057182B" w:rsidP="008432FA">
            <w:pPr>
              <w:pStyle w:val="ListBullet"/>
              <w:keepNext/>
              <w:keepLines/>
              <w:numPr>
                <w:ilvl w:val="0"/>
                <w:numId w:val="26"/>
              </w:numPr>
              <w:rPr>
                <w:rFonts w:ascii="Arial" w:hAnsi="Arial" w:cs="Arial"/>
              </w:rPr>
            </w:pPr>
            <w:r w:rsidRPr="008771FC">
              <w:rPr>
                <w:rFonts w:ascii="Arial" w:hAnsi="Arial" w:cs="Arial"/>
              </w:rPr>
              <w:t>documenting outstanding project issues</w:t>
            </w:r>
          </w:p>
          <w:p w:rsidR="0057182B" w:rsidRPr="008771FC" w:rsidRDefault="0057182B" w:rsidP="008432FA">
            <w:pPr>
              <w:pStyle w:val="ListBullet"/>
              <w:keepNext/>
              <w:keepLines/>
              <w:numPr>
                <w:ilvl w:val="0"/>
                <w:numId w:val="26"/>
              </w:numPr>
              <w:rPr>
                <w:rFonts w:ascii="Arial" w:hAnsi="Arial" w:cs="Arial"/>
              </w:rPr>
            </w:pPr>
            <w:r w:rsidRPr="008771FC">
              <w:rPr>
                <w:rFonts w:ascii="Arial" w:hAnsi="Arial" w:cs="Arial"/>
              </w:rPr>
              <w:t>obtaining or providing certifications</w:t>
            </w:r>
          </w:p>
          <w:p w:rsidR="0057182B" w:rsidRPr="008771FC" w:rsidRDefault="0057182B" w:rsidP="008432FA">
            <w:pPr>
              <w:pStyle w:val="ListBullet"/>
              <w:keepNext/>
              <w:keepLines/>
              <w:numPr>
                <w:ilvl w:val="0"/>
                <w:numId w:val="26"/>
              </w:numPr>
              <w:rPr>
                <w:rFonts w:ascii="Arial" w:hAnsi="Arial" w:cs="Arial"/>
              </w:rPr>
            </w:pPr>
            <w:r w:rsidRPr="008771FC">
              <w:rPr>
                <w:rFonts w:ascii="Arial" w:hAnsi="Arial" w:cs="Arial"/>
              </w:rPr>
              <w:t>preparing final project reports</w:t>
            </w:r>
          </w:p>
          <w:p w:rsidR="0057182B" w:rsidRPr="008771FC" w:rsidRDefault="0057182B" w:rsidP="008432FA">
            <w:pPr>
              <w:pStyle w:val="ListBullet"/>
              <w:keepNext/>
              <w:keepLines/>
              <w:numPr>
                <w:ilvl w:val="0"/>
                <w:numId w:val="26"/>
              </w:numPr>
              <w:rPr>
                <w:rFonts w:ascii="Arial" w:hAnsi="Arial" w:cs="Arial"/>
                <w:lang w:val="en-NZ"/>
              </w:rPr>
            </w:pPr>
            <w:r w:rsidRPr="008771FC">
              <w:rPr>
                <w:rFonts w:ascii="Arial" w:hAnsi="Arial" w:cs="Arial"/>
              </w:rPr>
              <w:t>updating organisation knowledge management.</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Associated documentation</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7"/>
              </w:numPr>
              <w:rPr>
                <w:rFonts w:ascii="Arial" w:hAnsi="Arial" w:cs="Arial"/>
              </w:rPr>
            </w:pPr>
            <w:r w:rsidRPr="008771FC">
              <w:rPr>
                <w:rFonts w:ascii="Arial" w:hAnsi="Arial" w:cs="Arial"/>
              </w:rPr>
              <w:t>'as built' design specifications</w:t>
            </w:r>
          </w:p>
          <w:p w:rsidR="0057182B" w:rsidRPr="008771FC" w:rsidRDefault="0057182B" w:rsidP="008432FA">
            <w:pPr>
              <w:pStyle w:val="ListBullet"/>
              <w:keepNext/>
              <w:keepLines/>
              <w:numPr>
                <w:ilvl w:val="0"/>
                <w:numId w:val="27"/>
              </w:numPr>
              <w:rPr>
                <w:rFonts w:ascii="Arial" w:hAnsi="Arial" w:cs="Arial"/>
              </w:rPr>
            </w:pPr>
            <w:r w:rsidRPr="008771FC">
              <w:rPr>
                <w:rFonts w:ascii="Arial" w:hAnsi="Arial" w:cs="Arial"/>
              </w:rPr>
              <w:t>certificates, guarantees, indemnities and warranties</w:t>
            </w:r>
          </w:p>
          <w:p w:rsidR="0057182B" w:rsidRPr="008771FC" w:rsidRDefault="0057182B" w:rsidP="008432FA">
            <w:pPr>
              <w:pStyle w:val="ListBullet"/>
              <w:keepNext/>
              <w:keepLines/>
              <w:numPr>
                <w:ilvl w:val="0"/>
                <w:numId w:val="27"/>
              </w:numPr>
              <w:rPr>
                <w:rFonts w:ascii="Arial" w:hAnsi="Arial" w:cs="Arial"/>
              </w:rPr>
            </w:pPr>
            <w:r w:rsidRPr="008771FC">
              <w:rPr>
                <w:rFonts w:ascii="Arial" w:hAnsi="Arial" w:cs="Arial"/>
              </w:rPr>
              <w:t>product or service specifications</w:t>
            </w:r>
          </w:p>
          <w:p w:rsidR="0057182B" w:rsidRPr="008771FC" w:rsidRDefault="0057182B" w:rsidP="008432FA">
            <w:pPr>
              <w:pStyle w:val="ListBullet"/>
              <w:keepNext/>
              <w:keepLines/>
              <w:numPr>
                <w:ilvl w:val="0"/>
                <w:numId w:val="27"/>
              </w:numPr>
              <w:rPr>
                <w:rFonts w:ascii="Arial" w:hAnsi="Arial" w:cs="Arial"/>
                <w:lang w:val="en-NZ"/>
              </w:rPr>
            </w:pPr>
            <w:r w:rsidRPr="008771FC">
              <w:rPr>
                <w:rFonts w:ascii="Arial" w:hAnsi="Arial" w:cs="Arial"/>
              </w:rPr>
              <w:t>User, training and installation manuals.</w:t>
            </w:r>
          </w:p>
        </w:tc>
      </w:tr>
      <w:tr w:rsidR="0057182B" w:rsidRPr="008771FC" w:rsidTr="009058E3">
        <w:trPr>
          <w:trHeight w:val="575"/>
        </w:trPr>
        <w:tc>
          <w:tcPr>
            <w:tcW w:w="2880" w:type="dxa"/>
            <w:tcBorders>
              <w:top w:val="single" w:sz="4" w:space="0" w:color="auto"/>
              <w:left w:val="single" w:sz="4" w:space="0" w:color="auto"/>
              <w:bottom w:val="single" w:sz="4" w:space="0" w:color="auto"/>
              <w:right w:val="single" w:sz="4" w:space="0" w:color="auto"/>
            </w:tcBorders>
          </w:tcPr>
          <w:p w:rsidR="0057182B" w:rsidRPr="008771FC" w:rsidRDefault="0057182B" w:rsidP="0041504A">
            <w:pPr>
              <w:pStyle w:val="BodyText"/>
              <w:spacing w:after="0"/>
              <w:rPr>
                <w:rFonts w:ascii="Arial" w:hAnsi="Arial" w:cs="Arial"/>
                <w:b/>
                <w:i/>
                <w:lang w:val="en-NZ"/>
              </w:rPr>
            </w:pPr>
            <w:r w:rsidRPr="008771FC">
              <w:rPr>
                <w:rStyle w:val="BoldandItalics"/>
                <w:rFonts w:ascii="Arial" w:hAnsi="Arial" w:cs="Arial"/>
              </w:rPr>
              <w:t>Project review assessments</w:t>
            </w:r>
          </w:p>
        </w:tc>
        <w:tc>
          <w:tcPr>
            <w:tcW w:w="6390" w:type="dxa"/>
            <w:tcBorders>
              <w:top w:val="single" w:sz="4" w:space="0" w:color="auto"/>
              <w:left w:val="single" w:sz="4" w:space="0" w:color="auto"/>
              <w:bottom w:val="single" w:sz="4" w:space="0" w:color="auto"/>
              <w:right w:val="single" w:sz="4" w:space="0" w:color="auto"/>
            </w:tcBorders>
          </w:tcPr>
          <w:p w:rsidR="0057182B" w:rsidRPr="008771FC" w:rsidRDefault="0057182B" w:rsidP="009058E3">
            <w:pPr>
              <w:pStyle w:val="ListBullet"/>
              <w:numPr>
                <w:ilvl w:val="0"/>
                <w:numId w:val="0"/>
              </w:numPr>
              <w:ind w:left="360" w:hanging="468"/>
              <w:rPr>
                <w:rFonts w:ascii="Arial" w:hAnsi="Arial" w:cs="Arial"/>
              </w:rPr>
            </w:pPr>
            <w:r w:rsidRPr="008771FC">
              <w:rPr>
                <w:rFonts w:ascii="Arial" w:hAnsi="Arial" w:cs="Arial"/>
              </w:rPr>
              <w:t>May include</w:t>
            </w:r>
            <w:r w:rsidR="009058E3">
              <w:rPr>
                <w:rFonts w:ascii="Arial" w:hAnsi="Arial" w:cs="Arial"/>
              </w:rPr>
              <w:t>:</w:t>
            </w:r>
          </w:p>
          <w:p w:rsidR="0057182B" w:rsidRPr="008771FC" w:rsidRDefault="0057182B" w:rsidP="008432FA">
            <w:pPr>
              <w:pStyle w:val="ListBullet"/>
              <w:keepNext/>
              <w:keepLines/>
              <w:numPr>
                <w:ilvl w:val="0"/>
                <w:numId w:val="28"/>
              </w:numPr>
              <w:rPr>
                <w:rFonts w:ascii="Arial" w:hAnsi="Arial" w:cs="Arial"/>
              </w:rPr>
            </w:pPr>
            <w:r w:rsidRPr="008771FC">
              <w:rPr>
                <w:rFonts w:ascii="Arial" w:hAnsi="Arial" w:cs="Arial"/>
              </w:rPr>
              <w:t>benefits realisation review</w:t>
            </w:r>
          </w:p>
          <w:p w:rsidR="0057182B" w:rsidRPr="008771FC" w:rsidRDefault="0057182B" w:rsidP="008432FA">
            <w:pPr>
              <w:pStyle w:val="ListBullet"/>
              <w:keepNext/>
              <w:keepLines/>
              <w:numPr>
                <w:ilvl w:val="0"/>
                <w:numId w:val="28"/>
              </w:numPr>
              <w:rPr>
                <w:rFonts w:ascii="Arial" w:hAnsi="Arial" w:cs="Arial"/>
              </w:rPr>
            </w:pPr>
            <w:r w:rsidRPr="008771FC">
              <w:rPr>
                <w:rFonts w:ascii="Arial" w:hAnsi="Arial" w:cs="Arial"/>
              </w:rPr>
              <w:t>outcomes evaluation</w:t>
            </w:r>
          </w:p>
          <w:p w:rsidR="0057182B" w:rsidRPr="008771FC" w:rsidRDefault="0057182B" w:rsidP="008432FA">
            <w:pPr>
              <w:pStyle w:val="ListBullet"/>
              <w:keepNext/>
              <w:keepLines/>
              <w:numPr>
                <w:ilvl w:val="0"/>
                <w:numId w:val="28"/>
              </w:numPr>
              <w:rPr>
                <w:rFonts w:ascii="Arial" w:hAnsi="Arial" w:cs="Arial"/>
              </w:rPr>
            </w:pPr>
            <w:r w:rsidRPr="008771FC">
              <w:rPr>
                <w:rFonts w:ascii="Arial" w:hAnsi="Arial" w:cs="Arial"/>
              </w:rPr>
              <w:t>post-implementation review</w:t>
            </w:r>
          </w:p>
          <w:p w:rsidR="0057182B" w:rsidRPr="008771FC" w:rsidRDefault="0057182B" w:rsidP="008432FA">
            <w:pPr>
              <w:pStyle w:val="ListBullet"/>
              <w:keepNext/>
              <w:keepLines/>
              <w:numPr>
                <w:ilvl w:val="0"/>
                <w:numId w:val="28"/>
              </w:numPr>
              <w:rPr>
                <w:rFonts w:ascii="Arial" w:hAnsi="Arial" w:cs="Arial"/>
              </w:rPr>
            </w:pPr>
            <w:r w:rsidRPr="008771FC">
              <w:rPr>
                <w:rFonts w:ascii="Arial" w:hAnsi="Arial" w:cs="Arial"/>
              </w:rPr>
              <w:t>Project lessons learned.</w:t>
            </w:r>
          </w:p>
        </w:tc>
      </w:tr>
    </w:tbl>
    <w:p w:rsidR="0057182B" w:rsidRPr="00A536E8" w:rsidRDefault="0057182B" w:rsidP="0057182B">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57182B" w:rsidRPr="008771FC" w:rsidTr="00A536E8">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A536E8">
        <w:trPr>
          <w:trHeight w:val="266"/>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identifying and aligning project with organisational objectives</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conducting project establishment processes</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managing preparation of a project management plan for a project of sufficient complexity to demonstrate the full range of performance requirements</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ensuring project registers and logs are maintained</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analysing project reports</w:t>
            </w:r>
          </w:p>
          <w:p w:rsidR="0057182B" w:rsidRPr="008771FC" w:rsidRDefault="0057182B" w:rsidP="008432FA">
            <w:pPr>
              <w:pStyle w:val="ListBullet"/>
              <w:keepNext/>
              <w:keepLines/>
              <w:numPr>
                <w:ilvl w:val="0"/>
                <w:numId w:val="29"/>
              </w:numPr>
              <w:rPr>
                <w:rFonts w:ascii="Arial" w:hAnsi="Arial" w:cs="Arial"/>
              </w:rPr>
            </w:pPr>
            <w:r w:rsidRPr="008771FC">
              <w:rPr>
                <w:rFonts w:ascii="Arial" w:hAnsi="Arial" w:cs="Arial"/>
              </w:rPr>
              <w:t>undertaking impact analysis</w:t>
            </w:r>
          </w:p>
          <w:p w:rsidR="0057182B" w:rsidRPr="008771FC" w:rsidRDefault="0057182B" w:rsidP="0041504A">
            <w:pPr>
              <w:pStyle w:val="BodyText"/>
              <w:spacing w:after="0"/>
              <w:ind w:left="346"/>
              <w:rPr>
                <w:rFonts w:ascii="Arial" w:hAnsi="Arial" w:cs="Arial"/>
              </w:rPr>
            </w:pPr>
            <w:r w:rsidRPr="008771FC">
              <w:rPr>
                <w:rFonts w:ascii="Arial" w:hAnsi="Arial" w:cs="Arial"/>
              </w:rPr>
              <w:t>preparing strategy for project finalisation</w:t>
            </w:r>
          </w:p>
        </w:tc>
      </w:tr>
      <w:tr w:rsidR="0057182B" w:rsidRPr="008771FC" w:rsidTr="00A536E8">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8432FA">
            <w:pPr>
              <w:pStyle w:val="ListBullet"/>
              <w:keepNext/>
              <w:keepLines/>
              <w:numPr>
                <w:ilvl w:val="0"/>
                <w:numId w:val="30"/>
              </w:numPr>
              <w:rPr>
                <w:rFonts w:ascii="Arial" w:hAnsi="Arial" w:cs="Arial"/>
              </w:rPr>
            </w:pPr>
            <w:r w:rsidRPr="008771FC">
              <w:rPr>
                <w:rFonts w:ascii="Arial" w:hAnsi="Arial" w:cs="Arial"/>
              </w:rPr>
              <w:t>project governance models</w:t>
            </w:r>
          </w:p>
          <w:p w:rsidR="0057182B" w:rsidRPr="008771FC" w:rsidRDefault="0057182B" w:rsidP="008432FA">
            <w:pPr>
              <w:pStyle w:val="ListBullet"/>
              <w:keepNext/>
              <w:keepLines/>
              <w:numPr>
                <w:ilvl w:val="0"/>
                <w:numId w:val="30"/>
              </w:numPr>
              <w:rPr>
                <w:rFonts w:ascii="Arial" w:hAnsi="Arial" w:cs="Arial"/>
              </w:rPr>
            </w:pPr>
            <w:r w:rsidRPr="008771FC">
              <w:rPr>
                <w:rFonts w:ascii="Arial" w:hAnsi="Arial" w:cs="Arial"/>
              </w:rPr>
              <w:t>project knowledge areas</w:t>
            </w:r>
          </w:p>
          <w:p w:rsidR="0057182B" w:rsidRPr="008771FC" w:rsidRDefault="0057182B" w:rsidP="008432FA">
            <w:pPr>
              <w:pStyle w:val="ListBullet"/>
              <w:keepNext/>
              <w:keepLines/>
              <w:numPr>
                <w:ilvl w:val="0"/>
                <w:numId w:val="30"/>
              </w:numPr>
              <w:rPr>
                <w:rFonts w:ascii="Arial" w:hAnsi="Arial" w:cs="Arial"/>
              </w:rPr>
            </w:pPr>
            <w:r w:rsidRPr="008771FC">
              <w:rPr>
                <w:rFonts w:ascii="Arial" w:hAnsi="Arial" w:cs="Arial"/>
              </w:rPr>
              <w:t>project life cycle stages, phases and structures relevant to industry and project context</w:t>
            </w:r>
          </w:p>
          <w:p w:rsidR="0057182B" w:rsidRPr="00A536E8" w:rsidRDefault="0057182B" w:rsidP="008432FA">
            <w:pPr>
              <w:pStyle w:val="ListBullet"/>
              <w:keepNext/>
              <w:keepLines/>
              <w:numPr>
                <w:ilvl w:val="0"/>
                <w:numId w:val="30"/>
              </w:numPr>
              <w:rPr>
                <w:rFonts w:ascii="Arial" w:hAnsi="Arial" w:cs="Arial"/>
              </w:rPr>
            </w:pPr>
            <w:r w:rsidRPr="008771FC">
              <w:rPr>
                <w:rFonts w:ascii="Arial" w:hAnsi="Arial" w:cs="Arial"/>
              </w:rPr>
              <w:t>types of organisational documentation for strategies and goals.</w:t>
            </w:r>
          </w:p>
        </w:tc>
      </w:tr>
      <w:tr w:rsidR="0057182B" w:rsidRPr="008771FC" w:rsidTr="00A536E8">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 xml:space="preserve">Demonstrate skills </w:t>
            </w:r>
            <w:r w:rsidR="00A536E8">
              <w:rPr>
                <w:rFonts w:ascii="Arial" w:hAnsi="Arial" w:cs="Arial"/>
              </w:rPr>
              <w:t>of</w:t>
            </w:r>
            <w:r w:rsidRPr="008771FC">
              <w:rPr>
                <w:rFonts w:ascii="Arial" w:hAnsi="Arial" w:cs="Arial"/>
              </w:rPr>
              <w:t>:</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decision-making skills between competing interests and priorities</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literacy skills to interpret and develop complex project plans and documentation</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negotiating skills to work with stakeholders and project authorities on agreed plans and processes</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lastRenderedPageBreak/>
              <w:t>numeracy skills to conduct complex forecasting</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planning and organising skills to:</w:t>
            </w:r>
          </w:p>
          <w:p w:rsidR="0057182B" w:rsidRPr="008771FC" w:rsidRDefault="0057182B" w:rsidP="008432FA">
            <w:pPr>
              <w:pStyle w:val="ListBullet2"/>
              <w:keepNext/>
              <w:keepLines/>
              <w:numPr>
                <w:ilvl w:val="0"/>
                <w:numId w:val="31"/>
              </w:numPr>
              <w:contextualSpacing w:val="0"/>
              <w:rPr>
                <w:rFonts w:ascii="Arial" w:hAnsi="Arial" w:cs="Arial"/>
              </w:rPr>
            </w:pPr>
            <w:r w:rsidRPr="008771FC">
              <w:rPr>
                <w:rFonts w:ascii="Arial" w:hAnsi="Arial" w:cs="Arial"/>
              </w:rPr>
              <w:t>plan, monitor and respond to project issues</w:t>
            </w:r>
          </w:p>
          <w:p w:rsidR="0057182B" w:rsidRPr="008771FC" w:rsidRDefault="0057182B" w:rsidP="008432FA">
            <w:pPr>
              <w:pStyle w:val="ListBullet2"/>
              <w:keepNext/>
              <w:keepLines/>
              <w:numPr>
                <w:ilvl w:val="0"/>
                <w:numId w:val="31"/>
              </w:numPr>
              <w:contextualSpacing w:val="0"/>
              <w:rPr>
                <w:rFonts w:ascii="Arial" w:hAnsi="Arial" w:cs="Arial"/>
              </w:rPr>
            </w:pPr>
            <w:r w:rsidRPr="008771FC">
              <w:rPr>
                <w:rFonts w:ascii="Arial" w:hAnsi="Arial" w:cs="Arial"/>
              </w:rPr>
              <w:t>measure progress against agreed plans</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team leadership and communication skills to liaise with other members of the project team</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technology skills to use common software and work office products for documentation and analysis</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time-management skills to ensure priorities are addressed.</w:t>
            </w:r>
          </w:p>
        </w:tc>
      </w:tr>
      <w:tr w:rsidR="0057182B" w:rsidRPr="008771FC" w:rsidTr="00A536E8">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lastRenderedPageBreak/>
              <w:t>Resource Implications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A536E8">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Interview / Written Test</w:t>
            </w:r>
          </w:p>
          <w:p w:rsidR="0057182B" w:rsidRPr="00A536E8" w:rsidRDefault="0057182B" w:rsidP="008432FA">
            <w:pPr>
              <w:pStyle w:val="ListBullet"/>
              <w:keepNext/>
              <w:keepLines/>
              <w:numPr>
                <w:ilvl w:val="0"/>
                <w:numId w:val="31"/>
              </w:numPr>
              <w:rPr>
                <w:rFonts w:ascii="Arial" w:hAnsi="Arial" w:cs="Arial"/>
              </w:rPr>
            </w:pPr>
            <w:r w:rsidRPr="008771FC">
              <w:rPr>
                <w:rFonts w:ascii="Arial" w:hAnsi="Arial" w:cs="Arial"/>
              </w:rPr>
              <w:t>Observation / Demonstration with Oral Questioning</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direct questioning combined with review of portfolios of evidence and third-party workplace reports of on-the-job performance by the candidate</w:t>
            </w:r>
          </w:p>
          <w:p w:rsidR="0057182B" w:rsidRPr="008771FC" w:rsidRDefault="0057182B" w:rsidP="0041504A">
            <w:pPr>
              <w:pStyle w:val="ListBullet"/>
              <w:rPr>
                <w:rFonts w:ascii="Arial" w:hAnsi="Arial" w:cs="Arial"/>
              </w:rPr>
            </w:pPr>
            <w:r w:rsidRPr="008771FC">
              <w:rPr>
                <w:rFonts w:ascii="Arial" w:hAnsi="Arial" w:cs="Arial"/>
              </w:rPr>
              <w:t>analysis of responses addressing different project scenarios</w:t>
            </w:r>
          </w:p>
          <w:p w:rsidR="0057182B" w:rsidRPr="008771FC" w:rsidRDefault="0057182B" w:rsidP="0041504A">
            <w:pPr>
              <w:pStyle w:val="ListBullet"/>
              <w:rPr>
                <w:rFonts w:ascii="Arial" w:hAnsi="Arial" w:cs="Arial"/>
              </w:rPr>
            </w:pPr>
            <w:r w:rsidRPr="008771FC">
              <w:rPr>
                <w:rFonts w:ascii="Arial" w:hAnsi="Arial" w:cs="Arial"/>
              </w:rPr>
              <w:t>oral or written questioning to assess knowledge of project life cycle processes relevant to the industry sector and project context</w:t>
            </w:r>
          </w:p>
          <w:p w:rsidR="0057182B" w:rsidRPr="008771FC" w:rsidRDefault="0057182B" w:rsidP="0041504A">
            <w:pPr>
              <w:pStyle w:val="ListBullet"/>
              <w:rPr>
                <w:rFonts w:ascii="Arial" w:hAnsi="Arial" w:cs="Arial"/>
                <w:color w:val="000000"/>
              </w:rPr>
            </w:pPr>
            <w:r w:rsidRPr="008771FC">
              <w:rPr>
                <w:rFonts w:ascii="Arial" w:hAnsi="Arial" w:cs="Arial"/>
              </w:rPr>
              <w:t>assessment of management of the project life cycle processes</w:t>
            </w:r>
          </w:p>
        </w:tc>
      </w:tr>
      <w:tr w:rsidR="0057182B" w:rsidRPr="008771FC" w:rsidTr="00A536E8">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41504A">
            <w:pPr>
              <w:pStyle w:val="BodyText"/>
              <w:spacing w:after="0"/>
              <w:rPr>
                <w:rFonts w:ascii="Arial" w:hAnsi="Arial" w:cs="Arial"/>
              </w:rPr>
            </w:pPr>
            <w:r w:rsidRPr="008771FC">
              <w:rPr>
                <w:rFonts w:ascii="Arial" w:hAnsi="Arial" w:cs="Arial"/>
              </w:rPr>
              <w:t>Assessment must ensure access to:</w:t>
            </w:r>
          </w:p>
          <w:p w:rsidR="0057182B" w:rsidRPr="008771FC" w:rsidRDefault="0057182B" w:rsidP="008432FA">
            <w:pPr>
              <w:pStyle w:val="ListBullet"/>
              <w:keepNext/>
              <w:keepLines/>
              <w:numPr>
                <w:ilvl w:val="0"/>
                <w:numId w:val="31"/>
              </w:numPr>
              <w:rPr>
                <w:rFonts w:ascii="Arial" w:hAnsi="Arial" w:cs="Arial"/>
              </w:rPr>
            </w:pPr>
            <w:r w:rsidRPr="008771FC">
              <w:rPr>
                <w:rFonts w:ascii="Arial" w:hAnsi="Arial" w:cs="Arial"/>
              </w:rPr>
              <w:t>project documentation, which includes information about participation in life cycle and integration processes.</w:t>
            </w:r>
          </w:p>
        </w:tc>
      </w:tr>
    </w:tbl>
    <w:p w:rsidR="0057182B" w:rsidRDefault="0057182B" w:rsidP="0057182B">
      <w:pPr>
        <w:pStyle w:val="SuperHeading"/>
        <w:spacing w:before="0" w:after="0"/>
        <w:rPr>
          <w:rFonts w:ascii="Arial" w:hAnsi="Arial" w:cs="Arial"/>
          <w:sz w:val="24"/>
          <w:szCs w:val="24"/>
        </w:rPr>
      </w:pPr>
    </w:p>
    <w:p w:rsidR="0057182B" w:rsidRDefault="0057182B" w:rsidP="0057182B">
      <w:pPr>
        <w:rPr>
          <w:rFonts w:ascii="Arial" w:hAnsi="Arial" w:cs="Arial"/>
          <w:b/>
        </w:rPr>
      </w:pPr>
      <w:r>
        <w:rPr>
          <w:rFonts w:ascii="Arial" w:hAnsi="Arial" w:cs="Arial"/>
        </w:rPr>
        <w:br w:type="page"/>
      </w:r>
    </w:p>
    <w:p w:rsidR="0057182B" w:rsidRPr="008771FC" w:rsidRDefault="0057182B" w:rsidP="0057182B">
      <w:pPr>
        <w:pStyle w:val="SuperHeading"/>
        <w:spacing w:before="0" w:after="0"/>
        <w:rPr>
          <w:rFonts w:ascii="Arial" w:hAnsi="Arial" w:cs="Arial"/>
          <w:sz w:val="24"/>
          <w:szCs w:val="24"/>
        </w:rPr>
      </w:pPr>
    </w:p>
    <w:p w:rsidR="0057182B" w:rsidRPr="008771FC" w:rsidRDefault="0057182B" w:rsidP="0057182B">
      <w:pPr>
        <w:pStyle w:val="SuperHeading"/>
        <w:spacing w:before="0" w:after="0"/>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25DE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D656F5">
            <w:pPr>
              <w:pStyle w:val="SuperHeading"/>
              <w:spacing w:before="0" w:after="0"/>
              <w:ind w:left="2772" w:hanging="2772"/>
              <w:rPr>
                <w:rFonts w:ascii="Arial" w:hAnsi="Arial" w:cs="Arial"/>
                <w:sz w:val="24"/>
                <w:szCs w:val="24"/>
              </w:rPr>
            </w:pPr>
            <w:r w:rsidRPr="008771FC">
              <w:rPr>
                <w:rFonts w:ascii="Arial" w:hAnsi="Arial" w:cs="Arial"/>
                <w:sz w:val="24"/>
                <w:szCs w:val="24"/>
              </w:rPr>
              <w:br w:type="page"/>
            </w:r>
            <w:r w:rsidRPr="008771FC">
              <w:rPr>
                <w:rFonts w:ascii="Arial" w:hAnsi="Arial" w:cs="Arial"/>
                <w:bCs/>
                <w:sz w:val="24"/>
                <w:szCs w:val="24"/>
              </w:rPr>
              <w:br w:type="page"/>
            </w:r>
            <w:r w:rsidR="00D656F5" w:rsidRPr="00D656F5">
              <w:rPr>
                <w:rFonts w:ascii="Arial" w:hAnsi="Arial" w:cs="Arial"/>
                <w:bCs/>
                <w:sz w:val="24"/>
                <w:szCs w:val="24"/>
              </w:rPr>
              <w:t>Occupational Standard: Bogie and Body Production and Assembly Management Level V</w:t>
            </w:r>
          </w:p>
        </w:tc>
      </w:tr>
      <w:tr w:rsidR="0057182B" w:rsidRPr="008771FC" w:rsidTr="00B25DE8">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bCs/>
                <w:sz w:val="24"/>
                <w:szCs w:val="24"/>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41504A" w:rsidP="00D656F5">
            <w:pPr>
              <w:pStyle w:val="SuperHeading"/>
              <w:spacing w:before="0" w:after="0"/>
              <w:rPr>
                <w:rFonts w:ascii="Arial" w:hAnsi="Arial" w:cs="Arial"/>
                <w:sz w:val="24"/>
                <w:szCs w:val="24"/>
              </w:rPr>
            </w:pPr>
            <w:r w:rsidRPr="0041504A">
              <w:rPr>
                <w:rFonts w:ascii="Arial" w:hAnsi="Arial" w:cs="Arial"/>
                <w:sz w:val="24"/>
                <w:szCs w:val="24"/>
              </w:rPr>
              <w:t xml:space="preserve">Manage </w:t>
            </w:r>
            <w:r w:rsidR="00D656F5" w:rsidRPr="0041504A">
              <w:rPr>
                <w:rFonts w:ascii="Arial" w:hAnsi="Arial" w:cs="Arial"/>
                <w:sz w:val="24"/>
                <w:szCs w:val="24"/>
              </w:rPr>
              <w:t xml:space="preserve">Project </w:t>
            </w:r>
            <w:r w:rsidRPr="0041504A">
              <w:rPr>
                <w:rFonts w:ascii="Arial" w:hAnsi="Arial" w:cs="Arial"/>
                <w:sz w:val="24"/>
                <w:szCs w:val="24"/>
              </w:rPr>
              <w:t xml:space="preserve">Risks </w:t>
            </w:r>
          </w:p>
        </w:tc>
      </w:tr>
      <w:tr w:rsidR="0057182B" w:rsidRPr="008771FC" w:rsidTr="00B25DE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bCs/>
                <w:sz w:val="24"/>
                <w:szCs w:val="24"/>
              </w:rPr>
              <w:t>Unit Code</w:t>
            </w:r>
          </w:p>
        </w:tc>
        <w:bookmarkStart w:id="24" w:name="IND_BPM5_05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CD173C" w:rsidP="0041504A">
            <w:pPr>
              <w:pStyle w:val="SuperHeading"/>
              <w:spacing w:before="0" w:after="0"/>
              <w:rPr>
                <w:rFonts w:ascii="Arial" w:hAnsi="Arial" w:cs="Arial"/>
                <w:sz w:val="24"/>
                <w:szCs w:val="24"/>
              </w:rPr>
            </w:pPr>
            <w:r>
              <w:rPr>
                <w:rFonts w:ascii="Arial" w:hAnsi="Arial" w:cs="Arial"/>
                <w:color w:val="0033CC"/>
                <w:sz w:val="24"/>
              </w:rPr>
              <w:fldChar w:fldCharType="begin"/>
            </w:r>
            <w:r w:rsidR="0041504A">
              <w:rPr>
                <w:rFonts w:ascii="Arial" w:hAnsi="Arial" w:cs="Arial"/>
                <w:color w:val="0033CC"/>
                <w:sz w:val="24"/>
              </w:rPr>
              <w:instrText xml:space="preserve"> HYPERLINK  \l "IND_BPM5_05_0117" </w:instrText>
            </w:r>
            <w:r>
              <w:rPr>
                <w:rFonts w:ascii="Arial" w:hAnsi="Arial" w:cs="Arial"/>
                <w:color w:val="0033CC"/>
                <w:sz w:val="24"/>
              </w:rPr>
              <w:fldChar w:fldCharType="separate"/>
            </w:r>
            <w:r w:rsidR="0041504A" w:rsidRPr="0041504A">
              <w:rPr>
                <w:rStyle w:val="Hyperlink"/>
                <w:rFonts w:ascii="Arial" w:hAnsi="Arial" w:cs="Arial"/>
                <w:sz w:val="24"/>
              </w:rPr>
              <w:t>IND BPM5 05 0117</w:t>
            </w:r>
            <w:bookmarkEnd w:id="24"/>
            <w:r>
              <w:rPr>
                <w:rFonts w:ascii="Arial" w:hAnsi="Arial" w:cs="Arial"/>
                <w:color w:val="0033CC"/>
                <w:sz w:val="24"/>
              </w:rPr>
              <w:fldChar w:fldCharType="end"/>
            </w:r>
          </w:p>
        </w:tc>
      </w:tr>
      <w:tr w:rsidR="0057182B" w:rsidRPr="008771FC" w:rsidTr="00B25DE8">
        <w:trPr>
          <w:trHeight w:val="88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bCs/>
                <w:sz w:val="24"/>
                <w:szCs w:val="24"/>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This unit describes the performance outcomes, skills and knowledge required to manage risks that may impact on achieving project objectives. It involves identifying, analysing, treating and monitoring project risks, and assessing risk-management outcomes</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This unit applies to those responsible for managing and leading a project in an organisation, business or as a consultant.</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The project manager operates within assigned authority levels, and is responsible for own performance and the performance of others.</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The project manager may undertake the work in the context of an organisational program and/or portfolio of projects.</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This unit has generic application for projects in a range of industries, organisations and contexts.</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In the context of this unit a project is defined as involving:</w:t>
            </w:r>
          </w:p>
          <w:p w:rsidR="0057182B" w:rsidRPr="00B25DE8" w:rsidRDefault="0057182B" w:rsidP="00B25DE8">
            <w:pPr>
              <w:pStyle w:val="SuperHeading"/>
              <w:spacing w:before="60" w:after="0"/>
              <w:jc w:val="both"/>
              <w:rPr>
                <w:rFonts w:ascii="Arial" w:hAnsi="Arial" w:cs="Arial"/>
                <w:b w:val="0"/>
                <w:sz w:val="24"/>
                <w:szCs w:val="24"/>
              </w:rPr>
            </w:pPr>
            <w:r w:rsidRPr="00B25DE8">
              <w:rPr>
                <w:rFonts w:ascii="Arial" w:hAnsi="Arial" w:cs="Arial"/>
                <w:b w:val="0"/>
                <w:sz w:val="24"/>
                <w:szCs w:val="24"/>
              </w:rPr>
              <w:t>a comprehensive, detailed and integrated project management plan</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a formal communications plan</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a dedicated and project-based budget</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formal and planned engagement with a wide range of stakeholders</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a documented risk, issues and change-management methodology</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a quality plan with assurance and control processes</w:t>
            </w:r>
          </w:p>
          <w:p w:rsidR="0057182B" w:rsidRPr="00B25DE8" w:rsidRDefault="0057182B" w:rsidP="008432FA">
            <w:pPr>
              <w:pStyle w:val="SuperHeading"/>
              <w:numPr>
                <w:ilvl w:val="0"/>
                <w:numId w:val="46"/>
              </w:numPr>
              <w:spacing w:before="60" w:after="0"/>
              <w:jc w:val="both"/>
              <w:rPr>
                <w:rFonts w:ascii="Arial" w:hAnsi="Arial" w:cs="Arial"/>
                <w:b w:val="0"/>
                <w:sz w:val="24"/>
                <w:szCs w:val="24"/>
              </w:rPr>
            </w:pPr>
            <w:r w:rsidRPr="00B25DE8">
              <w:rPr>
                <w:rFonts w:ascii="Arial" w:hAnsi="Arial" w:cs="Arial"/>
                <w:b w:val="0"/>
                <w:sz w:val="24"/>
                <w:szCs w:val="24"/>
              </w:rPr>
              <w:t>a</w:t>
            </w:r>
            <w:r w:rsidR="00B25DE8">
              <w:rPr>
                <w:rFonts w:ascii="Arial" w:hAnsi="Arial" w:cs="Arial"/>
                <w:b w:val="0"/>
                <w:sz w:val="24"/>
                <w:szCs w:val="24"/>
              </w:rPr>
              <w:t xml:space="preserve"> </w:t>
            </w:r>
            <w:r w:rsidRPr="00B25DE8">
              <w:rPr>
                <w:rFonts w:ascii="Arial" w:hAnsi="Arial" w:cs="Arial"/>
                <w:b w:val="0"/>
                <w:sz w:val="24"/>
                <w:szCs w:val="24"/>
              </w:rPr>
              <w:t>project team-based environment.</w:t>
            </w:r>
          </w:p>
        </w:tc>
      </w:tr>
    </w:tbl>
    <w:p w:rsidR="0057182B" w:rsidRPr="00B25DE8" w:rsidRDefault="0057182B" w:rsidP="0057182B">
      <w:pPr>
        <w:pStyle w:val="SuperHeading"/>
        <w:spacing w:before="0" w:after="0"/>
        <w:rPr>
          <w:rFonts w:ascii="Arial" w:hAnsi="Arial" w:cs="Arial"/>
          <w:sz w:val="22"/>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B25DE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bCs/>
                <w:sz w:val="24"/>
                <w:szCs w:val="24"/>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pStyle w:val="SuperHeading"/>
              <w:spacing w:before="0" w:after="0"/>
              <w:rPr>
                <w:rFonts w:ascii="Arial" w:hAnsi="Arial" w:cs="Arial"/>
                <w:bCs/>
                <w:sz w:val="24"/>
                <w:szCs w:val="24"/>
              </w:rPr>
            </w:pPr>
            <w:r w:rsidRPr="008771FC">
              <w:rPr>
                <w:rFonts w:ascii="Arial" w:hAnsi="Arial" w:cs="Arial"/>
                <w:bCs/>
                <w:sz w:val="24"/>
                <w:szCs w:val="24"/>
              </w:rPr>
              <w:t>Performance Criteria</w:t>
            </w:r>
          </w:p>
        </w:tc>
      </w:tr>
      <w:tr w:rsidR="0057182B" w:rsidRPr="008771FC" w:rsidTr="00B25DE8">
        <w:trPr>
          <w:trHeight w:val="728"/>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SuperHeading"/>
              <w:numPr>
                <w:ilvl w:val="0"/>
                <w:numId w:val="169"/>
              </w:numPr>
              <w:spacing w:before="0" w:after="0"/>
              <w:rPr>
                <w:rFonts w:ascii="Arial" w:hAnsi="Arial" w:cs="Arial"/>
                <w:b w:val="0"/>
                <w:sz w:val="24"/>
                <w:szCs w:val="24"/>
                <w:lang w:val="en-NZ"/>
              </w:rPr>
            </w:pPr>
            <w:r w:rsidRPr="008771FC">
              <w:rPr>
                <w:rFonts w:ascii="Arial" w:hAnsi="Arial" w:cs="Arial"/>
                <w:b w:val="0"/>
                <w:sz w:val="24"/>
                <w:szCs w:val="24"/>
              </w:rPr>
              <w:t>Identify project risks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B25DE8" w:rsidP="003A4B61">
            <w:pPr>
              <w:pStyle w:val="SuperHeading"/>
              <w:numPr>
                <w:ilvl w:val="0"/>
                <w:numId w:val="170"/>
              </w:numPr>
              <w:spacing w:before="120" w:after="0"/>
              <w:ind w:left="432" w:hanging="432"/>
              <w:rPr>
                <w:rFonts w:ascii="Arial" w:hAnsi="Arial" w:cs="Arial"/>
                <w:b w:val="0"/>
                <w:sz w:val="24"/>
                <w:szCs w:val="24"/>
              </w:rPr>
            </w:pPr>
            <w:r>
              <w:rPr>
                <w:rFonts w:ascii="Arial" w:hAnsi="Arial" w:cs="Arial"/>
                <w:b w:val="0"/>
                <w:sz w:val="24"/>
                <w:szCs w:val="24"/>
              </w:rPr>
              <w:t>R</w:t>
            </w:r>
            <w:r w:rsidR="0057182B" w:rsidRPr="008771FC">
              <w:rPr>
                <w:rFonts w:ascii="Arial" w:hAnsi="Arial" w:cs="Arial"/>
                <w:b w:val="0"/>
                <w:sz w:val="24"/>
                <w:szCs w:val="24"/>
              </w:rPr>
              <w:t xml:space="preserve">isk objectives and </w:t>
            </w:r>
            <w:r w:rsidR="0057182B" w:rsidRPr="008771FC">
              <w:rPr>
                <w:rFonts w:ascii="Arial" w:hAnsi="Arial" w:cs="Arial"/>
                <w:i/>
                <w:sz w:val="24"/>
                <w:szCs w:val="24"/>
              </w:rPr>
              <w:t>standards</w:t>
            </w:r>
            <w:r w:rsidR="0057182B"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determine</w:t>
            </w:r>
            <w:r>
              <w:rPr>
                <w:rFonts w:ascii="Arial" w:hAnsi="Arial" w:cs="Arial"/>
                <w:b w:val="0"/>
                <w:sz w:val="24"/>
                <w:szCs w:val="24"/>
              </w:rPr>
              <w:t>d</w:t>
            </w:r>
            <w:r w:rsidRPr="008771FC">
              <w:rPr>
                <w:rFonts w:ascii="Arial" w:hAnsi="Arial" w:cs="Arial"/>
                <w:b w:val="0"/>
                <w:sz w:val="24"/>
                <w:szCs w:val="24"/>
              </w:rPr>
              <w:t xml:space="preserve"> </w:t>
            </w:r>
            <w:r w:rsidR="0057182B" w:rsidRPr="008771FC">
              <w:rPr>
                <w:rFonts w:ascii="Arial" w:hAnsi="Arial" w:cs="Arial"/>
                <w:b w:val="0"/>
                <w:sz w:val="24"/>
                <w:szCs w:val="24"/>
              </w:rPr>
              <w:t>with input from stakeholders</w:t>
            </w:r>
          </w:p>
          <w:p w:rsidR="0057182B" w:rsidRPr="008771FC" w:rsidRDefault="00B25DE8" w:rsidP="003A4B61">
            <w:pPr>
              <w:pStyle w:val="SuperHeading"/>
              <w:numPr>
                <w:ilvl w:val="0"/>
                <w:numId w:val="170"/>
              </w:numPr>
              <w:spacing w:before="120" w:after="0"/>
              <w:ind w:left="432" w:hanging="432"/>
              <w:rPr>
                <w:rFonts w:ascii="Arial" w:hAnsi="Arial" w:cs="Arial"/>
                <w:b w:val="0"/>
                <w:sz w:val="24"/>
                <w:szCs w:val="24"/>
              </w:rPr>
            </w:pPr>
            <w:r w:rsidRPr="008771FC">
              <w:rPr>
                <w:rFonts w:ascii="Arial" w:hAnsi="Arial" w:cs="Arial"/>
                <w:i/>
                <w:sz w:val="24"/>
                <w:szCs w:val="24"/>
              </w:rPr>
              <w:t>P</w:t>
            </w:r>
            <w:r w:rsidR="0057182B" w:rsidRPr="008771FC">
              <w:rPr>
                <w:rFonts w:ascii="Arial" w:hAnsi="Arial" w:cs="Arial"/>
                <w:i/>
                <w:sz w:val="24"/>
                <w:szCs w:val="24"/>
              </w:rPr>
              <w:t>roject risk context</w:t>
            </w:r>
            <w:r>
              <w:rPr>
                <w:rFonts w:ascii="Arial" w:hAnsi="Arial" w:cs="Arial"/>
                <w:i/>
                <w:sz w:val="24"/>
                <w:szCs w:val="24"/>
              </w:rPr>
              <w:t xml:space="preserve"> </w:t>
            </w:r>
            <w:r w:rsidRPr="00B25DE8">
              <w:rPr>
                <w:rFonts w:ascii="Arial" w:hAnsi="Arial" w:cs="Arial"/>
                <w:b w:val="0"/>
                <w:sz w:val="24"/>
                <w:szCs w:val="24"/>
              </w:rPr>
              <w:t>are</w:t>
            </w:r>
            <w:r>
              <w:rPr>
                <w:rFonts w:ascii="Arial" w:hAnsi="Arial" w:cs="Arial"/>
                <w:i/>
                <w:sz w:val="24"/>
                <w:szCs w:val="24"/>
              </w:rPr>
              <w:t xml:space="preserve"> </w:t>
            </w:r>
            <w:r w:rsidRPr="008771FC">
              <w:rPr>
                <w:rFonts w:ascii="Arial" w:hAnsi="Arial" w:cs="Arial"/>
                <w:b w:val="0"/>
                <w:sz w:val="24"/>
                <w:szCs w:val="24"/>
              </w:rPr>
              <w:t>establish</w:t>
            </w:r>
            <w:r>
              <w:rPr>
                <w:rFonts w:ascii="Arial" w:hAnsi="Arial" w:cs="Arial"/>
                <w:b w:val="0"/>
                <w:sz w:val="24"/>
                <w:szCs w:val="24"/>
              </w:rPr>
              <w:t>ed</w:t>
            </w:r>
            <w:r w:rsidRPr="008771FC">
              <w:rPr>
                <w:rFonts w:ascii="Arial" w:hAnsi="Arial" w:cs="Arial"/>
                <w:b w:val="0"/>
                <w:sz w:val="24"/>
                <w:szCs w:val="24"/>
              </w:rPr>
              <w:t xml:space="preserve"> </w:t>
            </w:r>
            <w:r w:rsidR="0057182B" w:rsidRPr="008771FC">
              <w:rPr>
                <w:rFonts w:ascii="Arial" w:hAnsi="Arial" w:cs="Arial"/>
                <w:b w:val="0"/>
                <w:sz w:val="24"/>
                <w:szCs w:val="24"/>
              </w:rPr>
              <w:t>to inform risk-management processes</w:t>
            </w:r>
          </w:p>
          <w:p w:rsidR="0057182B" w:rsidRPr="008771FC" w:rsidRDefault="00B25DE8" w:rsidP="003A4B61">
            <w:pPr>
              <w:pStyle w:val="SuperHeading"/>
              <w:numPr>
                <w:ilvl w:val="0"/>
                <w:numId w:val="170"/>
              </w:numPr>
              <w:spacing w:before="120" w:after="0"/>
              <w:ind w:left="432" w:hanging="432"/>
              <w:rPr>
                <w:rFonts w:ascii="Arial" w:hAnsi="Arial" w:cs="Arial"/>
                <w:b w:val="0"/>
                <w:sz w:val="24"/>
                <w:szCs w:val="24"/>
              </w:rPr>
            </w:pPr>
            <w:r w:rsidRPr="008771FC">
              <w:rPr>
                <w:rFonts w:ascii="Arial" w:hAnsi="Arial" w:cs="Arial"/>
                <w:i/>
                <w:sz w:val="24"/>
                <w:szCs w:val="24"/>
              </w:rPr>
              <w:t>P</w:t>
            </w:r>
            <w:r w:rsidR="0057182B" w:rsidRPr="008771FC">
              <w:rPr>
                <w:rFonts w:ascii="Arial" w:hAnsi="Arial" w:cs="Arial"/>
                <w:i/>
                <w:sz w:val="24"/>
                <w:szCs w:val="24"/>
              </w:rPr>
              <w:t>roject risks</w:t>
            </w:r>
            <w:r w:rsidR="0057182B"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identif</w:t>
            </w:r>
            <w:r>
              <w:rPr>
                <w:rFonts w:ascii="Arial" w:hAnsi="Arial" w:cs="Arial"/>
                <w:b w:val="0"/>
                <w:sz w:val="24"/>
                <w:szCs w:val="24"/>
              </w:rPr>
              <w:t>ied</w:t>
            </w:r>
            <w:r w:rsidRPr="008771FC">
              <w:rPr>
                <w:rFonts w:ascii="Arial" w:hAnsi="Arial" w:cs="Arial"/>
                <w:i/>
                <w:sz w:val="24"/>
                <w:szCs w:val="24"/>
              </w:rPr>
              <w:t xml:space="preserve"> </w:t>
            </w:r>
            <w:r w:rsidR="0057182B" w:rsidRPr="008771FC">
              <w:rPr>
                <w:rFonts w:ascii="Arial" w:hAnsi="Arial" w:cs="Arial"/>
                <w:b w:val="0"/>
                <w:sz w:val="24"/>
                <w:szCs w:val="24"/>
              </w:rPr>
              <w:t>using valid and reliable</w:t>
            </w:r>
            <w:r w:rsidR="0057182B" w:rsidRPr="00B92F1F">
              <w:rPr>
                <w:rFonts w:ascii="Arial" w:hAnsi="Arial" w:cs="Arial"/>
                <w:sz w:val="24"/>
                <w:szCs w:val="24"/>
              </w:rPr>
              <w:t xml:space="preserve"> </w:t>
            </w:r>
            <w:r w:rsidRPr="00B92F1F">
              <w:rPr>
                <w:rFonts w:ascii="Arial" w:hAnsi="Arial" w:cs="Arial"/>
                <w:i/>
                <w:sz w:val="24"/>
                <w:szCs w:val="24"/>
              </w:rPr>
              <w:t>risk</w:t>
            </w:r>
            <w:r>
              <w:rPr>
                <w:rFonts w:ascii="Arial" w:hAnsi="Arial" w:cs="Arial"/>
                <w:b w:val="0"/>
                <w:i/>
                <w:sz w:val="24"/>
                <w:szCs w:val="24"/>
              </w:rPr>
              <w:t xml:space="preserve"> </w:t>
            </w:r>
            <w:r w:rsidR="0057182B" w:rsidRPr="00B25DE8">
              <w:rPr>
                <w:rFonts w:ascii="Arial" w:hAnsi="Arial" w:cs="Arial"/>
                <w:i/>
                <w:sz w:val="24"/>
                <w:szCs w:val="24"/>
              </w:rPr>
              <w:t>identification methods</w:t>
            </w:r>
          </w:p>
          <w:p w:rsidR="0057182B" w:rsidRPr="008771FC" w:rsidRDefault="00B25DE8" w:rsidP="003A4B61">
            <w:pPr>
              <w:pStyle w:val="SuperHeading"/>
              <w:numPr>
                <w:ilvl w:val="0"/>
                <w:numId w:val="170"/>
              </w:numPr>
              <w:spacing w:before="120" w:after="0"/>
              <w:ind w:left="432" w:hanging="432"/>
              <w:rPr>
                <w:rFonts w:ascii="Arial" w:hAnsi="Arial" w:cs="Arial"/>
                <w:b w:val="0"/>
                <w:sz w:val="24"/>
                <w:szCs w:val="24"/>
                <w:lang w:val="en-NZ"/>
              </w:rPr>
            </w:pPr>
            <w:r w:rsidRPr="008771FC">
              <w:rPr>
                <w:rFonts w:ascii="Arial" w:hAnsi="Arial" w:cs="Arial"/>
                <w:b w:val="0"/>
                <w:sz w:val="24"/>
                <w:szCs w:val="24"/>
              </w:rPr>
              <w:t>P</w:t>
            </w:r>
            <w:r w:rsidR="0057182B" w:rsidRPr="008771FC">
              <w:rPr>
                <w:rFonts w:ascii="Arial" w:hAnsi="Arial" w:cs="Arial"/>
                <w:b w:val="0"/>
                <w:sz w:val="24"/>
                <w:szCs w:val="24"/>
              </w:rPr>
              <w:t xml:space="preserve">roject risks </w:t>
            </w:r>
            <w:r>
              <w:rPr>
                <w:rFonts w:ascii="Arial" w:hAnsi="Arial" w:cs="Arial"/>
                <w:b w:val="0"/>
                <w:sz w:val="24"/>
                <w:szCs w:val="24"/>
              </w:rPr>
              <w:t>are classified</w:t>
            </w:r>
            <w:r w:rsidRPr="008771FC">
              <w:rPr>
                <w:rFonts w:ascii="Arial" w:hAnsi="Arial" w:cs="Arial"/>
                <w:b w:val="0"/>
                <w:sz w:val="24"/>
                <w:szCs w:val="24"/>
              </w:rPr>
              <w:t xml:space="preserve"> </w:t>
            </w:r>
            <w:r w:rsidR="0057182B" w:rsidRPr="008771FC">
              <w:rPr>
                <w:rFonts w:ascii="Arial" w:hAnsi="Arial" w:cs="Arial"/>
                <w:b w:val="0"/>
                <w:sz w:val="24"/>
                <w:szCs w:val="24"/>
              </w:rPr>
              <w:t xml:space="preserve">within agreed </w:t>
            </w:r>
            <w:r w:rsidR="0057182B" w:rsidRPr="00B92F1F">
              <w:rPr>
                <w:rFonts w:ascii="Arial" w:hAnsi="Arial" w:cs="Arial"/>
                <w:i/>
                <w:sz w:val="24"/>
                <w:szCs w:val="24"/>
              </w:rPr>
              <w:t>risk categories</w:t>
            </w:r>
          </w:p>
        </w:tc>
      </w:tr>
      <w:tr w:rsidR="0057182B" w:rsidRPr="008771FC" w:rsidTr="00B25DE8">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SuperHeading"/>
              <w:numPr>
                <w:ilvl w:val="0"/>
                <w:numId w:val="169"/>
              </w:numPr>
              <w:spacing w:before="0" w:after="0"/>
              <w:rPr>
                <w:rFonts w:ascii="Arial" w:hAnsi="Arial" w:cs="Arial"/>
                <w:b w:val="0"/>
                <w:sz w:val="24"/>
                <w:szCs w:val="24"/>
                <w:lang w:val="en-NZ"/>
              </w:rPr>
            </w:pPr>
            <w:r w:rsidRPr="008771FC">
              <w:rPr>
                <w:rFonts w:ascii="Arial" w:hAnsi="Arial" w:cs="Arial"/>
                <w:b w:val="0"/>
                <w:sz w:val="24"/>
                <w:szCs w:val="24"/>
              </w:rPr>
              <w:t>Analyse project risks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B25DE8" w:rsidP="003A4B61">
            <w:pPr>
              <w:pStyle w:val="SuperHeading"/>
              <w:numPr>
                <w:ilvl w:val="0"/>
                <w:numId w:val="171"/>
              </w:numPr>
              <w:spacing w:before="120" w:after="0"/>
              <w:ind w:left="432" w:hanging="432"/>
              <w:rPr>
                <w:rFonts w:ascii="Arial" w:hAnsi="Arial" w:cs="Arial"/>
                <w:b w:val="0"/>
                <w:sz w:val="24"/>
                <w:szCs w:val="24"/>
              </w:rPr>
            </w:pPr>
            <w:r w:rsidRPr="008771FC">
              <w:rPr>
                <w:rFonts w:ascii="Arial" w:hAnsi="Arial" w:cs="Arial"/>
                <w:b w:val="0"/>
                <w:sz w:val="24"/>
                <w:szCs w:val="24"/>
              </w:rPr>
              <w:t>Ri</w:t>
            </w:r>
            <w:r w:rsidR="0057182B" w:rsidRPr="008771FC">
              <w:rPr>
                <w:rFonts w:ascii="Arial" w:hAnsi="Arial" w:cs="Arial"/>
                <w:b w:val="0"/>
                <w:sz w:val="24"/>
                <w:szCs w:val="24"/>
              </w:rPr>
              <w:t>sk-analysis class</w:t>
            </w:r>
            <w:r>
              <w:rPr>
                <w:rFonts w:ascii="Arial" w:hAnsi="Arial" w:cs="Arial"/>
                <w:b w:val="0"/>
                <w:sz w:val="24"/>
                <w:szCs w:val="24"/>
              </w:rPr>
              <w:t xml:space="preserve">ification criteria is </w:t>
            </w:r>
            <w:r w:rsidRPr="008771FC">
              <w:rPr>
                <w:rFonts w:ascii="Arial" w:hAnsi="Arial" w:cs="Arial"/>
                <w:b w:val="0"/>
                <w:sz w:val="24"/>
                <w:szCs w:val="24"/>
              </w:rPr>
              <w:t>determine</w:t>
            </w:r>
            <w:r>
              <w:rPr>
                <w:rFonts w:ascii="Arial" w:hAnsi="Arial" w:cs="Arial"/>
                <w:b w:val="0"/>
                <w:sz w:val="24"/>
                <w:szCs w:val="24"/>
              </w:rPr>
              <w:t xml:space="preserve">d and </w:t>
            </w:r>
            <w:r>
              <w:rPr>
                <w:rFonts w:ascii="Arial" w:hAnsi="Arial" w:cs="Arial"/>
                <w:b w:val="0"/>
                <w:sz w:val="24"/>
                <w:szCs w:val="24"/>
              </w:rPr>
              <w:lastRenderedPageBreak/>
              <w:t xml:space="preserve">applied to </w:t>
            </w:r>
            <w:r w:rsidR="0057182B" w:rsidRPr="008771FC">
              <w:rPr>
                <w:rFonts w:ascii="Arial" w:hAnsi="Arial" w:cs="Arial"/>
                <w:b w:val="0"/>
                <w:sz w:val="24"/>
                <w:szCs w:val="24"/>
              </w:rPr>
              <w:t xml:space="preserve">an agreed </w:t>
            </w:r>
            <w:r w:rsidR="0057182B" w:rsidRPr="008771FC">
              <w:rPr>
                <w:rFonts w:ascii="Arial" w:hAnsi="Arial" w:cs="Arial"/>
                <w:i/>
                <w:sz w:val="24"/>
                <w:szCs w:val="24"/>
              </w:rPr>
              <w:t>risk-ranking system</w:t>
            </w:r>
          </w:p>
          <w:p w:rsidR="0057182B" w:rsidRPr="008771FC" w:rsidRDefault="00B25DE8" w:rsidP="003A4B61">
            <w:pPr>
              <w:pStyle w:val="SuperHeading"/>
              <w:numPr>
                <w:ilvl w:val="0"/>
                <w:numId w:val="171"/>
              </w:numPr>
              <w:spacing w:before="120" w:after="0"/>
              <w:ind w:left="432" w:hanging="432"/>
              <w:rPr>
                <w:rFonts w:ascii="Arial" w:hAnsi="Arial" w:cs="Arial"/>
                <w:b w:val="0"/>
                <w:sz w:val="24"/>
                <w:szCs w:val="24"/>
              </w:rPr>
            </w:pPr>
            <w:r w:rsidRPr="008771FC">
              <w:rPr>
                <w:rFonts w:ascii="Arial" w:hAnsi="Arial" w:cs="Arial"/>
                <w:b w:val="0"/>
                <w:sz w:val="24"/>
                <w:szCs w:val="24"/>
              </w:rPr>
              <w:t>R</w:t>
            </w:r>
            <w:r w:rsidR="0057182B" w:rsidRPr="008771FC">
              <w:rPr>
                <w:rFonts w:ascii="Arial" w:hAnsi="Arial" w:cs="Arial"/>
                <w:b w:val="0"/>
                <w:sz w:val="24"/>
                <w:szCs w:val="24"/>
              </w:rPr>
              <w:t>isk-analysis processes</w:t>
            </w:r>
            <w:r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use</w:t>
            </w:r>
            <w:r>
              <w:rPr>
                <w:rFonts w:ascii="Arial" w:hAnsi="Arial" w:cs="Arial"/>
                <w:b w:val="0"/>
                <w:sz w:val="24"/>
                <w:szCs w:val="24"/>
              </w:rPr>
              <w:t>d</w:t>
            </w:r>
            <w:r w:rsidR="0057182B" w:rsidRPr="008771FC">
              <w:rPr>
                <w:rFonts w:ascii="Arial" w:hAnsi="Arial" w:cs="Arial"/>
                <w:b w:val="0"/>
                <w:sz w:val="24"/>
                <w:szCs w:val="24"/>
              </w:rPr>
              <w:t xml:space="preserve"> within </w:t>
            </w:r>
            <w:r w:rsidR="0057182B" w:rsidRPr="008771FC">
              <w:rPr>
                <w:rFonts w:ascii="Arial" w:hAnsi="Arial" w:cs="Arial"/>
                <w:i/>
                <w:sz w:val="24"/>
                <w:szCs w:val="24"/>
              </w:rPr>
              <w:t>delegated authority</w:t>
            </w:r>
            <w:r w:rsidR="0057182B" w:rsidRPr="008771FC">
              <w:rPr>
                <w:rFonts w:ascii="Arial" w:hAnsi="Arial" w:cs="Arial"/>
                <w:sz w:val="24"/>
                <w:szCs w:val="24"/>
              </w:rPr>
              <w:t>,</w:t>
            </w:r>
            <w:r w:rsidR="0057182B">
              <w:rPr>
                <w:rFonts w:ascii="Arial" w:hAnsi="Arial" w:cs="Arial"/>
                <w:b w:val="0"/>
                <w:sz w:val="24"/>
                <w:szCs w:val="24"/>
              </w:rPr>
              <w:t> </w:t>
            </w:r>
            <w:r w:rsidR="0057182B" w:rsidRPr="008771FC">
              <w:rPr>
                <w:rFonts w:ascii="Arial" w:hAnsi="Arial" w:cs="Arial"/>
                <w:b w:val="0"/>
                <w:sz w:val="24"/>
                <w:szCs w:val="24"/>
              </w:rPr>
              <w:t>to analyse and qualify risks, threats and opportunities</w:t>
            </w:r>
          </w:p>
          <w:p w:rsidR="0057182B" w:rsidRPr="008771FC" w:rsidRDefault="00B25DE8" w:rsidP="003A4B61">
            <w:pPr>
              <w:pStyle w:val="SuperHeading"/>
              <w:numPr>
                <w:ilvl w:val="0"/>
                <w:numId w:val="171"/>
              </w:numPr>
              <w:spacing w:before="120" w:after="0"/>
              <w:ind w:left="432" w:hanging="432"/>
              <w:rPr>
                <w:rFonts w:ascii="Arial" w:hAnsi="Arial" w:cs="Arial"/>
                <w:b w:val="0"/>
                <w:sz w:val="24"/>
                <w:szCs w:val="24"/>
              </w:rPr>
            </w:pPr>
            <w:r w:rsidRPr="008771FC">
              <w:rPr>
                <w:rFonts w:ascii="Arial" w:hAnsi="Arial" w:cs="Arial"/>
                <w:b w:val="0"/>
                <w:sz w:val="24"/>
                <w:szCs w:val="24"/>
              </w:rPr>
              <w:t>R</w:t>
            </w:r>
            <w:r w:rsidR="0057182B" w:rsidRPr="008771FC">
              <w:rPr>
                <w:rFonts w:ascii="Arial" w:hAnsi="Arial" w:cs="Arial"/>
                <w:b w:val="0"/>
                <w:sz w:val="24"/>
                <w:szCs w:val="24"/>
              </w:rPr>
              <w:t xml:space="preserve">isk priorities </w:t>
            </w:r>
            <w:r>
              <w:rPr>
                <w:rFonts w:ascii="Arial" w:hAnsi="Arial" w:cs="Arial"/>
                <w:b w:val="0"/>
                <w:sz w:val="24"/>
                <w:szCs w:val="24"/>
              </w:rPr>
              <w:t xml:space="preserve">are </w:t>
            </w:r>
            <w:r w:rsidRPr="008771FC">
              <w:rPr>
                <w:rFonts w:ascii="Arial" w:hAnsi="Arial" w:cs="Arial"/>
                <w:b w:val="0"/>
                <w:sz w:val="24"/>
                <w:szCs w:val="24"/>
              </w:rPr>
              <w:t>determine</w:t>
            </w:r>
            <w:r>
              <w:rPr>
                <w:rFonts w:ascii="Arial" w:hAnsi="Arial" w:cs="Arial"/>
                <w:b w:val="0"/>
                <w:sz w:val="24"/>
                <w:szCs w:val="24"/>
              </w:rPr>
              <w:t>d</w:t>
            </w:r>
            <w:r w:rsidRPr="008771FC">
              <w:rPr>
                <w:rFonts w:ascii="Arial" w:hAnsi="Arial" w:cs="Arial"/>
                <w:b w:val="0"/>
                <w:sz w:val="24"/>
                <w:szCs w:val="24"/>
              </w:rPr>
              <w:t xml:space="preserve"> </w:t>
            </w:r>
            <w:r w:rsidR="0057182B" w:rsidRPr="008771FC">
              <w:rPr>
                <w:rFonts w:ascii="Arial" w:hAnsi="Arial" w:cs="Arial"/>
                <w:b w:val="0"/>
                <w:sz w:val="24"/>
                <w:szCs w:val="24"/>
              </w:rPr>
              <w:t>in agreement with project client and other stakeholders</w:t>
            </w:r>
          </w:p>
          <w:p w:rsidR="0057182B" w:rsidRPr="008771FC" w:rsidRDefault="00B25DE8" w:rsidP="003A4B61">
            <w:pPr>
              <w:pStyle w:val="SuperHeading"/>
              <w:numPr>
                <w:ilvl w:val="0"/>
                <w:numId w:val="171"/>
              </w:numPr>
              <w:spacing w:before="120" w:after="0"/>
              <w:ind w:left="432" w:hanging="432"/>
              <w:rPr>
                <w:rFonts w:ascii="Arial" w:hAnsi="Arial" w:cs="Arial"/>
                <w:b w:val="0"/>
                <w:sz w:val="24"/>
                <w:szCs w:val="24"/>
                <w:lang w:val="en-NZ"/>
              </w:rPr>
            </w:pPr>
            <w:r w:rsidRPr="008771FC">
              <w:rPr>
                <w:rFonts w:ascii="Arial" w:hAnsi="Arial" w:cs="Arial"/>
                <w:b w:val="0"/>
                <w:sz w:val="24"/>
                <w:szCs w:val="24"/>
              </w:rPr>
              <w:t>R</w:t>
            </w:r>
            <w:r w:rsidR="0057182B" w:rsidRPr="008771FC">
              <w:rPr>
                <w:rFonts w:ascii="Arial" w:hAnsi="Arial" w:cs="Arial"/>
                <w:b w:val="0"/>
                <w:sz w:val="24"/>
                <w:szCs w:val="24"/>
              </w:rPr>
              <w:t>isk-analysis</w:t>
            </w:r>
            <w:r>
              <w:rPr>
                <w:rFonts w:ascii="Arial" w:hAnsi="Arial" w:cs="Arial"/>
                <w:b w:val="0"/>
                <w:sz w:val="24"/>
                <w:szCs w:val="24"/>
              </w:rPr>
              <w:t xml:space="preserve"> outcomes are </w:t>
            </w:r>
            <w:r w:rsidRPr="008771FC">
              <w:rPr>
                <w:rFonts w:ascii="Arial" w:hAnsi="Arial" w:cs="Arial"/>
                <w:b w:val="0"/>
                <w:sz w:val="24"/>
                <w:szCs w:val="24"/>
              </w:rPr>
              <w:t>document</w:t>
            </w:r>
            <w:r>
              <w:rPr>
                <w:rFonts w:ascii="Arial" w:hAnsi="Arial" w:cs="Arial"/>
                <w:b w:val="0"/>
                <w:sz w:val="24"/>
                <w:szCs w:val="24"/>
              </w:rPr>
              <w:t xml:space="preserve">ed for inclusion in risk </w:t>
            </w:r>
            <w:r w:rsidR="0057182B" w:rsidRPr="008771FC">
              <w:rPr>
                <w:rFonts w:ascii="Arial" w:hAnsi="Arial" w:cs="Arial"/>
                <w:b w:val="0"/>
                <w:sz w:val="24"/>
                <w:szCs w:val="24"/>
              </w:rPr>
              <w:t xml:space="preserve">register and </w:t>
            </w:r>
            <w:r w:rsidR="0057182B" w:rsidRPr="008771FC">
              <w:rPr>
                <w:rFonts w:ascii="Arial" w:hAnsi="Arial" w:cs="Arial"/>
                <w:i/>
                <w:sz w:val="24"/>
                <w:szCs w:val="24"/>
              </w:rPr>
              <w:t>risk-management plan</w:t>
            </w:r>
          </w:p>
        </w:tc>
      </w:tr>
      <w:tr w:rsidR="0057182B" w:rsidRPr="008771FC" w:rsidTr="00B25DE8">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SuperHeading"/>
              <w:numPr>
                <w:ilvl w:val="0"/>
                <w:numId w:val="169"/>
              </w:numPr>
              <w:spacing w:before="0" w:after="0"/>
              <w:rPr>
                <w:rFonts w:ascii="Arial" w:hAnsi="Arial" w:cs="Arial"/>
                <w:b w:val="0"/>
                <w:sz w:val="24"/>
                <w:szCs w:val="24"/>
                <w:lang w:val="en-NZ"/>
              </w:rPr>
            </w:pPr>
            <w:r w:rsidRPr="008771FC">
              <w:rPr>
                <w:rFonts w:ascii="Arial" w:hAnsi="Arial" w:cs="Arial"/>
                <w:b w:val="0"/>
                <w:sz w:val="24"/>
                <w:szCs w:val="24"/>
              </w:rPr>
              <w:lastRenderedPageBreak/>
              <w:t>Establish risk treatments and controls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B25DE8" w:rsidP="003A4B61">
            <w:pPr>
              <w:pStyle w:val="SuperHeading"/>
              <w:numPr>
                <w:ilvl w:val="0"/>
                <w:numId w:val="172"/>
              </w:numPr>
              <w:spacing w:before="120" w:after="0"/>
              <w:ind w:left="432" w:hanging="450"/>
              <w:rPr>
                <w:rFonts w:ascii="Arial" w:hAnsi="Arial" w:cs="Arial"/>
                <w:b w:val="0"/>
                <w:sz w:val="24"/>
                <w:szCs w:val="24"/>
              </w:rPr>
            </w:pPr>
            <w:r w:rsidRPr="008771FC">
              <w:rPr>
                <w:rFonts w:ascii="Arial" w:hAnsi="Arial" w:cs="Arial"/>
                <w:b w:val="0"/>
                <w:sz w:val="24"/>
                <w:szCs w:val="24"/>
              </w:rPr>
              <w:t>E</w:t>
            </w:r>
            <w:r w:rsidR="0057182B" w:rsidRPr="008771FC">
              <w:rPr>
                <w:rFonts w:ascii="Arial" w:hAnsi="Arial" w:cs="Arial"/>
                <w:b w:val="0"/>
                <w:sz w:val="24"/>
                <w:szCs w:val="24"/>
              </w:rPr>
              <w:t xml:space="preserve">xisting </w:t>
            </w:r>
            <w:r w:rsidR="0057182B" w:rsidRPr="008771FC">
              <w:rPr>
                <w:rFonts w:ascii="Arial" w:hAnsi="Arial" w:cs="Arial"/>
                <w:i/>
                <w:sz w:val="24"/>
                <w:szCs w:val="24"/>
              </w:rPr>
              <w:t>risk controls</w:t>
            </w:r>
            <w:r w:rsidRPr="008771FC">
              <w:rPr>
                <w:rFonts w:ascii="Arial" w:hAnsi="Arial" w:cs="Arial"/>
                <w:b w:val="0"/>
                <w:sz w:val="24"/>
                <w:szCs w:val="24"/>
              </w:rPr>
              <w:t xml:space="preserve"> </w:t>
            </w:r>
            <w:r>
              <w:rPr>
                <w:rFonts w:ascii="Arial" w:hAnsi="Arial" w:cs="Arial"/>
                <w:b w:val="0"/>
                <w:sz w:val="24"/>
                <w:szCs w:val="24"/>
              </w:rPr>
              <w:t>are identified</w:t>
            </w:r>
            <w:r w:rsidRPr="008771FC">
              <w:rPr>
                <w:rFonts w:ascii="Arial" w:hAnsi="Arial" w:cs="Arial"/>
                <w:b w:val="0"/>
                <w:sz w:val="24"/>
                <w:szCs w:val="24"/>
              </w:rPr>
              <w:t xml:space="preserve"> and document</w:t>
            </w:r>
            <w:r>
              <w:rPr>
                <w:rFonts w:ascii="Arial" w:hAnsi="Arial" w:cs="Arial"/>
                <w:b w:val="0"/>
                <w:sz w:val="24"/>
                <w:szCs w:val="24"/>
              </w:rPr>
              <w:t>ed</w:t>
            </w:r>
          </w:p>
          <w:p w:rsidR="0057182B" w:rsidRPr="008771FC" w:rsidRDefault="00B25DE8" w:rsidP="003A4B61">
            <w:pPr>
              <w:pStyle w:val="SuperHeading"/>
              <w:numPr>
                <w:ilvl w:val="0"/>
                <w:numId w:val="172"/>
              </w:numPr>
              <w:spacing w:before="120" w:after="0"/>
              <w:ind w:left="432" w:hanging="450"/>
              <w:rPr>
                <w:rFonts w:ascii="Arial" w:hAnsi="Arial" w:cs="Arial"/>
                <w:b w:val="0"/>
                <w:sz w:val="24"/>
                <w:szCs w:val="24"/>
              </w:rPr>
            </w:pPr>
            <w:r w:rsidRPr="008771FC">
              <w:rPr>
                <w:rFonts w:ascii="Arial" w:hAnsi="Arial" w:cs="Arial"/>
                <w:i/>
                <w:sz w:val="24"/>
                <w:szCs w:val="24"/>
              </w:rPr>
              <w:t>Ri</w:t>
            </w:r>
            <w:r w:rsidR="0057182B" w:rsidRPr="008771FC">
              <w:rPr>
                <w:rFonts w:ascii="Arial" w:hAnsi="Arial" w:cs="Arial"/>
                <w:i/>
                <w:sz w:val="24"/>
                <w:szCs w:val="24"/>
              </w:rPr>
              <w:t>sk-treatment options</w:t>
            </w:r>
            <w:r>
              <w:rPr>
                <w:rFonts w:ascii="Arial" w:hAnsi="Arial" w:cs="Arial"/>
                <w:b w:val="0"/>
                <w:sz w:val="24"/>
                <w:szCs w:val="24"/>
              </w:rPr>
              <w:t xml:space="preserve"> are </w:t>
            </w:r>
            <w:r w:rsidRPr="008771FC">
              <w:rPr>
                <w:rFonts w:ascii="Arial" w:hAnsi="Arial" w:cs="Arial"/>
                <w:b w:val="0"/>
                <w:sz w:val="24"/>
                <w:szCs w:val="24"/>
              </w:rPr>
              <w:t>consider</w:t>
            </w:r>
            <w:r>
              <w:rPr>
                <w:rFonts w:ascii="Arial" w:hAnsi="Arial" w:cs="Arial"/>
                <w:b w:val="0"/>
                <w:sz w:val="24"/>
                <w:szCs w:val="24"/>
              </w:rPr>
              <w:t>ed</w:t>
            </w:r>
            <w:r w:rsidRPr="008771FC">
              <w:rPr>
                <w:rFonts w:ascii="Arial" w:hAnsi="Arial" w:cs="Arial"/>
                <w:b w:val="0"/>
                <w:sz w:val="24"/>
                <w:szCs w:val="24"/>
              </w:rPr>
              <w:t xml:space="preserve"> and determine</w:t>
            </w:r>
            <w:r>
              <w:rPr>
                <w:rFonts w:ascii="Arial" w:hAnsi="Arial" w:cs="Arial"/>
                <w:b w:val="0"/>
                <w:sz w:val="24"/>
                <w:szCs w:val="24"/>
              </w:rPr>
              <w:t>d</w:t>
            </w:r>
            <w:r w:rsidRPr="008771FC">
              <w:rPr>
                <w:rFonts w:ascii="Arial" w:hAnsi="Arial" w:cs="Arial"/>
                <w:b w:val="0"/>
                <w:sz w:val="24"/>
                <w:szCs w:val="24"/>
              </w:rPr>
              <w:t xml:space="preserve"> </w:t>
            </w:r>
            <w:r>
              <w:rPr>
                <w:rFonts w:ascii="Arial" w:hAnsi="Arial" w:cs="Arial"/>
                <w:b w:val="0"/>
                <w:sz w:val="24"/>
                <w:szCs w:val="24"/>
              </w:rPr>
              <w:t>using</w:t>
            </w:r>
            <w:r w:rsidR="0057182B">
              <w:rPr>
                <w:rFonts w:ascii="Arial" w:hAnsi="Arial" w:cs="Arial"/>
                <w:b w:val="0"/>
                <w:sz w:val="24"/>
                <w:szCs w:val="24"/>
              </w:rPr>
              <w:t> </w:t>
            </w:r>
            <w:r w:rsidR="0057182B" w:rsidRPr="008771FC">
              <w:rPr>
                <w:rFonts w:ascii="Arial" w:hAnsi="Arial" w:cs="Arial"/>
                <w:b w:val="0"/>
                <w:sz w:val="24"/>
                <w:szCs w:val="24"/>
              </w:rPr>
              <w:t>agreed consultative methods</w:t>
            </w:r>
          </w:p>
          <w:p w:rsidR="0057182B" w:rsidRPr="008771FC" w:rsidRDefault="00B25DE8" w:rsidP="003A4B61">
            <w:pPr>
              <w:pStyle w:val="SuperHeading"/>
              <w:numPr>
                <w:ilvl w:val="0"/>
                <w:numId w:val="172"/>
              </w:numPr>
              <w:spacing w:before="120" w:after="0"/>
              <w:ind w:left="432" w:hanging="450"/>
              <w:rPr>
                <w:rFonts w:ascii="Arial" w:hAnsi="Arial" w:cs="Arial"/>
                <w:b w:val="0"/>
                <w:sz w:val="24"/>
                <w:szCs w:val="24"/>
              </w:rPr>
            </w:pPr>
            <w:r w:rsidRPr="008771FC">
              <w:rPr>
                <w:rFonts w:ascii="Arial" w:hAnsi="Arial" w:cs="Arial"/>
                <w:b w:val="0"/>
                <w:sz w:val="24"/>
                <w:szCs w:val="24"/>
              </w:rPr>
              <w:t>A</w:t>
            </w:r>
            <w:r w:rsidR="0057182B" w:rsidRPr="008771FC">
              <w:rPr>
                <w:rFonts w:ascii="Arial" w:hAnsi="Arial" w:cs="Arial"/>
                <w:b w:val="0"/>
                <w:sz w:val="24"/>
                <w:szCs w:val="24"/>
              </w:rPr>
              <w:t>greed risk treatments</w:t>
            </w:r>
            <w:r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record</w:t>
            </w:r>
            <w:r>
              <w:rPr>
                <w:rFonts w:ascii="Arial" w:hAnsi="Arial" w:cs="Arial"/>
                <w:b w:val="0"/>
                <w:sz w:val="24"/>
                <w:szCs w:val="24"/>
              </w:rPr>
              <w:t>ed</w:t>
            </w:r>
            <w:r w:rsidRPr="008771FC">
              <w:rPr>
                <w:rFonts w:ascii="Arial" w:hAnsi="Arial" w:cs="Arial"/>
                <w:b w:val="0"/>
                <w:sz w:val="24"/>
                <w:szCs w:val="24"/>
              </w:rPr>
              <w:t xml:space="preserve"> and implement</w:t>
            </w:r>
            <w:r>
              <w:rPr>
                <w:rFonts w:ascii="Arial" w:hAnsi="Arial" w:cs="Arial"/>
                <w:b w:val="0"/>
                <w:sz w:val="24"/>
                <w:szCs w:val="24"/>
              </w:rPr>
              <w:t>ed</w:t>
            </w:r>
          </w:p>
          <w:p w:rsidR="0057182B" w:rsidRPr="008771FC" w:rsidRDefault="00B25DE8" w:rsidP="003A4B61">
            <w:pPr>
              <w:pStyle w:val="SuperHeading"/>
              <w:numPr>
                <w:ilvl w:val="0"/>
                <w:numId w:val="172"/>
              </w:numPr>
              <w:spacing w:before="120" w:after="0"/>
              <w:ind w:left="432" w:hanging="450"/>
              <w:rPr>
                <w:rFonts w:ascii="Arial" w:hAnsi="Arial" w:cs="Arial"/>
                <w:b w:val="0"/>
                <w:sz w:val="24"/>
                <w:szCs w:val="24"/>
                <w:lang w:val="en-NZ"/>
              </w:rPr>
            </w:pPr>
            <w:r w:rsidRPr="008771FC">
              <w:rPr>
                <w:rFonts w:ascii="Arial" w:hAnsi="Arial" w:cs="Arial"/>
                <w:b w:val="0"/>
                <w:sz w:val="24"/>
                <w:szCs w:val="24"/>
              </w:rPr>
              <w:t>R</w:t>
            </w:r>
            <w:r w:rsidR="0057182B" w:rsidRPr="008771FC">
              <w:rPr>
                <w:rFonts w:ascii="Arial" w:hAnsi="Arial" w:cs="Arial"/>
                <w:b w:val="0"/>
                <w:sz w:val="24"/>
                <w:szCs w:val="24"/>
              </w:rPr>
              <w:t xml:space="preserve">isk plans </w:t>
            </w:r>
            <w:r>
              <w:rPr>
                <w:rFonts w:ascii="Arial" w:hAnsi="Arial" w:cs="Arial"/>
                <w:b w:val="0"/>
                <w:sz w:val="24"/>
                <w:szCs w:val="24"/>
              </w:rPr>
              <w:t xml:space="preserve">are </w:t>
            </w:r>
            <w:r w:rsidRPr="008771FC">
              <w:rPr>
                <w:rFonts w:ascii="Arial" w:hAnsi="Arial" w:cs="Arial"/>
                <w:b w:val="0"/>
                <w:sz w:val="24"/>
                <w:szCs w:val="24"/>
              </w:rPr>
              <w:t>update</w:t>
            </w:r>
            <w:r>
              <w:rPr>
                <w:rFonts w:ascii="Arial" w:hAnsi="Arial" w:cs="Arial"/>
                <w:b w:val="0"/>
                <w:sz w:val="24"/>
                <w:szCs w:val="24"/>
              </w:rPr>
              <w:t>d</w:t>
            </w:r>
            <w:r w:rsidRPr="008771FC">
              <w:rPr>
                <w:rFonts w:ascii="Arial" w:hAnsi="Arial" w:cs="Arial"/>
                <w:b w:val="0"/>
                <w:sz w:val="24"/>
                <w:szCs w:val="24"/>
              </w:rPr>
              <w:t xml:space="preserve"> </w:t>
            </w:r>
            <w:r w:rsidR="0057182B" w:rsidRPr="008771FC">
              <w:rPr>
                <w:rFonts w:ascii="Arial" w:hAnsi="Arial" w:cs="Arial"/>
                <w:b w:val="0"/>
                <w:sz w:val="24"/>
                <w:szCs w:val="24"/>
              </w:rPr>
              <w:t xml:space="preserve">and </w:t>
            </w:r>
            <w:r>
              <w:rPr>
                <w:rFonts w:ascii="Arial" w:hAnsi="Arial" w:cs="Arial"/>
                <w:b w:val="0"/>
                <w:sz w:val="24"/>
                <w:szCs w:val="24"/>
              </w:rPr>
              <w:t xml:space="preserve">risk responsibilities </w:t>
            </w:r>
            <w:r w:rsidRPr="008771FC">
              <w:rPr>
                <w:rFonts w:ascii="Arial" w:hAnsi="Arial" w:cs="Arial"/>
                <w:b w:val="0"/>
                <w:sz w:val="24"/>
                <w:szCs w:val="24"/>
              </w:rPr>
              <w:t>alloca</w:t>
            </w:r>
            <w:r>
              <w:rPr>
                <w:rFonts w:ascii="Arial" w:hAnsi="Arial" w:cs="Arial"/>
                <w:b w:val="0"/>
                <w:sz w:val="24"/>
                <w:szCs w:val="24"/>
              </w:rPr>
              <w:t xml:space="preserve">ted to </w:t>
            </w:r>
            <w:r w:rsidR="0057182B" w:rsidRPr="008771FC">
              <w:rPr>
                <w:rFonts w:ascii="Arial" w:hAnsi="Arial" w:cs="Arial"/>
                <w:b w:val="0"/>
                <w:sz w:val="24"/>
                <w:szCs w:val="24"/>
              </w:rPr>
              <w:t xml:space="preserve">project team members </w:t>
            </w:r>
          </w:p>
        </w:tc>
      </w:tr>
      <w:tr w:rsidR="0057182B" w:rsidRPr="008771FC" w:rsidTr="00B25DE8">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SuperHeading"/>
              <w:numPr>
                <w:ilvl w:val="0"/>
                <w:numId w:val="169"/>
              </w:numPr>
              <w:spacing w:before="0" w:after="0"/>
              <w:rPr>
                <w:rFonts w:ascii="Arial" w:hAnsi="Arial" w:cs="Arial"/>
                <w:b w:val="0"/>
                <w:sz w:val="24"/>
                <w:szCs w:val="24"/>
                <w:lang w:val="en-NZ"/>
              </w:rPr>
            </w:pPr>
            <w:r w:rsidRPr="008771FC">
              <w:rPr>
                <w:rFonts w:ascii="Arial" w:hAnsi="Arial" w:cs="Arial"/>
                <w:b w:val="0"/>
                <w:sz w:val="24"/>
                <w:szCs w:val="24"/>
              </w:rPr>
              <w:t>Monitor and control project risks</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B25DE8" w:rsidP="003A4B61">
            <w:pPr>
              <w:pStyle w:val="SuperHeading"/>
              <w:numPr>
                <w:ilvl w:val="0"/>
                <w:numId w:val="173"/>
              </w:numPr>
              <w:spacing w:before="120" w:after="0"/>
              <w:ind w:left="432" w:hanging="432"/>
              <w:rPr>
                <w:rFonts w:ascii="Arial" w:hAnsi="Arial" w:cs="Arial"/>
                <w:b w:val="0"/>
                <w:sz w:val="24"/>
                <w:szCs w:val="24"/>
              </w:rPr>
            </w:pPr>
            <w:r w:rsidRPr="008771FC">
              <w:rPr>
                <w:rFonts w:ascii="Arial" w:hAnsi="Arial" w:cs="Arial"/>
                <w:b w:val="0"/>
                <w:sz w:val="24"/>
                <w:szCs w:val="24"/>
              </w:rPr>
              <w:t>R</w:t>
            </w:r>
            <w:r w:rsidR="0057182B" w:rsidRPr="008771FC">
              <w:rPr>
                <w:rFonts w:ascii="Arial" w:hAnsi="Arial" w:cs="Arial"/>
                <w:b w:val="0"/>
                <w:sz w:val="24"/>
                <w:szCs w:val="24"/>
              </w:rPr>
              <w:t xml:space="preserve">egular </w:t>
            </w:r>
            <w:r w:rsidR="0057182B" w:rsidRPr="008771FC">
              <w:rPr>
                <w:rFonts w:ascii="Arial" w:hAnsi="Arial" w:cs="Arial"/>
                <w:i/>
                <w:sz w:val="24"/>
                <w:szCs w:val="24"/>
              </w:rPr>
              <w:t>risk-review processes</w:t>
            </w:r>
            <w:r w:rsidR="0057182B"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establish</w:t>
            </w:r>
            <w:r>
              <w:rPr>
                <w:rFonts w:ascii="Arial" w:hAnsi="Arial" w:cs="Arial"/>
                <w:b w:val="0"/>
                <w:sz w:val="24"/>
                <w:szCs w:val="24"/>
              </w:rPr>
              <w:t>ed</w:t>
            </w:r>
            <w:r w:rsidRPr="008771FC">
              <w:rPr>
                <w:rFonts w:ascii="Arial" w:hAnsi="Arial" w:cs="Arial"/>
                <w:b w:val="0"/>
                <w:sz w:val="24"/>
                <w:szCs w:val="24"/>
              </w:rPr>
              <w:t xml:space="preserve"> </w:t>
            </w:r>
            <w:r w:rsidR="0057182B" w:rsidRPr="008771FC">
              <w:rPr>
                <w:rFonts w:ascii="Arial" w:hAnsi="Arial" w:cs="Arial"/>
                <w:b w:val="0"/>
                <w:sz w:val="24"/>
                <w:szCs w:val="24"/>
              </w:rPr>
              <w:t>to maintain currency of risk plans</w:t>
            </w:r>
          </w:p>
          <w:p w:rsidR="0057182B" w:rsidRPr="008771FC" w:rsidRDefault="00B25DE8" w:rsidP="003A4B61">
            <w:pPr>
              <w:pStyle w:val="SuperHeading"/>
              <w:numPr>
                <w:ilvl w:val="0"/>
                <w:numId w:val="173"/>
              </w:numPr>
              <w:spacing w:before="120" w:after="0"/>
              <w:ind w:left="432" w:hanging="432"/>
              <w:rPr>
                <w:rFonts w:ascii="Arial" w:hAnsi="Arial" w:cs="Arial"/>
                <w:b w:val="0"/>
                <w:sz w:val="24"/>
                <w:szCs w:val="24"/>
              </w:rPr>
            </w:pPr>
            <w:r w:rsidRPr="008771FC">
              <w:rPr>
                <w:rFonts w:ascii="Arial" w:hAnsi="Arial" w:cs="Arial"/>
                <w:b w:val="0"/>
                <w:sz w:val="24"/>
                <w:szCs w:val="24"/>
              </w:rPr>
              <w:t>R</w:t>
            </w:r>
            <w:r w:rsidR="0057182B" w:rsidRPr="008771FC">
              <w:rPr>
                <w:rFonts w:ascii="Arial" w:hAnsi="Arial" w:cs="Arial"/>
                <w:b w:val="0"/>
                <w:sz w:val="24"/>
                <w:szCs w:val="24"/>
              </w:rPr>
              <w:t xml:space="preserve">isk environment </w:t>
            </w:r>
            <w:r>
              <w:rPr>
                <w:rFonts w:ascii="Arial" w:hAnsi="Arial" w:cs="Arial"/>
                <w:b w:val="0"/>
                <w:sz w:val="24"/>
                <w:szCs w:val="24"/>
              </w:rPr>
              <w:t xml:space="preserve">is </w:t>
            </w:r>
            <w:r w:rsidRPr="008771FC">
              <w:rPr>
                <w:rFonts w:ascii="Arial" w:hAnsi="Arial" w:cs="Arial"/>
                <w:b w:val="0"/>
                <w:sz w:val="24"/>
                <w:szCs w:val="24"/>
              </w:rPr>
              <w:t>regularly monitor</w:t>
            </w:r>
            <w:r>
              <w:rPr>
                <w:rFonts w:ascii="Arial" w:hAnsi="Arial" w:cs="Arial"/>
                <w:b w:val="0"/>
                <w:sz w:val="24"/>
                <w:szCs w:val="24"/>
              </w:rPr>
              <w:t>ed</w:t>
            </w:r>
            <w:r w:rsidRPr="008771FC">
              <w:rPr>
                <w:rFonts w:ascii="Arial" w:hAnsi="Arial" w:cs="Arial"/>
                <w:b w:val="0"/>
                <w:sz w:val="24"/>
                <w:szCs w:val="24"/>
              </w:rPr>
              <w:t xml:space="preserve"> </w:t>
            </w:r>
            <w:r w:rsidR="0057182B" w:rsidRPr="008771FC">
              <w:rPr>
                <w:rFonts w:ascii="Arial" w:hAnsi="Arial" w:cs="Arial"/>
                <w:b w:val="0"/>
                <w:sz w:val="24"/>
                <w:szCs w:val="24"/>
              </w:rPr>
              <w:t>to identify changed circumstances that impact on project risks</w:t>
            </w:r>
          </w:p>
          <w:p w:rsidR="0057182B" w:rsidRPr="008771FC" w:rsidRDefault="00B25DE8" w:rsidP="003A4B61">
            <w:pPr>
              <w:pStyle w:val="SuperHeading"/>
              <w:numPr>
                <w:ilvl w:val="0"/>
                <w:numId w:val="173"/>
              </w:numPr>
              <w:spacing w:before="120" w:after="0"/>
              <w:ind w:left="432" w:hanging="432"/>
              <w:rPr>
                <w:rFonts w:ascii="Arial" w:hAnsi="Arial" w:cs="Arial"/>
                <w:b w:val="0"/>
                <w:sz w:val="24"/>
                <w:szCs w:val="24"/>
              </w:rPr>
            </w:pPr>
            <w:r w:rsidRPr="008771FC">
              <w:rPr>
                <w:rFonts w:ascii="Arial" w:hAnsi="Arial" w:cs="Arial"/>
                <w:i/>
                <w:sz w:val="24"/>
                <w:szCs w:val="24"/>
              </w:rPr>
              <w:t>R</w:t>
            </w:r>
            <w:r w:rsidR="0057182B" w:rsidRPr="008771FC">
              <w:rPr>
                <w:rFonts w:ascii="Arial" w:hAnsi="Arial" w:cs="Arial"/>
                <w:i/>
                <w:sz w:val="24"/>
                <w:szCs w:val="24"/>
              </w:rPr>
              <w:t>isk responses</w:t>
            </w:r>
            <w:r w:rsidR="0057182B" w:rsidRPr="008771FC">
              <w:rPr>
                <w:rFonts w:ascii="Arial" w:hAnsi="Arial" w:cs="Arial"/>
                <w:b w:val="0"/>
                <w:sz w:val="24"/>
                <w:szCs w:val="24"/>
              </w:rPr>
              <w:t xml:space="preserve"> </w:t>
            </w:r>
            <w:r>
              <w:rPr>
                <w:rFonts w:ascii="Arial" w:hAnsi="Arial" w:cs="Arial"/>
                <w:b w:val="0"/>
                <w:sz w:val="24"/>
                <w:szCs w:val="24"/>
              </w:rPr>
              <w:t xml:space="preserve">are </w:t>
            </w:r>
            <w:r w:rsidRPr="008771FC">
              <w:rPr>
                <w:rFonts w:ascii="Arial" w:hAnsi="Arial" w:cs="Arial"/>
                <w:b w:val="0"/>
                <w:sz w:val="24"/>
                <w:szCs w:val="24"/>
              </w:rPr>
              <w:t>determine</w:t>
            </w:r>
            <w:r>
              <w:rPr>
                <w:rFonts w:ascii="Arial" w:hAnsi="Arial" w:cs="Arial"/>
                <w:b w:val="0"/>
                <w:sz w:val="24"/>
                <w:szCs w:val="24"/>
              </w:rPr>
              <w:t>d</w:t>
            </w:r>
            <w:r w:rsidRPr="008771FC">
              <w:rPr>
                <w:rFonts w:ascii="Arial" w:hAnsi="Arial" w:cs="Arial"/>
                <w:b w:val="0"/>
                <w:sz w:val="24"/>
                <w:szCs w:val="24"/>
              </w:rPr>
              <w:t xml:space="preserve"> </w:t>
            </w:r>
            <w:r w:rsidR="0057182B" w:rsidRPr="008771FC">
              <w:rPr>
                <w:rFonts w:ascii="Arial" w:hAnsi="Arial" w:cs="Arial"/>
                <w:b w:val="0"/>
                <w:sz w:val="24"/>
                <w:szCs w:val="24"/>
              </w:rPr>
              <w:t>to changed environment</w:t>
            </w:r>
          </w:p>
          <w:p w:rsidR="0057182B" w:rsidRPr="008771FC" w:rsidRDefault="00CB6E14" w:rsidP="003A4B61">
            <w:pPr>
              <w:pStyle w:val="SuperHeading"/>
              <w:numPr>
                <w:ilvl w:val="0"/>
                <w:numId w:val="173"/>
              </w:numPr>
              <w:spacing w:before="120" w:after="0"/>
              <w:ind w:left="432" w:hanging="432"/>
              <w:rPr>
                <w:rFonts w:ascii="Arial" w:hAnsi="Arial" w:cs="Arial"/>
                <w:b w:val="0"/>
                <w:sz w:val="24"/>
                <w:szCs w:val="24"/>
                <w:lang w:val="en-NZ"/>
              </w:rPr>
            </w:pPr>
            <w:r w:rsidRPr="008771FC">
              <w:rPr>
                <w:rFonts w:ascii="Arial" w:hAnsi="Arial" w:cs="Arial"/>
                <w:b w:val="0"/>
                <w:sz w:val="24"/>
                <w:szCs w:val="24"/>
              </w:rPr>
              <w:t>A</w:t>
            </w:r>
            <w:r w:rsidR="0057182B" w:rsidRPr="008771FC">
              <w:rPr>
                <w:rFonts w:ascii="Arial" w:hAnsi="Arial" w:cs="Arial"/>
                <w:b w:val="0"/>
                <w:sz w:val="24"/>
                <w:szCs w:val="24"/>
              </w:rPr>
              <w:t>greed ris</w:t>
            </w:r>
            <w:r w:rsidR="00B25DE8">
              <w:rPr>
                <w:rFonts w:ascii="Arial" w:hAnsi="Arial" w:cs="Arial"/>
                <w:b w:val="0"/>
                <w:sz w:val="24"/>
                <w:szCs w:val="24"/>
              </w:rPr>
              <w:t xml:space="preserve">k responses </w:t>
            </w:r>
            <w:r>
              <w:rPr>
                <w:rFonts w:ascii="Arial" w:hAnsi="Arial" w:cs="Arial"/>
                <w:b w:val="0"/>
                <w:sz w:val="24"/>
                <w:szCs w:val="24"/>
              </w:rPr>
              <w:t xml:space="preserve">are </w:t>
            </w:r>
            <w:r w:rsidRPr="008771FC">
              <w:rPr>
                <w:rFonts w:ascii="Arial" w:hAnsi="Arial" w:cs="Arial"/>
                <w:b w:val="0"/>
                <w:sz w:val="24"/>
                <w:szCs w:val="24"/>
              </w:rPr>
              <w:t>implement</w:t>
            </w:r>
            <w:r>
              <w:rPr>
                <w:rFonts w:ascii="Arial" w:hAnsi="Arial" w:cs="Arial"/>
                <w:b w:val="0"/>
                <w:sz w:val="24"/>
                <w:szCs w:val="24"/>
              </w:rPr>
              <w:t>ed</w:t>
            </w:r>
            <w:r w:rsidRPr="008771FC">
              <w:rPr>
                <w:rFonts w:ascii="Arial" w:hAnsi="Arial" w:cs="Arial"/>
                <w:b w:val="0"/>
                <w:sz w:val="24"/>
                <w:szCs w:val="24"/>
              </w:rPr>
              <w:t xml:space="preserve"> </w:t>
            </w:r>
            <w:r w:rsidR="00B25DE8">
              <w:rPr>
                <w:rFonts w:ascii="Arial" w:hAnsi="Arial" w:cs="Arial"/>
                <w:b w:val="0"/>
                <w:sz w:val="24"/>
                <w:szCs w:val="24"/>
              </w:rPr>
              <w:t xml:space="preserve">and plans </w:t>
            </w:r>
            <w:r>
              <w:rPr>
                <w:rFonts w:ascii="Arial" w:hAnsi="Arial" w:cs="Arial"/>
                <w:b w:val="0"/>
                <w:sz w:val="24"/>
                <w:szCs w:val="24"/>
              </w:rPr>
              <w:t xml:space="preserve">modified </w:t>
            </w:r>
            <w:r w:rsidR="00B25DE8">
              <w:rPr>
                <w:rFonts w:ascii="Arial" w:hAnsi="Arial" w:cs="Arial"/>
                <w:b w:val="0"/>
                <w:sz w:val="24"/>
                <w:szCs w:val="24"/>
              </w:rPr>
              <w:t>to</w:t>
            </w:r>
            <w:r w:rsidR="0057182B">
              <w:rPr>
                <w:rFonts w:ascii="Arial" w:hAnsi="Arial" w:cs="Arial"/>
                <w:b w:val="0"/>
                <w:sz w:val="24"/>
                <w:szCs w:val="24"/>
              </w:rPr>
              <w:t> </w:t>
            </w:r>
            <w:r w:rsidR="0057182B" w:rsidRPr="008771FC">
              <w:rPr>
                <w:rFonts w:ascii="Arial" w:hAnsi="Arial" w:cs="Arial"/>
                <w:b w:val="0"/>
                <w:sz w:val="24"/>
                <w:szCs w:val="24"/>
              </w:rPr>
              <w:t>maintain currency of risk treatments and controls</w:t>
            </w:r>
          </w:p>
        </w:tc>
      </w:tr>
      <w:tr w:rsidR="0057182B" w:rsidRPr="008771FC" w:rsidTr="00B25DE8">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SuperHeading"/>
              <w:numPr>
                <w:ilvl w:val="0"/>
                <w:numId w:val="169"/>
              </w:numPr>
              <w:spacing w:before="0" w:after="0"/>
              <w:rPr>
                <w:rFonts w:ascii="Arial" w:hAnsi="Arial" w:cs="Arial"/>
                <w:b w:val="0"/>
                <w:sz w:val="24"/>
                <w:szCs w:val="24"/>
                <w:lang w:val="en-NZ"/>
              </w:rPr>
            </w:pPr>
            <w:r w:rsidRPr="008771FC">
              <w:rPr>
                <w:rFonts w:ascii="Arial" w:hAnsi="Arial" w:cs="Arial"/>
                <w:b w:val="0"/>
                <w:sz w:val="24"/>
                <w:szCs w:val="24"/>
              </w:rPr>
              <w:t>Assess risk-management outcomes</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CB6E14" w:rsidP="003A4B61">
            <w:pPr>
              <w:pStyle w:val="SuperHeading"/>
              <w:numPr>
                <w:ilvl w:val="0"/>
                <w:numId w:val="239"/>
              </w:numPr>
              <w:spacing w:before="120" w:after="0"/>
              <w:ind w:left="432" w:hanging="432"/>
              <w:rPr>
                <w:rFonts w:ascii="Arial" w:hAnsi="Arial" w:cs="Arial"/>
                <w:b w:val="0"/>
                <w:sz w:val="24"/>
                <w:szCs w:val="24"/>
              </w:rPr>
            </w:pPr>
            <w:r w:rsidRPr="008771FC">
              <w:rPr>
                <w:rFonts w:ascii="Arial" w:hAnsi="Arial" w:cs="Arial"/>
                <w:b w:val="0"/>
                <w:sz w:val="24"/>
                <w:szCs w:val="24"/>
              </w:rPr>
              <w:t>P</w:t>
            </w:r>
            <w:r w:rsidR="0057182B" w:rsidRPr="008771FC">
              <w:rPr>
                <w:rFonts w:ascii="Arial" w:hAnsi="Arial" w:cs="Arial"/>
                <w:b w:val="0"/>
                <w:sz w:val="24"/>
                <w:szCs w:val="24"/>
              </w:rPr>
              <w:t xml:space="preserve">roject outcomes </w:t>
            </w:r>
            <w:r>
              <w:rPr>
                <w:rFonts w:ascii="Arial" w:hAnsi="Arial" w:cs="Arial"/>
                <w:b w:val="0"/>
                <w:sz w:val="24"/>
                <w:szCs w:val="24"/>
              </w:rPr>
              <w:t xml:space="preserve">are </w:t>
            </w:r>
            <w:r w:rsidRPr="008771FC">
              <w:rPr>
                <w:rFonts w:ascii="Arial" w:hAnsi="Arial" w:cs="Arial"/>
                <w:b w:val="0"/>
                <w:sz w:val="24"/>
                <w:szCs w:val="24"/>
              </w:rPr>
              <w:t>review</w:t>
            </w:r>
            <w:r>
              <w:rPr>
                <w:rFonts w:ascii="Arial" w:hAnsi="Arial" w:cs="Arial"/>
                <w:b w:val="0"/>
                <w:sz w:val="24"/>
                <w:szCs w:val="24"/>
              </w:rPr>
              <w:t>ed</w:t>
            </w:r>
            <w:r w:rsidRPr="008771FC">
              <w:rPr>
                <w:rFonts w:ascii="Arial" w:hAnsi="Arial" w:cs="Arial"/>
                <w:b w:val="0"/>
                <w:sz w:val="24"/>
                <w:szCs w:val="24"/>
              </w:rPr>
              <w:t xml:space="preserve"> </w:t>
            </w:r>
            <w:r w:rsidR="0057182B" w:rsidRPr="008771FC">
              <w:rPr>
                <w:rFonts w:ascii="Arial" w:hAnsi="Arial" w:cs="Arial"/>
                <w:b w:val="0"/>
                <w:sz w:val="24"/>
                <w:szCs w:val="24"/>
              </w:rPr>
              <w:t>to determine effectiveness of risk-management processes and procedures</w:t>
            </w:r>
          </w:p>
          <w:p w:rsidR="0057182B" w:rsidRPr="008771FC" w:rsidRDefault="00CB6E14" w:rsidP="003A4B61">
            <w:pPr>
              <w:pStyle w:val="SuperHeading"/>
              <w:numPr>
                <w:ilvl w:val="0"/>
                <w:numId w:val="239"/>
              </w:numPr>
              <w:spacing w:before="120" w:after="0"/>
              <w:ind w:left="432" w:hanging="432"/>
              <w:rPr>
                <w:rFonts w:ascii="Arial" w:hAnsi="Arial" w:cs="Arial"/>
                <w:b w:val="0"/>
                <w:sz w:val="24"/>
                <w:szCs w:val="24"/>
              </w:rPr>
            </w:pPr>
            <w:r w:rsidRPr="008771FC">
              <w:rPr>
                <w:rFonts w:ascii="Arial" w:hAnsi="Arial" w:cs="Arial"/>
                <w:b w:val="0"/>
                <w:sz w:val="24"/>
                <w:szCs w:val="24"/>
              </w:rPr>
              <w:t>R</w:t>
            </w:r>
            <w:r w:rsidR="0057182B" w:rsidRPr="008771FC">
              <w:rPr>
                <w:rFonts w:ascii="Arial" w:hAnsi="Arial" w:cs="Arial"/>
                <w:b w:val="0"/>
                <w:sz w:val="24"/>
                <w:szCs w:val="24"/>
              </w:rPr>
              <w:t xml:space="preserve">isk-management issues and recommended improvements </w:t>
            </w:r>
            <w:r>
              <w:rPr>
                <w:rFonts w:ascii="Arial" w:hAnsi="Arial" w:cs="Arial"/>
                <w:b w:val="0"/>
                <w:sz w:val="24"/>
                <w:szCs w:val="24"/>
              </w:rPr>
              <w:t>are identified</w:t>
            </w:r>
            <w:r w:rsidRPr="008771FC">
              <w:rPr>
                <w:rFonts w:ascii="Arial" w:hAnsi="Arial" w:cs="Arial"/>
                <w:b w:val="0"/>
                <w:sz w:val="24"/>
                <w:szCs w:val="24"/>
              </w:rPr>
              <w:t xml:space="preserve"> and document</w:t>
            </w:r>
            <w:r>
              <w:rPr>
                <w:rFonts w:ascii="Arial" w:hAnsi="Arial" w:cs="Arial"/>
                <w:b w:val="0"/>
                <w:sz w:val="24"/>
                <w:szCs w:val="24"/>
              </w:rPr>
              <w:t>ed</w:t>
            </w:r>
            <w:r w:rsidRPr="008771FC">
              <w:rPr>
                <w:rFonts w:ascii="Arial" w:hAnsi="Arial" w:cs="Arial"/>
                <w:b w:val="0"/>
                <w:sz w:val="24"/>
                <w:szCs w:val="24"/>
              </w:rPr>
              <w:t xml:space="preserve"> </w:t>
            </w:r>
            <w:r w:rsidR="0057182B" w:rsidRPr="008771FC">
              <w:rPr>
                <w:rFonts w:ascii="Arial" w:hAnsi="Arial" w:cs="Arial"/>
                <w:b w:val="0"/>
                <w:sz w:val="24"/>
                <w:szCs w:val="24"/>
              </w:rPr>
              <w:t>for application to future projects</w:t>
            </w:r>
          </w:p>
        </w:tc>
      </w:tr>
    </w:tbl>
    <w:p w:rsidR="0057182B" w:rsidRPr="00CB6E14" w:rsidRDefault="0057182B" w:rsidP="0057182B">
      <w:pPr>
        <w:pStyle w:val="SuperHeading"/>
        <w:spacing w:before="0" w:after="0"/>
        <w:rPr>
          <w:rFonts w:ascii="Arial" w:hAnsi="Arial" w:cs="Arial"/>
          <w:b w:val="0"/>
          <w:sz w:val="22"/>
          <w:szCs w:val="24"/>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92F1F" w:rsidRPr="008771FC" w:rsidTr="005E0C5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2F1F" w:rsidRPr="00CB6E14" w:rsidRDefault="00B92F1F" w:rsidP="005E0C58">
            <w:pPr>
              <w:pStyle w:val="SuperHeading"/>
              <w:spacing w:before="0" w:after="0"/>
              <w:rPr>
                <w:rFonts w:ascii="Arial" w:hAnsi="Arial" w:cs="Arial"/>
                <w:sz w:val="24"/>
                <w:szCs w:val="24"/>
              </w:rPr>
            </w:pPr>
            <w:r w:rsidRPr="00CB6E14">
              <w:rPr>
                <w:rFonts w:ascii="Arial" w:hAnsi="Arial" w:cs="Arial"/>
                <w:sz w:val="24"/>
                <w:szCs w:val="24"/>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92F1F" w:rsidRPr="00CB6E14" w:rsidRDefault="00B92F1F" w:rsidP="005E0C58">
            <w:pPr>
              <w:pStyle w:val="SuperHeading"/>
              <w:spacing w:before="0" w:after="0"/>
              <w:rPr>
                <w:rFonts w:ascii="Arial" w:hAnsi="Arial" w:cs="Arial"/>
                <w:sz w:val="24"/>
                <w:szCs w:val="24"/>
              </w:rPr>
            </w:pPr>
            <w:r w:rsidRPr="00CB6E14">
              <w:rPr>
                <w:rFonts w:ascii="Arial" w:hAnsi="Arial" w:cs="Arial"/>
                <w:sz w:val="24"/>
                <w:szCs w:val="24"/>
              </w:rPr>
              <w:t>Range</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Standards</w:t>
            </w:r>
          </w:p>
        </w:tc>
        <w:tc>
          <w:tcPr>
            <w:tcW w:w="6570" w:type="dxa"/>
            <w:tcBorders>
              <w:top w:val="single" w:sz="4" w:space="0" w:color="auto"/>
              <w:left w:val="single" w:sz="4" w:space="0" w:color="auto"/>
              <w:bottom w:val="single" w:sz="4" w:space="0" w:color="auto"/>
              <w:right w:val="single" w:sz="4" w:space="0" w:color="auto"/>
            </w:tcBorders>
            <w:hideMark/>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Ethiopian and international standards</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enterprise and industrial agreements</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industry codes of practice</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industry standards</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organisational and industrial agreements</w:t>
            </w:r>
          </w:p>
          <w:p w:rsidR="00B92F1F" w:rsidRPr="008771FC" w:rsidRDefault="00B92F1F" w:rsidP="008432FA">
            <w:pPr>
              <w:pStyle w:val="SuperHeading"/>
              <w:numPr>
                <w:ilvl w:val="0"/>
                <w:numId w:val="47"/>
              </w:numPr>
              <w:spacing w:before="0" w:after="0"/>
              <w:rPr>
                <w:rFonts w:ascii="Arial" w:hAnsi="Arial" w:cs="Arial"/>
                <w:b w:val="0"/>
                <w:sz w:val="24"/>
                <w:szCs w:val="24"/>
              </w:rPr>
            </w:pPr>
            <w:r w:rsidRPr="008771FC">
              <w:rPr>
                <w:rFonts w:ascii="Arial" w:hAnsi="Arial" w:cs="Arial"/>
                <w:b w:val="0"/>
                <w:sz w:val="24"/>
                <w:szCs w:val="24"/>
              </w:rPr>
              <w:t>organisational policies, systems and procedures</w:t>
            </w:r>
          </w:p>
          <w:p w:rsidR="00B92F1F" w:rsidRPr="008771FC" w:rsidRDefault="00B92F1F" w:rsidP="008432FA">
            <w:pPr>
              <w:pStyle w:val="SuperHeading"/>
              <w:numPr>
                <w:ilvl w:val="0"/>
                <w:numId w:val="47"/>
              </w:numPr>
              <w:spacing w:before="0" w:after="0"/>
              <w:rPr>
                <w:rFonts w:ascii="Arial" w:hAnsi="Arial" w:cs="Arial"/>
                <w:b w:val="0"/>
                <w:sz w:val="24"/>
                <w:szCs w:val="24"/>
                <w:lang w:val="en-NZ"/>
              </w:rPr>
            </w:pPr>
            <w:r w:rsidRPr="008771FC">
              <w:rPr>
                <w:rFonts w:ascii="Arial" w:hAnsi="Arial" w:cs="Arial"/>
                <w:b w:val="0"/>
                <w:sz w:val="24"/>
                <w:szCs w:val="24"/>
              </w:rPr>
              <w:t>regulations and legislation.</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Project risk context</w:t>
            </w:r>
          </w:p>
        </w:tc>
        <w:tc>
          <w:tcPr>
            <w:tcW w:w="6570" w:type="dxa"/>
            <w:tcBorders>
              <w:top w:val="single" w:sz="4" w:space="0" w:color="auto"/>
              <w:left w:val="single" w:sz="4" w:space="0" w:color="auto"/>
              <w:bottom w:val="single" w:sz="4" w:space="0" w:color="auto"/>
              <w:right w:val="single" w:sz="4" w:space="0" w:color="auto"/>
            </w:tcBorders>
            <w:hideMark/>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48"/>
              </w:numPr>
              <w:spacing w:before="0" w:after="0"/>
              <w:rPr>
                <w:rFonts w:ascii="Arial" w:hAnsi="Arial" w:cs="Arial"/>
                <w:b w:val="0"/>
                <w:sz w:val="24"/>
                <w:szCs w:val="24"/>
              </w:rPr>
            </w:pPr>
            <w:r w:rsidRPr="008771FC">
              <w:rPr>
                <w:rFonts w:ascii="Arial" w:hAnsi="Arial" w:cs="Arial"/>
                <w:b w:val="0"/>
                <w:sz w:val="24"/>
                <w:szCs w:val="24"/>
              </w:rPr>
              <w:t>legislation and regulation controls</w:t>
            </w:r>
          </w:p>
          <w:p w:rsidR="00B92F1F" w:rsidRPr="008771FC" w:rsidRDefault="00B92F1F" w:rsidP="008432FA">
            <w:pPr>
              <w:pStyle w:val="SuperHeading"/>
              <w:numPr>
                <w:ilvl w:val="0"/>
                <w:numId w:val="48"/>
              </w:numPr>
              <w:spacing w:before="0" w:after="0"/>
              <w:rPr>
                <w:rFonts w:ascii="Arial" w:hAnsi="Arial" w:cs="Arial"/>
                <w:b w:val="0"/>
                <w:sz w:val="24"/>
                <w:szCs w:val="24"/>
              </w:rPr>
            </w:pPr>
            <w:r w:rsidRPr="008771FC">
              <w:rPr>
                <w:rFonts w:ascii="Arial" w:hAnsi="Arial" w:cs="Arial"/>
                <w:b w:val="0"/>
                <w:sz w:val="24"/>
                <w:szCs w:val="24"/>
              </w:rPr>
              <w:t>nature of project</w:t>
            </w:r>
          </w:p>
          <w:p w:rsidR="00B92F1F" w:rsidRPr="008771FC" w:rsidRDefault="00B92F1F" w:rsidP="008432FA">
            <w:pPr>
              <w:pStyle w:val="SuperHeading"/>
              <w:numPr>
                <w:ilvl w:val="0"/>
                <w:numId w:val="48"/>
              </w:numPr>
              <w:spacing w:before="0" w:after="0"/>
              <w:rPr>
                <w:rFonts w:ascii="Arial" w:hAnsi="Arial" w:cs="Arial"/>
                <w:b w:val="0"/>
                <w:sz w:val="24"/>
                <w:szCs w:val="24"/>
              </w:rPr>
            </w:pPr>
            <w:r w:rsidRPr="008771FC">
              <w:rPr>
                <w:rFonts w:ascii="Arial" w:hAnsi="Arial" w:cs="Arial"/>
                <w:b w:val="0"/>
                <w:sz w:val="24"/>
                <w:szCs w:val="24"/>
              </w:rPr>
              <w:t>organisational risk policies and procedures</w:t>
            </w:r>
          </w:p>
          <w:p w:rsidR="00B92F1F" w:rsidRPr="008771FC" w:rsidRDefault="00B92F1F" w:rsidP="008432FA">
            <w:pPr>
              <w:pStyle w:val="SuperHeading"/>
              <w:numPr>
                <w:ilvl w:val="0"/>
                <w:numId w:val="48"/>
              </w:numPr>
              <w:spacing w:before="0" w:after="0"/>
              <w:rPr>
                <w:rFonts w:ascii="Arial" w:hAnsi="Arial" w:cs="Arial"/>
                <w:b w:val="0"/>
                <w:sz w:val="24"/>
                <w:szCs w:val="24"/>
              </w:rPr>
            </w:pPr>
            <w:r w:rsidRPr="008771FC">
              <w:rPr>
                <w:rFonts w:ascii="Arial" w:hAnsi="Arial" w:cs="Arial"/>
                <w:b w:val="0"/>
                <w:sz w:val="24"/>
                <w:szCs w:val="24"/>
              </w:rPr>
              <w:lastRenderedPageBreak/>
              <w:t>project environment</w:t>
            </w:r>
          </w:p>
          <w:p w:rsidR="00B92F1F" w:rsidRPr="008771FC" w:rsidRDefault="00B92F1F" w:rsidP="008432FA">
            <w:pPr>
              <w:pStyle w:val="SuperHeading"/>
              <w:numPr>
                <w:ilvl w:val="0"/>
                <w:numId w:val="48"/>
              </w:numPr>
              <w:spacing w:before="0" w:after="0"/>
              <w:rPr>
                <w:rFonts w:ascii="Arial" w:hAnsi="Arial" w:cs="Arial"/>
                <w:b w:val="0"/>
                <w:sz w:val="24"/>
                <w:szCs w:val="24"/>
                <w:lang w:val="en-NZ"/>
              </w:rPr>
            </w:pPr>
            <w:r w:rsidRPr="008771FC">
              <w:rPr>
                <w:rFonts w:ascii="Arial" w:hAnsi="Arial" w:cs="Arial"/>
                <w:b w:val="0"/>
                <w:sz w:val="24"/>
                <w:szCs w:val="24"/>
              </w:rPr>
              <w:t>stakeholder expectations.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lastRenderedPageBreak/>
              <w:t>Project risks</w:t>
            </w:r>
          </w:p>
        </w:tc>
        <w:tc>
          <w:tcPr>
            <w:tcW w:w="6570" w:type="dxa"/>
            <w:tcBorders>
              <w:top w:val="single" w:sz="4" w:space="0" w:color="auto"/>
              <w:left w:val="single" w:sz="4" w:space="0" w:color="auto"/>
              <w:bottom w:val="single" w:sz="4" w:space="0" w:color="auto"/>
              <w:right w:val="single" w:sz="4" w:space="0" w:color="auto"/>
            </w:tcBorders>
            <w:hideMark/>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49"/>
              </w:numPr>
              <w:spacing w:before="0" w:after="0"/>
              <w:rPr>
                <w:rFonts w:ascii="Arial" w:hAnsi="Arial" w:cs="Arial"/>
                <w:b w:val="0"/>
                <w:sz w:val="24"/>
                <w:szCs w:val="24"/>
              </w:rPr>
            </w:pPr>
            <w:r w:rsidRPr="008771FC">
              <w:rPr>
                <w:rFonts w:ascii="Arial" w:hAnsi="Arial" w:cs="Arial"/>
                <w:b w:val="0"/>
                <w:sz w:val="24"/>
                <w:szCs w:val="24"/>
              </w:rPr>
              <w:t>predicted future events</w:t>
            </w:r>
          </w:p>
          <w:p w:rsidR="00B92F1F" w:rsidRPr="008771FC" w:rsidRDefault="00B92F1F" w:rsidP="008432FA">
            <w:pPr>
              <w:pStyle w:val="SuperHeading"/>
              <w:numPr>
                <w:ilvl w:val="0"/>
                <w:numId w:val="49"/>
              </w:numPr>
              <w:spacing w:before="0" w:after="0"/>
              <w:rPr>
                <w:rFonts w:ascii="Arial" w:hAnsi="Arial" w:cs="Arial"/>
                <w:b w:val="0"/>
                <w:sz w:val="24"/>
                <w:szCs w:val="24"/>
              </w:rPr>
            </w:pPr>
            <w:r w:rsidRPr="008771FC">
              <w:rPr>
                <w:rFonts w:ascii="Arial" w:hAnsi="Arial" w:cs="Arial"/>
                <w:b w:val="0"/>
                <w:sz w:val="24"/>
                <w:szCs w:val="24"/>
              </w:rPr>
              <w:t>threats</w:t>
            </w:r>
          </w:p>
          <w:p w:rsidR="00B92F1F" w:rsidRPr="008771FC" w:rsidRDefault="00B92F1F" w:rsidP="008432FA">
            <w:pPr>
              <w:pStyle w:val="SuperHeading"/>
              <w:numPr>
                <w:ilvl w:val="0"/>
                <w:numId w:val="49"/>
              </w:numPr>
              <w:spacing w:before="0" w:after="0"/>
              <w:rPr>
                <w:rFonts w:ascii="Arial" w:hAnsi="Arial" w:cs="Arial"/>
                <w:b w:val="0"/>
                <w:sz w:val="24"/>
                <w:szCs w:val="24"/>
              </w:rPr>
            </w:pPr>
            <w:r w:rsidRPr="008771FC">
              <w:rPr>
                <w:rFonts w:ascii="Arial" w:hAnsi="Arial" w:cs="Arial"/>
                <w:b w:val="0"/>
                <w:sz w:val="24"/>
                <w:szCs w:val="24"/>
              </w:rPr>
              <w:t>opportunities</w:t>
            </w:r>
          </w:p>
          <w:p w:rsidR="00B92F1F" w:rsidRPr="008771FC" w:rsidRDefault="00B92F1F" w:rsidP="008432FA">
            <w:pPr>
              <w:pStyle w:val="SuperHeading"/>
              <w:numPr>
                <w:ilvl w:val="0"/>
                <w:numId w:val="49"/>
              </w:numPr>
              <w:spacing w:before="0" w:after="0"/>
              <w:rPr>
                <w:rFonts w:ascii="Arial" w:hAnsi="Arial" w:cs="Arial"/>
                <w:b w:val="0"/>
                <w:sz w:val="24"/>
                <w:szCs w:val="24"/>
                <w:lang w:val="en-NZ"/>
              </w:rPr>
            </w:pPr>
            <w:r w:rsidRPr="008771FC">
              <w:rPr>
                <w:rFonts w:ascii="Arial" w:hAnsi="Arial" w:cs="Arial"/>
                <w:b w:val="0"/>
                <w:sz w:val="24"/>
                <w:szCs w:val="24"/>
              </w:rPr>
              <w:t>hazards.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hideMark/>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Risk-identification methods</w:t>
            </w:r>
          </w:p>
        </w:tc>
        <w:tc>
          <w:tcPr>
            <w:tcW w:w="6570" w:type="dxa"/>
            <w:tcBorders>
              <w:top w:val="single" w:sz="4" w:space="0" w:color="auto"/>
              <w:left w:val="single" w:sz="4" w:space="0" w:color="auto"/>
              <w:bottom w:val="single" w:sz="4" w:space="0" w:color="auto"/>
              <w:right w:val="single" w:sz="4" w:space="0" w:color="auto"/>
            </w:tcBorders>
            <w:hideMark/>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conducting or supervising qualitative and/or quantitative risk analysis, such as schedule simulation, decision analysis, contingency planning and alternative strategy development</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lessons learned from previous projects</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personal experience input</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previous risk registers</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risk workshops</w:t>
            </w:r>
          </w:p>
          <w:p w:rsidR="00B92F1F" w:rsidRPr="008771FC" w:rsidRDefault="00B92F1F" w:rsidP="008432FA">
            <w:pPr>
              <w:pStyle w:val="SuperHeading"/>
              <w:numPr>
                <w:ilvl w:val="0"/>
                <w:numId w:val="50"/>
              </w:numPr>
              <w:spacing w:before="0" w:after="0"/>
              <w:rPr>
                <w:rFonts w:ascii="Arial" w:hAnsi="Arial" w:cs="Arial"/>
                <w:b w:val="0"/>
                <w:sz w:val="24"/>
                <w:szCs w:val="24"/>
              </w:rPr>
            </w:pPr>
            <w:r w:rsidRPr="008771FC">
              <w:rPr>
                <w:rFonts w:ascii="Arial" w:hAnsi="Arial" w:cs="Arial"/>
                <w:b w:val="0"/>
                <w:sz w:val="24"/>
                <w:szCs w:val="24"/>
              </w:rPr>
              <w:t>subject matter experts</w:t>
            </w:r>
          </w:p>
          <w:p w:rsidR="00B92F1F" w:rsidRPr="008771FC" w:rsidRDefault="00B92F1F" w:rsidP="008432FA">
            <w:pPr>
              <w:pStyle w:val="SuperHeading"/>
              <w:numPr>
                <w:ilvl w:val="0"/>
                <w:numId w:val="50"/>
              </w:numPr>
              <w:spacing w:before="0" w:after="0"/>
              <w:rPr>
                <w:rFonts w:ascii="Arial" w:hAnsi="Arial" w:cs="Arial"/>
                <w:b w:val="0"/>
                <w:sz w:val="24"/>
                <w:szCs w:val="24"/>
                <w:lang w:val="en-NZ"/>
              </w:rPr>
            </w:pPr>
            <w:r w:rsidRPr="008771FC">
              <w:rPr>
                <w:rFonts w:ascii="Arial" w:hAnsi="Arial" w:cs="Arial"/>
                <w:b w:val="0"/>
                <w:sz w:val="24"/>
                <w:szCs w:val="24"/>
              </w:rPr>
              <w:t>using specialist risk-analysis tools to assist in the decision-making process.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 categories</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r>
              <w:rPr>
                <w:rFonts w:ascii="Arial" w:hAnsi="Arial" w:cs="Arial"/>
                <w:b w:val="0"/>
                <w:sz w:val="24"/>
                <w:szCs w:val="24"/>
              </w:rPr>
              <w:t>:</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communications</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compliance</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consultative</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environmental</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finance</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health and safety</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human resources</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legal</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organisational brand</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physical</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political</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project assumptions</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project constraints</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project process risks</w:t>
            </w:r>
          </w:p>
          <w:p w:rsidR="00B92F1F" w:rsidRPr="008771FC"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quality</w:t>
            </w:r>
          </w:p>
          <w:p w:rsidR="00B92F1F" w:rsidRPr="005E4B0D" w:rsidRDefault="00B92F1F" w:rsidP="008432FA">
            <w:pPr>
              <w:pStyle w:val="SuperHeading"/>
              <w:numPr>
                <w:ilvl w:val="0"/>
                <w:numId w:val="51"/>
              </w:numPr>
              <w:spacing w:before="0" w:after="0"/>
              <w:rPr>
                <w:rFonts w:ascii="Arial" w:hAnsi="Arial" w:cs="Arial"/>
                <w:b w:val="0"/>
                <w:sz w:val="24"/>
                <w:szCs w:val="24"/>
              </w:rPr>
            </w:pPr>
            <w:r w:rsidRPr="008771FC">
              <w:rPr>
                <w:rFonts w:ascii="Arial" w:hAnsi="Arial" w:cs="Arial"/>
                <w:b w:val="0"/>
                <w:sz w:val="24"/>
                <w:szCs w:val="24"/>
              </w:rPr>
              <w:t>social</w:t>
            </w:r>
            <w:r w:rsidR="005E4B0D">
              <w:rPr>
                <w:rFonts w:ascii="Arial" w:hAnsi="Arial" w:cs="Arial"/>
                <w:b w:val="0"/>
                <w:sz w:val="24"/>
                <w:szCs w:val="24"/>
              </w:rPr>
              <w:t xml:space="preserve"> and </w:t>
            </w:r>
            <w:r w:rsidRPr="005E4B0D">
              <w:rPr>
                <w:rFonts w:ascii="Arial" w:hAnsi="Arial" w:cs="Arial"/>
                <w:b w:val="0"/>
                <w:sz w:val="24"/>
                <w:szCs w:val="24"/>
              </w:rPr>
              <w:t>technology.</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Risk-ranking system</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classification rankings from low to high</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consequence of risk scale</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impact of risk scale</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manual or software-based systems</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organisational risk policies and methods</w:t>
            </w:r>
          </w:p>
          <w:p w:rsidR="00B92F1F" w:rsidRPr="008771FC" w:rsidRDefault="00B92F1F" w:rsidP="008432FA">
            <w:pPr>
              <w:pStyle w:val="SuperHeading"/>
              <w:numPr>
                <w:ilvl w:val="0"/>
                <w:numId w:val="52"/>
              </w:numPr>
              <w:spacing w:before="0" w:after="0"/>
              <w:rPr>
                <w:rFonts w:ascii="Arial" w:hAnsi="Arial" w:cs="Arial"/>
                <w:b w:val="0"/>
                <w:sz w:val="24"/>
                <w:szCs w:val="24"/>
              </w:rPr>
            </w:pPr>
            <w:r w:rsidRPr="008771FC">
              <w:rPr>
                <w:rFonts w:ascii="Arial" w:hAnsi="Arial" w:cs="Arial"/>
                <w:b w:val="0"/>
                <w:sz w:val="24"/>
                <w:szCs w:val="24"/>
              </w:rPr>
              <w:t>predetermined ranking criteria</w:t>
            </w:r>
          </w:p>
          <w:p w:rsidR="00B92F1F" w:rsidRPr="008771FC" w:rsidRDefault="00B92F1F" w:rsidP="008432FA">
            <w:pPr>
              <w:pStyle w:val="SuperHeading"/>
              <w:numPr>
                <w:ilvl w:val="0"/>
                <w:numId w:val="52"/>
              </w:numPr>
              <w:spacing w:before="0" w:after="0"/>
              <w:rPr>
                <w:rFonts w:ascii="Arial" w:hAnsi="Arial" w:cs="Arial"/>
                <w:b w:val="0"/>
                <w:sz w:val="24"/>
                <w:szCs w:val="24"/>
                <w:lang w:val="en-NZ"/>
              </w:rPr>
            </w:pPr>
            <w:r w:rsidRPr="008771FC">
              <w:rPr>
                <w:rFonts w:ascii="Arial" w:hAnsi="Arial" w:cs="Arial"/>
                <w:b w:val="0"/>
                <w:sz w:val="24"/>
                <w:szCs w:val="24"/>
              </w:rPr>
              <w:t>target and trigger settings.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Delegated authority:</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Refers to planning and activities that may</w:t>
            </w:r>
            <w:r w:rsidR="005E4B0D">
              <w:rPr>
                <w:rFonts w:ascii="Arial" w:hAnsi="Arial" w:cs="Arial"/>
                <w:b w:val="0"/>
                <w:sz w:val="24"/>
                <w:szCs w:val="24"/>
              </w:rPr>
              <w:t>:</w:t>
            </w:r>
          </w:p>
          <w:p w:rsidR="00B92F1F" w:rsidRPr="008771FC" w:rsidRDefault="00B92F1F" w:rsidP="008432FA">
            <w:pPr>
              <w:pStyle w:val="SuperHeading"/>
              <w:numPr>
                <w:ilvl w:val="0"/>
                <w:numId w:val="53"/>
              </w:numPr>
              <w:spacing w:before="0" w:after="0"/>
              <w:rPr>
                <w:rFonts w:ascii="Arial" w:hAnsi="Arial" w:cs="Arial"/>
                <w:b w:val="0"/>
                <w:sz w:val="24"/>
                <w:szCs w:val="24"/>
              </w:rPr>
            </w:pPr>
            <w:r w:rsidRPr="008771FC">
              <w:rPr>
                <w:rFonts w:ascii="Arial" w:hAnsi="Arial" w:cs="Arial"/>
                <w:b w:val="0"/>
                <w:sz w:val="24"/>
                <w:szCs w:val="24"/>
              </w:rPr>
              <w:t>be conducted routinely or as changing circumstances dictate</w:t>
            </w:r>
          </w:p>
          <w:p w:rsidR="00B92F1F" w:rsidRPr="008771FC" w:rsidRDefault="00B92F1F" w:rsidP="008432FA">
            <w:pPr>
              <w:pStyle w:val="SuperHeading"/>
              <w:numPr>
                <w:ilvl w:val="0"/>
                <w:numId w:val="53"/>
              </w:numPr>
              <w:spacing w:before="0" w:after="0"/>
              <w:rPr>
                <w:rFonts w:ascii="Arial" w:hAnsi="Arial" w:cs="Arial"/>
                <w:b w:val="0"/>
                <w:sz w:val="24"/>
                <w:szCs w:val="24"/>
              </w:rPr>
            </w:pPr>
            <w:r w:rsidRPr="008771FC">
              <w:rPr>
                <w:rFonts w:ascii="Arial" w:hAnsi="Arial" w:cs="Arial"/>
                <w:b w:val="0"/>
                <w:sz w:val="24"/>
                <w:szCs w:val="24"/>
              </w:rPr>
              <w:lastRenderedPageBreak/>
              <w:t>be done independently within broad guidance</w:t>
            </w:r>
          </w:p>
          <w:p w:rsidR="00B92F1F" w:rsidRPr="008771FC" w:rsidRDefault="00B92F1F" w:rsidP="008432FA">
            <w:pPr>
              <w:pStyle w:val="SuperHeading"/>
              <w:numPr>
                <w:ilvl w:val="0"/>
                <w:numId w:val="53"/>
              </w:numPr>
              <w:spacing w:before="0" w:after="0"/>
              <w:rPr>
                <w:rFonts w:ascii="Arial" w:hAnsi="Arial" w:cs="Arial"/>
                <w:b w:val="0"/>
                <w:sz w:val="24"/>
                <w:szCs w:val="24"/>
              </w:rPr>
            </w:pPr>
            <w:r w:rsidRPr="008771FC">
              <w:rPr>
                <w:rFonts w:ascii="Arial" w:hAnsi="Arial" w:cs="Arial"/>
                <w:b w:val="0"/>
                <w:sz w:val="24"/>
                <w:szCs w:val="24"/>
              </w:rPr>
              <w:t>involve consultation with other project members, teams and internal stakeholders</w:t>
            </w:r>
          </w:p>
          <w:p w:rsidR="00B92F1F" w:rsidRPr="008771FC" w:rsidRDefault="00B92F1F" w:rsidP="008432FA">
            <w:pPr>
              <w:pStyle w:val="SuperHeading"/>
              <w:numPr>
                <w:ilvl w:val="0"/>
                <w:numId w:val="53"/>
              </w:numPr>
              <w:spacing w:before="0" w:after="0"/>
              <w:rPr>
                <w:rFonts w:ascii="Arial" w:hAnsi="Arial" w:cs="Arial"/>
                <w:b w:val="0"/>
                <w:sz w:val="24"/>
                <w:szCs w:val="24"/>
              </w:rPr>
            </w:pPr>
            <w:r w:rsidRPr="008771FC">
              <w:rPr>
                <w:rFonts w:ascii="Arial" w:hAnsi="Arial" w:cs="Arial"/>
                <w:b w:val="0"/>
                <w:sz w:val="24"/>
                <w:szCs w:val="24"/>
              </w:rPr>
              <w:t>involve taking a lead role in a team where required</w:t>
            </w:r>
          </w:p>
          <w:p w:rsidR="00B92F1F" w:rsidRPr="008771FC" w:rsidRDefault="00B92F1F" w:rsidP="008432FA">
            <w:pPr>
              <w:pStyle w:val="SuperHeading"/>
              <w:numPr>
                <w:ilvl w:val="0"/>
                <w:numId w:val="53"/>
              </w:numPr>
              <w:spacing w:before="0" w:after="0"/>
              <w:rPr>
                <w:rFonts w:ascii="Arial" w:hAnsi="Arial" w:cs="Arial"/>
                <w:b w:val="0"/>
                <w:sz w:val="24"/>
                <w:szCs w:val="24"/>
                <w:lang w:val="en-NZ"/>
              </w:rPr>
            </w:pPr>
            <w:r w:rsidRPr="008771FC">
              <w:rPr>
                <w:rFonts w:ascii="Arial" w:hAnsi="Arial" w:cs="Arial"/>
                <w:b w:val="0"/>
                <w:sz w:val="24"/>
                <w:szCs w:val="24"/>
              </w:rPr>
              <w:t>involve the selection, use and supervision of appropriate risk-management methods, tools and techniques.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lastRenderedPageBreak/>
              <w:t>Risk-management plan:</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4"/>
              </w:numPr>
              <w:spacing w:before="0" w:after="0"/>
              <w:rPr>
                <w:rFonts w:ascii="Arial" w:hAnsi="Arial" w:cs="Arial"/>
                <w:b w:val="0"/>
                <w:sz w:val="24"/>
                <w:szCs w:val="24"/>
              </w:rPr>
            </w:pPr>
            <w:r w:rsidRPr="008771FC">
              <w:rPr>
                <w:rFonts w:ascii="Arial" w:hAnsi="Arial" w:cs="Arial"/>
                <w:b w:val="0"/>
                <w:sz w:val="24"/>
                <w:szCs w:val="24"/>
              </w:rPr>
              <w:t>Audit trail for risk management over project life cycle</w:t>
            </w:r>
          </w:p>
          <w:p w:rsidR="00B92F1F" w:rsidRPr="008771FC" w:rsidRDefault="00B92F1F" w:rsidP="008432FA">
            <w:pPr>
              <w:pStyle w:val="SuperHeading"/>
              <w:numPr>
                <w:ilvl w:val="0"/>
                <w:numId w:val="54"/>
              </w:numPr>
              <w:spacing w:before="0" w:after="0"/>
              <w:rPr>
                <w:rFonts w:ascii="Arial" w:hAnsi="Arial" w:cs="Arial"/>
                <w:b w:val="0"/>
                <w:sz w:val="24"/>
                <w:szCs w:val="24"/>
              </w:rPr>
            </w:pPr>
            <w:r w:rsidRPr="008771FC">
              <w:rPr>
                <w:rFonts w:ascii="Arial" w:hAnsi="Arial" w:cs="Arial"/>
                <w:b w:val="0"/>
                <w:sz w:val="24"/>
                <w:szCs w:val="24"/>
              </w:rPr>
              <w:t>format of information</w:t>
            </w:r>
          </w:p>
          <w:p w:rsidR="00B92F1F" w:rsidRPr="008771FC" w:rsidRDefault="00B92F1F" w:rsidP="008432FA">
            <w:pPr>
              <w:pStyle w:val="SuperHeading"/>
              <w:numPr>
                <w:ilvl w:val="0"/>
                <w:numId w:val="54"/>
              </w:numPr>
              <w:spacing w:before="0" w:after="0"/>
              <w:rPr>
                <w:rFonts w:ascii="Arial" w:hAnsi="Arial" w:cs="Arial"/>
                <w:b w:val="0"/>
                <w:sz w:val="24"/>
                <w:szCs w:val="24"/>
              </w:rPr>
            </w:pPr>
            <w:r w:rsidRPr="008771FC">
              <w:rPr>
                <w:rFonts w:ascii="Arial" w:hAnsi="Arial" w:cs="Arial"/>
                <w:b w:val="0"/>
                <w:sz w:val="24"/>
                <w:szCs w:val="24"/>
              </w:rPr>
              <w:t>organisation systems and risk methods</w:t>
            </w:r>
          </w:p>
          <w:p w:rsidR="00B92F1F" w:rsidRPr="008771FC" w:rsidRDefault="00B92F1F" w:rsidP="008432FA">
            <w:pPr>
              <w:pStyle w:val="SuperHeading"/>
              <w:numPr>
                <w:ilvl w:val="0"/>
                <w:numId w:val="54"/>
              </w:numPr>
              <w:spacing w:before="0" w:after="0"/>
              <w:rPr>
                <w:rFonts w:ascii="Arial" w:hAnsi="Arial" w:cs="Arial"/>
                <w:b w:val="0"/>
                <w:sz w:val="24"/>
                <w:szCs w:val="24"/>
              </w:rPr>
            </w:pPr>
            <w:r w:rsidRPr="008771FC">
              <w:rPr>
                <w:rFonts w:ascii="Arial" w:hAnsi="Arial" w:cs="Arial"/>
                <w:b w:val="0"/>
                <w:sz w:val="24"/>
                <w:szCs w:val="24"/>
              </w:rPr>
              <w:t>manual and computerised systems</w:t>
            </w:r>
          </w:p>
          <w:p w:rsidR="00B92F1F" w:rsidRPr="008771FC" w:rsidRDefault="00B92F1F" w:rsidP="008432FA">
            <w:pPr>
              <w:pStyle w:val="SuperHeading"/>
              <w:numPr>
                <w:ilvl w:val="0"/>
                <w:numId w:val="54"/>
              </w:numPr>
              <w:spacing w:before="0" w:after="0"/>
              <w:rPr>
                <w:rFonts w:ascii="Arial" w:hAnsi="Arial" w:cs="Arial"/>
                <w:b w:val="0"/>
                <w:sz w:val="24"/>
                <w:szCs w:val="24"/>
              </w:rPr>
            </w:pPr>
            <w:r w:rsidRPr="008771FC">
              <w:rPr>
                <w:rFonts w:ascii="Arial" w:hAnsi="Arial" w:cs="Arial"/>
                <w:b w:val="0"/>
                <w:sz w:val="24"/>
                <w:szCs w:val="24"/>
              </w:rPr>
              <w:t>risk register</w:t>
            </w:r>
          </w:p>
          <w:p w:rsidR="00B92F1F" w:rsidRPr="008771FC" w:rsidRDefault="00B92F1F" w:rsidP="008432FA">
            <w:pPr>
              <w:pStyle w:val="SuperHeading"/>
              <w:numPr>
                <w:ilvl w:val="0"/>
                <w:numId w:val="54"/>
              </w:numPr>
              <w:spacing w:before="0" w:after="0"/>
              <w:rPr>
                <w:rFonts w:ascii="Arial" w:hAnsi="Arial" w:cs="Arial"/>
                <w:b w:val="0"/>
                <w:sz w:val="24"/>
                <w:szCs w:val="24"/>
                <w:lang w:val="en-NZ"/>
              </w:rPr>
            </w:pPr>
            <w:r w:rsidRPr="008771FC">
              <w:rPr>
                <w:rFonts w:ascii="Arial" w:hAnsi="Arial" w:cs="Arial"/>
                <w:b w:val="0"/>
                <w:sz w:val="24"/>
                <w:szCs w:val="24"/>
              </w:rPr>
              <w:t>summary outcome of risk processes.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 controls</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accepted industry practice and codes of conduct</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existing risk planning actions</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legislation or regulation over processes</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modifications to plans and processes</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organisational risk policies and procedures</w:t>
            </w:r>
          </w:p>
          <w:p w:rsidR="00B92F1F" w:rsidRPr="008771FC" w:rsidRDefault="00B92F1F" w:rsidP="008432FA">
            <w:pPr>
              <w:pStyle w:val="SuperHeading"/>
              <w:numPr>
                <w:ilvl w:val="0"/>
                <w:numId w:val="55"/>
              </w:numPr>
              <w:spacing w:before="0" w:after="0"/>
              <w:rPr>
                <w:rFonts w:ascii="Arial" w:hAnsi="Arial" w:cs="Arial"/>
                <w:b w:val="0"/>
                <w:sz w:val="24"/>
                <w:szCs w:val="24"/>
              </w:rPr>
            </w:pPr>
            <w:r w:rsidRPr="008771FC">
              <w:rPr>
                <w:rFonts w:ascii="Arial" w:hAnsi="Arial" w:cs="Arial"/>
                <w:b w:val="0"/>
                <w:sz w:val="24"/>
                <w:szCs w:val="24"/>
              </w:rPr>
              <w:t>quality systems</w:t>
            </w:r>
          </w:p>
          <w:p w:rsidR="00B92F1F" w:rsidRPr="008771FC" w:rsidRDefault="00B92F1F" w:rsidP="008432FA">
            <w:pPr>
              <w:pStyle w:val="SuperHeading"/>
              <w:numPr>
                <w:ilvl w:val="0"/>
                <w:numId w:val="55"/>
              </w:numPr>
              <w:spacing w:before="0" w:after="0"/>
              <w:rPr>
                <w:rFonts w:ascii="Arial" w:hAnsi="Arial" w:cs="Arial"/>
                <w:b w:val="0"/>
                <w:sz w:val="24"/>
                <w:szCs w:val="24"/>
                <w:lang w:val="en-NZ"/>
              </w:rPr>
            </w:pPr>
            <w:r w:rsidRPr="008771FC">
              <w:rPr>
                <w:rFonts w:ascii="Arial" w:hAnsi="Arial" w:cs="Arial"/>
                <w:b w:val="0"/>
                <w:sz w:val="24"/>
                <w:szCs w:val="24"/>
              </w:rPr>
              <w:t>work methods.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Risk-treatment options</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6"/>
              </w:numPr>
              <w:spacing w:before="0" w:after="0"/>
              <w:rPr>
                <w:rFonts w:ascii="Arial" w:hAnsi="Arial" w:cs="Arial"/>
                <w:b w:val="0"/>
                <w:sz w:val="24"/>
                <w:szCs w:val="24"/>
              </w:rPr>
            </w:pPr>
            <w:r w:rsidRPr="008771FC">
              <w:rPr>
                <w:rFonts w:ascii="Arial" w:hAnsi="Arial" w:cs="Arial"/>
                <w:b w:val="0"/>
                <w:sz w:val="24"/>
                <w:szCs w:val="24"/>
              </w:rPr>
              <w:t>accept risk</w:t>
            </w:r>
          </w:p>
          <w:p w:rsidR="00B92F1F" w:rsidRPr="008771FC" w:rsidRDefault="00B92F1F" w:rsidP="008432FA">
            <w:pPr>
              <w:pStyle w:val="SuperHeading"/>
              <w:numPr>
                <w:ilvl w:val="0"/>
                <w:numId w:val="56"/>
              </w:numPr>
              <w:spacing w:before="0" w:after="0"/>
              <w:rPr>
                <w:rFonts w:ascii="Arial" w:hAnsi="Arial" w:cs="Arial"/>
                <w:b w:val="0"/>
                <w:sz w:val="24"/>
                <w:szCs w:val="24"/>
              </w:rPr>
            </w:pPr>
            <w:r w:rsidRPr="008771FC">
              <w:rPr>
                <w:rFonts w:ascii="Arial" w:hAnsi="Arial" w:cs="Arial"/>
                <w:b w:val="0"/>
                <w:sz w:val="24"/>
                <w:szCs w:val="24"/>
              </w:rPr>
              <w:t>mitigate risk</w:t>
            </w:r>
          </w:p>
          <w:p w:rsidR="00B92F1F" w:rsidRPr="008771FC" w:rsidRDefault="00B92F1F" w:rsidP="008432FA">
            <w:pPr>
              <w:pStyle w:val="SuperHeading"/>
              <w:numPr>
                <w:ilvl w:val="0"/>
                <w:numId w:val="56"/>
              </w:numPr>
              <w:spacing w:before="0" w:after="0"/>
              <w:rPr>
                <w:rFonts w:ascii="Arial" w:hAnsi="Arial" w:cs="Arial"/>
                <w:b w:val="0"/>
                <w:sz w:val="24"/>
                <w:szCs w:val="24"/>
              </w:rPr>
            </w:pPr>
            <w:r w:rsidRPr="008771FC">
              <w:rPr>
                <w:rFonts w:ascii="Arial" w:hAnsi="Arial" w:cs="Arial"/>
                <w:b w:val="0"/>
                <w:sz w:val="24"/>
                <w:szCs w:val="24"/>
              </w:rPr>
              <w:t>transfer or share risk</w:t>
            </w:r>
          </w:p>
          <w:p w:rsidR="00B92F1F" w:rsidRPr="008771FC" w:rsidRDefault="00B92F1F" w:rsidP="008432FA">
            <w:pPr>
              <w:pStyle w:val="SuperHeading"/>
              <w:numPr>
                <w:ilvl w:val="0"/>
                <w:numId w:val="56"/>
              </w:numPr>
              <w:spacing w:before="0" w:after="0"/>
              <w:rPr>
                <w:rFonts w:ascii="Arial" w:hAnsi="Arial" w:cs="Arial"/>
                <w:b w:val="0"/>
                <w:sz w:val="24"/>
                <w:szCs w:val="24"/>
                <w:lang w:val="en-NZ"/>
              </w:rPr>
            </w:pPr>
            <w:r w:rsidRPr="008771FC">
              <w:rPr>
                <w:rFonts w:ascii="Arial" w:hAnsi="Arial" w:cs="Arial"/>
                <w:b w:val="0"/>
                <w:sz w:val="24"/>
                <w:szCs w:val="24"/>
              </w:rPr>
              <w:t>avoid risk.</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 xml:space="preserve">Risk-review processes </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include:</w:t>
            </w:r>
          </w:p>
          <w:p w:rsidR="00B92F1F" w:rsidRPr="008771FC" w:rsidRDefault="00B92F1F" w:rsidP="008432FA">
            <w:pPr>
              <w:pStyle w:val="SuperHeading"/>
              <w:numPr>
                <w:ilvl w:val="0"/>
                <w:numId w:val="57"/>
              </w:numPr>
              <w:spacing w:before="0" w:after="0"/>
              <w:rPr>
                <w:rFonts w:ascii="Arial" w:hAnsi="Arial" w:cs="Arial"/>
                <w:b w:val="0"/>
                <w:sz w:val="24"/>
                <w:szCs w:val="24"/>
              </w:rPr>
            </w:pPr>
            <w:r w:rsidRPr="008771FC">
              <w:rPr>
                <w:rFonts w:ascii="Arial" w:hAnsi="Arial" w:cs="Arial"/>
                <w:b w:val="0"/>
                <w:sz w:val="24"/>
                <w:szCs w:val="24"/>
              </w:rPr>
              <w:t>gateway or stage transition reviews</w:t>
            </w:r>
          </w:p>
          <w:p w:rsidR="00B92F1F" w:rsidRPr="008771FC" w:rsidRDefault="00B92F1F" w:rsidP="008432FA">
            <w:pPr>
              <w:pStyle w:val="SuperHeading"/>
              <w:numPr>
                <w:ilvl w:val="0"/>
                <w:numId w:val="57"/>
              </w:numPr>
              <w:spacing w:before="0" w:after="0"/>
              <w:rPr>
                <w:rFonts w:ascii="Arial" w:hAnsi="Arial" w:cs="Arial"/>
                <w:b w:val="0"/>
                <w:sz w:val="24"/>
                <w:szCs w:val="24"/>
              </w:rPr>
            </w:pPr>
            <w:r w:rsidRPr="008771FC">
              <w:rPr>
                <w:rFonts w:ascii="Arial" w:hAnsi="Arial" w:cs="Arial"/>
                <w:b w:val="0"/>
                <w:sz w:val="24"/>
                <w:szCs w:val="24"/>
              </w:rPr>
              <w:t>ongoing through team member assigned responsibility</w:t>
            </w:r>
          </w:p>
          <w:p w:rsidR="00B92F1F" w:rsidRPr="008771FC" w:rsidRDefault="00B92F1F" w:rsidP="008432FA">
            <w:pPr>
              <w:pStyle w:val="SuperHeading"/>
              <w:numPr>
                <w:ilvl w:val="0"/>
                <w:numId w:val="57"/>
              </w:numPr>
              <w:spacing w:before="0" w:after="0"/>
              <w:rPr>
                <w:rFonts w:ascii="Arial" w:hAnsi="Arial" w:cs="Arial"/>
                <w:b w:val="0"/>
                <w:sz w:val="24"/>
                <w:szCs w:val="24"/>
              </w:rPr>
            </w:pPr>
            <w:r w:rsidRPr="008771FC">
              <w:rPr>
                <w:rFonts w:ascii="Arial" w:hAnsi="Arial" w:cs="Arial"/>
                <w:b w:val="0"/>
                <w:sz w:val="24"/>
                <w:szCs w:val="24"/>
              </w:rPr>
              <w:t>regular risk discussions at project meetings</w:t>
            </w:r>
          </w:p>
          <w:p w:rsidR="00B92F1F" w:rsidRPr="008771FC" w:rsidRDefault="00B92F1F" w:rsidP="008432FA">
            <w:pPr>
              <w:pStyle w:val="SuperHeading"/>
              <w:numPr>
                <w:ilvl w:val="0"/>
                <w:numId w:val="57"/>
              </w:numPr>
              <w:spacing w:before="0" w:after="0"/>
              <w:rPr>
                <w:rFonts w:ascii="Arial" w:hAnsi="Arial" w:cs="Arial"/>
                <w:b w:val="0"/>
                <w:sz w:val="24"/>
                <w:szCs w:val="24"/>
                <w:lang w:val="en-NZ"/>
              </w:rPr>
            </w:pPr>
            <w:r w:rsidRPr="008771FC">
              <w:rPr>
                <w:rFonts w:ascii="Arial" w:hAnsi="Arial" w:cs="Arial"/>
                <w:b w:val="0"/>
                <w:sz w:val="24"/>
                <w:szCs w:val="24"/>
              </w:rPr>
              <w:t>scheduled formal reviews.</w:t>
            </w:r>
          </w:p>
        </w:tc>
      </w:tr>
      <w:tr w:rsidR="00B92F1F" w:rsidRPr="008771FC" w:rsidTr="005E0C58">
        <w:trPr>
          <w:trHeight w:val="575"/>
        </w:trPr>
        <w:tc>
          <w:tcPr>
            <w:tcW w:w="2790" w:type="dxa"/>
            <w:tcBorders>
              <w:top w:val="single" w:sz="4" w:space="0" w:color="auto"/>
              <w:left w:val="single" w:sz="4" w:space="0" w:color="auto"/>
              <w:bottom w:val="single" w:sz="4" w:space="0" w:color="auto"/>
              <w:right w:val="single" w:sz="4" w:space="0" w:color="auto"/>
            </w:tcBorders>
          </w:tcPr>
          <w:p w:rsidR="00B92F1F" w:rsidRPr="00F70DDE" w:rsidRDefault="00B92F1F" w:rsidP="005E0C58">
            <w:pPr>
              <w:pStyle w:val="SuperHeading"/>
              <w:spacing w:before="0" w:after="0"/>
              <w:rPr>
                <w:rFonts w:ascii="Arial" w:hAnsi="Arial" w:cs="Arial"/>
                <w:b w:val="0"/>
                <w:sz w:val="24"/>
                <w:szCs w:val="24"/>
                <w:lang w:val="en-NZ"/>
              </w:rPr>
            </w:pPr>
            <w:r w:rsidRPr="00F70DDE">
              <w:rPr>
                <w:rFonts w:ascii="Arial" w:hAnsi="Arial" w:cs="Arial"/>
                <w:b w:val="0"/>
                <w:sz w:val="24"/>
                <w:szCs w:val="24"/>
              </w:rPr>
              <w:t>Risk responses</w:t>
            </w:r>
          </w:p>
        </w:tc>
        <w:tc>
          <w:tcPr>
            <w:tcW w:w="6570" w:type="dxa"/>
            <w:tcBorders>
              <w:top w:val="single" w:sz="4" w:space="0" w:color="auto"/>
              <w:left w:val="single" w:sz="4" w:space="0" w:color="auto"/>
              <w:bottom w:val="single" w:sz="4" w:space="0" w:color="auto"/>
              <w:right w:val="single" w:sz="4" w:space="0" w:color="auto"/>
            </w:tcBorders>
          </w:tcPr>
          <w:p w:rsidR="00B92F1F" w:rsidRPr="008771FC" w:rsidRDefault="00B92F1F" w:rsidP="005E0C58">
            <w:pPr>
              <w:pStyle w:val="SuperHeading"/>
              <w:spacing w:before="0" w:after="0"/>
              <w:rPr>
                <w:rFonts w:ascii="Arial" w:hAnsi="Arial" w:cs="Arial"/>
                <w:b w:val="0"/>
                <w:sz w:val="24"/>
                <w:szCs w:val="24"/>
              </w:rPr>
            </w:pPr>
            <w:r w:rsidRPr="008771FC">
              <w:rPr>
                <w:rFonts w:ascii="Arial" w:hAnsi="Arial" w:cs="Arial"/>
                <w:b w:val="0"/>
                <w:sz w:val="24"/>
                <w:szCs w:val="24"/>
              </w:rPr>
              <w:t>May be made</w:t>
            </w:r>
            <w:r w:rsidR="005E4B0D">
              <w:rPr>
                <w:rFonts w:ascii="Arial" w:hAnsi="Arial" w:cs="Arial"/>
                <w:b w:val="0"/>
                <w:sz w:val="24"/>
                <w:szCs w:val="24"/>
              </w:rPr>
              <w:t>:</w:t>
            </w:r>
          </w:p>
          <w:p w:rsidR="00B92F1F" w:rsidRPr="008771FC" w:rsidRDefault="00B92F1F" w:rsidP="008432FA">
            <w:pPr>
              <w:pStyle w:val="SuperHeading"/>
              <w:numPr>
                <w:ilvl w:val="0"/>
                <w:numId w:val="58"/>
              </w:numPr>
              <w:spacing w:before="0" w:after="0"/>
              <w:rPr>
                <w:rFonts w:ascii="Arial" w:hAnsi="Arial" w:cs="Arial"/>
                <w:b w:val="0"/>
                <w:sz w:val="24"/>
                <w:szCs w:val="24"/>
              </w:rPr>
            </w:pPr>
            <w:r w:rsidRPr="008771FC">
              <w:rPr>
                <w:rFonts w:ascii="Arial" w:hAnsi="Arial" w:cs="Arial"/>
                <w:b w:val="0"/>
                <w:sz w:val="24"/>
                <w:szCs w:val="24"/>
              </w:rPr>
              <w:t>in consultation with project team members, section heads, project managers and stakeholders</w:t>
            </w:r>
          </w:p>
          <w:p w:rsidR="00B92F1F" w:rsidRPr="008771FC" w:rsidRDefault="00B92F1F" w:rsidP="008432FA">
            <w:pPr>
              <w:pStyle w:val="SuperHeading"/>
              <w:numPr>
                <w:ilvl w:val="0"/>
                <w:numId w:val="58"/>
              </w:numPr>
              <w:spacing w:before="0" w:after="0"/>
              <w:rPr>
                <w:rFonts w:ascii="Arial" w:hAnsi="Arial" w:cs="Arial"/>
                <w:b w:val="0"/>
                <w:sz w:val="24"/>
                <w:szCs w:val="24"/>
              </w:rPr>
            </w:pPr>
            <w:r w:rsidRPr="008771FC">
              <w:rPr>
                <w:rFonts w:ascii="Arial" w:hAnsi="Arial" w:cs="Arial"/>
                <w:b w:val="0"/>
                <w:sz w:val="24"/>
                <w:szCs w:val="24"/>
              </w:rPr>
              <w:t>independently or with endorsement of higher project authority if necessary</w:t>
            </w:r>
          </w:p>
          <w:p w:rsidR="00B92F1F" w:rsidRPr="008771FC" w:rsidRDefault="00B92F1F" w:rsidP="008432FA">
            <w:pPr>
              <w:pStyle w:val="SuperHeading"/>
              <w:numPr>
                <w:ilvl w:val="0"/>
                <w:numId w:val="58"/>
              </w:numPr>
              <w:spacing w:before="0" w:after="0"/>
              <w:rPr>
                <w:rFonts w:ascii="Arial" w:hAnsi="Arial" w:cs="Arial"/>
                <w:b w:val="0"/>
                <w:sz w:val="24"/>
                <w:szCs w:val="24"/>
              </w:rPr>
            </w:pPr>
            <w:r w:rsidRPr="008771FC">
              <w:rPr>
                <w:rFonts w:ascii="Arial" w:hAnsi="Arial" w:cs="Arial"/>
                <w:b w:val="0"/>
                <w:sz w:val="24"/>
                <w:szCs w:val="24"/>
              </w:rPr>
              <w:t>regularly throughout the project life cycle</w:t>
            </w:r>
          </w:p>
          <w:p w:rsidR="00B92F1F" w:rsidRPr="008771FC" w:rsidRDefault="00B92F1F" w:rsidP="008432FA">
            <w:pPr>
              <w:pStyle w:val="SuperHeading"/>
              <w:numPr>
                <w:ilvl w:val="0"/>
                <w:numId w:val="58"/>
              </w:numPr>
              <w:spacing w:before="0" w:after="0"/>
              <w:rPr>
                <w:rFonts w:ascii="Arial" w:hAnsi="Arial" w:cs="Arial"/>
                <w:b w:val="0"/>
                <w:sz w:val="24"/>
                <w:szCs w:val="24"/>
              </w:rPr>
            </w:pPr>
            <w:r w:rsidRPr="008771FC">
              <w:rPr>
                <w:rFonts w:ascii="Arial" w:hAnsi="Arial" w:cs="Arial"/>
                <w:b w:val="0"/>
                <w:sz w:val="24"/>
                <w:szCs w:val="24"/>
              </w:rPr>
              <w:t>taking into account internal organisational change and external environmental change.</w:t>
            </w:r>
          </w:p>
        </w:tc>
      </w:tr>
    </w:tbl>
    <w:p w:rsidR="0057182B" w:rsidRPr="005E4B0D" w:rsidRDefault="0057182B" w:rsidP="0057182B">
      <w:pPr>
        <w:pStyle w:val="SuperHeading"/>
        <w:spacing w:before="0" w:after="0"/>
        <w:rPr>
          <w:rFonts w:ascii="Arial" w:hAnsi="Arial" w:cs="Arial"/>
          <w:b w:val="0"/>
          <w:sz w:val="22"/>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5E4B0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5E4B0D" w:rsidRDefault="0057182B" w:rsidP="0041504A">
            <w:pPr>
              <w:pStyle w:val="SuperHeading"/>
              <w:spacing w:before="0" w:after="0"/>
              <w:rPr>
                <w:rFonts w:ascii="Arial" w:hAnsi="Arial" w:cs="Arial"/>
                <w:sz w:val="24"/>
                <w:szCs w:val="24"/>
              </w:rPr>
            </w:pPr>
            <w:r w:rsidRPr="005E4B0D">
              <w:rPr>
                <w:rFonts w:ascii="Arial" w:hAnsi="Arial" w:cs="Arial"/>
                <w:sz w:val="24"/>
                <w:szCs w:val="24"/>
              </w:rPr>
              <w:t>Evidence Guide</w:t>
            </w:r>
          </w:p>
        </w:tc>
      </w:tr>
      <w:tr w:rsidR="0057182B" w:rsidRPr="008771FC" w:rsidTr="005E4B0D">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SuperHeading"/>
              <w:spacing w:before="0" w:after="0"/>
              <w:rPr>
                <w:rFonts w:ascii="Arial" w:hAnsi="Arial" w:cs="Arial"/>
                <w:b w:val="0"/>
                <w:sz w:val="24"/>
                <w:szCs w:val="24"/>
              </w:rPr>
            </w:pPr>
            <w:r>
              <w:rPr>
                <w:rFonts w:ascii="Arial" w:hAnsi="Arial" w:cs="Arial"/>
                <w:b w:val="0"/>
                <w:sz w:val="24"/>
                <w:szCs w:val="24"/>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6C0EA9" w:rsidRDefault="0057182B" w:rsidP="0041504A">
            <w:pPr>
              <w:pStyle w:val="SuperHeading"/>
              <w:spacing w:before="0" w:after="0"/>
              <w:rPr>
                <w:rFonts w:ascii="Arial" w:hAnsi="Arial" w:cs="Arial"/>
                <w:b w:val="0"/>
                <w:sz w:val="24"/>
                <w:szCs w:val="24"/>
              </w:rPr>
            </w:pPr>
            <w:r w:rsidRPr="006C0EA9">
              <w:rPr>
                <w:rFonts w:ascii="Arial" w:hAnsi="Arial" w:cs="Arial"/>
                <w:b w:val="0"/>
                <w:sz w:val="24"/>
                <w:szCs w:val="24"/>
              </w:rPr>
              <w:t>Must demonstrate knowledge and skills competence to:</w:t>
            </w:r>
          </w:p>
          <w:p w:rsidR="005E4B0D" w:rsidRDefault="0057182B" w:rsidP="008432FA">
            <w:pPr>
              <w:pStyle w:val="SuperHeading"/>
              <w:numPr>
                <w:ilvl w:val="0"/>
                <w:numId w:val="58"/>
              </w:numPr>
              <w:spacing w:before="0" w:after="0"/>
              <w:rPr>
                <w:rFonts w:ascii="Arial" w:hAnsi="Arial" w:cs="Arial"/>
                <w:b w:val="0"/>
                <w:sz w:val="24"/>
                <w:szCs w:val="24"/>
              </w:rPr>
            </w:pPr>
            <w:r w:rsidRPr="006C0EA9">
              <w:rPr>
                <w:rFonts w:ascii="Arial" w:hAnsi="Arial" w:cs="Arial"/>
                <w:b w:val="0"/>
                <w:sz w:val="24"/>
                <w:szCs w:val="24"/>
              </w:rPr>
              <w:t>effective risk management for a project of sufficient complexity to demonstrate the full range of performance requirements</w:t>
            </w:r>
          </w:p>
          <w:p w:rsidR="0057182B" w:rsidRPr="005E4B0D" w:rsidRDefault="0057182B" w:rsidP="008432FA">
            <w:pPr>
              <w:pStyle w:val="SuperHeading"/>
              <w:numPr>
                <w:ilvl w:val="0"/>
                <w:numId w:val="58"/>
              </w:numPr>
              <w:spacing w:before="0" w:after="0"/>
              <w:rPr>
                <w:rFonts w:ascii="Arial" w:hAnsi="Arial" w:cs="Arial"/>
                <w:b w:val="0"/>
                <w:sz w:val="24"/>
                <w:szCs w:val="24"/>
              </w:rPr>
            </w:pPr>
            <w:r w:rsidRPr="005E4B0D">
              <w:rPr>
                <w:rFonts w:ascii="Arial" w:hAnsi="Arial" w:cs="Arial"/>
                <w:b w:val="0"/>
                <w:sz w:val="24"/>
                <w:szCs w:val="24"/>
              </w:rPr>
              <w:t>applying risk-management techniques, strategies and tools.</w:t>
            </w:r>
          </w:p>
        </w:tc>
      </w:tr>
      <w:tr w:rsidR="0057182B" w:rsidRPr="008771FC" w:rsidTr="005E4B0D">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lastRenderedPageBreak/>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Demonstrate knowledge of:</w:t>
            </w:r>
          </w:p>
          <w:p w:rsidR="0057182B" w:rsidRPr="008771FC" w:rsidRDefault="0057182B" w:rsidP="008432FA">
            <w:pPr>
              <w:pStyle w:val="SuperHeading"/>
              <w:numPr>
                <w:ilvl w:val="0"/>
                <w:numId w:val="68"/>
              </w:numPr>
              <w:spacing w:before="0" w:after="0"/>
              <w:rPr>
                <w:rFonts w:ascii="Arial" w:hAnsi="Arial" w:cs="Arial"/>
                <w:b w:val="0"/>
                <w:sz w:val="24"/>
                <w:szCs w:val="24"/>
              </w:rPr>
            </w:pPr>
            <w:r w:rsidRPr="008771FC">
              <w:rPr>
                <w:rFonts w:ascii="Arial" w:hAnsi="Arial" w:cs="Arial"/>
                <w:b w:val="0"/>
                <w:sz w:val="24"/>
                <w:szCs w:val="24"/>
              </w:rPr>
              <w:t>industry sector risk classifications</w:t>
            </w:r>
          </w:p>
          <w:p w:rsidR="0057182B" w:rsidRPr="008771FC" w:rsidRDefault="0057182B" w:rsidP="008432FA">
            <w:pPr>
              <w:pStyle w:val="SuperHeading"/>
              <w:numPr>
                <w:ilvl w:val="0"/>
                <w:numId w:val="68"/>
              </w:numPr>
              <w:spacing w:before="0" w:after="0"/>
              <w:rPr>
                <w:rFonts w:ascii="Arial" w:hAnsi="Arial" w:cs="Arial"/>
                <w:b w:val="0"/>
                <w:sz w:val="24"/>
                <w:szCs w:val="24"/>
              </w:rPr>
            </w:pPr>
            <w:r w:rsidRPr="008771FC">
              <w:rPr>
                <w:rFonts w:ascii="Arial" w:hAnsi="Arial" w:cs="Arial"/>
                <w:b w:val="0"/>
                <w:sz w:val="24"/>
                <w:szCs w:val="24"/>
              </w:rPr>
              <w:t>organisation and industry standard risk frameworks</w:t>
            </w:r>
          </w:p>
          <w:p w:rsidR="0057182B" w:rsidRPr="008771FC" w:rsidRDefault="0057182B" w:rsidP="008432FA">
            <w:pPr>
              <w:pStyle w:val="SuperHeading"/>
              <w:numPr>
                <w:ilvl w:val="0"/>
                <w:numId w:val="68"/>
              </w:numPr>
              <w:spacing w:before="0" w:after="0"/>
              <w:rPr>
                <w:rFonts w:ascii="Arial" w:hAnsi="Arial" w:cs="Arial"/>
                <w:b w:val="0"/>
                <w:sz w:val="24"/>
                <w:szCs w:val="24"/>
              </w:rPr>
            </w:pPr>
            <w:r w:rsidRPr="008771FC">
              <w:rPr>
                <w:rFonts w:ascii="Arial" w:hAnsi="Arial" w:cs="Arial"/>
                <w:b w:val="0"/>
                <w:sz w:val="24"/>
                <w:szCs w:val="24"/>
              </w:rPr>
              <w:t>Quantitative and qualitative risk-management techniques, tools and approaches.</w:t>
            </w:r>
          </w:p>
        </w:tc>
      </w:tr>
      <w:tr w:rsidR="0057182B" w:rsidRPr="008771FC" w:rsidTr="005E4B0D">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Demonstrate skills to:</w:t>
            </w:r>
          </w:p>
          <w:p w:rsidR="0057182B" w:rsidRPr="008771FC" w:rsidRDefault="0057182B" w:rsidP="008432FA">
            <w:pPr>
              <w:pStyle w:val="SuperHeading"/>
              <w:numPr>
                <w:ilvl w:val="0"/>
                <w:numId w:val="59"/>
              </w:numPr>
              <w:spacing w:before="0" w:after="0"/>
              <w:rPr>
                <w:rFonts w:ascii="Arial" w:hAnsi="Arial" w:cs="Arial"/>
                <w:b w:val="0"/>
                <w:sz w:val="24"/>
                <w:szCs w:val="24"/>
              </w:rPr>
            </w:pPr>
            <w:r w:rsidRPr="008771FC">
              <w:rPr>
                <w:rFonts w:ascii="Arial" w:hAnsi="Arial" w:cs="Arial"/>
                <w:b w:val="0"/>
                <w:sz w:val="24"/>
                <w:szCs w:val="24"/>
              </w:rPr>
              <w:t>analytical skills to review project outcomes in terms of risk management</w:t>
            </w:r>
          </w:p>
          <w:p w:rsidR="0057182B" w:rsidRPr="008771FC" w:rsidRDefault="0057182B" w:rsidP="008432FA">
            <w:pPr>
              <w:pStyle w:val="SuperHeading"/>
              <w:numPr>
                <w:ilvl w:val="0"/>
                <w:numId w:val="59"/>
              </w:numPr>
              <w:spacing w:before="0" w:after="0"/>
              <w:rPr>
                <w:rFonts w:ascii="Arial" w:hAnsi="Arial" w:cs="Arial"/>
                <w:b w:val="0"/>
                <w:sz w:val="24"/>
                <w:szCs w:val="24"/>
              </w:rPr>
            </w:pPr>
            <w:r w:rsidRPr="008771FC">
              <w:rPr>
                <w:rFonts w:ascii="Arial" w:hAnsi="Arial" w:cs="Arial"/>
                <w:b w:val="0"/>
                <w:sz w:val="24"/>
                <w:szCs w:val="24"/>
              </w:rPr>
              <w:t>lateral thinking skills to identify and analyse risks and risk controls</w:t>
            </w:r>
          </w:p>
          <w:p w:rsidR="0057182B" w:rsidRPr="008771FC" w:rsidRDefault="0057182B" w:rsidP="008432FA">
            <w:pPr>
              <w:pStyle w:val="SuperHeading"/>
              <w:numPr>
                <w:ilvl w:val="0"/>
                <w:numId w:val="59"/>
              </w:numPr>
              <w:spacing w:before="0" w:after="0"/>
              <w:rPr>
                <w:rFonts w:ascii="Arial" w:hAnsi="Arial" w:cs="Arial"/>
                <w:b w:val="0"/>
                <w:sz w:val="24"/>
                <w:szCs w:val="24"/>
              </w:rPr>
            </w:pPr>
            <w:r w:rsidRPr="008771FC">
              <w:rPr>
                <w:rFonts w:ascii="Arial" w:hAnsi="Arial" w:cs="Arial"/>
                <w:b w:val="0"/>
                <w:sz w:val="24"/>
                <w:szCs w:val="24"/>
              </w:rPr>
              <w:t>literacy skills to produce risk-management plans</w:t>
            </w:r>
          </w:p>
          <w:p w:rsidR="0057182B" w:rsidRPr="008771FC" w:rsidRDefault="0057182B" w:rsidP="008432FA">
            <w:pPr>
              <w:pStyle w:val="SuperHeading"/>
              <w:numPr>
                <w:ilvl w:val="0"/>
                <w:numId w:val="59"/>
              </w:numPr>
              <w:spacing w:before="0" w:after="0"/>
              <w:rPr>
                <w:rFonts w:ascii="Arial" w:hAnsi="Arial" w:cs="Arial"/>
                <w:b w:val="0"/>
                <w:sz w:val="24"/>
                <w:szCs w:val="24"/>
              </w:rPr>
            </w:pPr>
            <w:r w:rsidRPr="008771FC">
              <w:rPr>
                <w:rFonts w:ascii="Arial" w:hAnsi="Arial" w:cs="Arial"/>
                <w:b w:val="0"/>
                <w:sz w:val="24"/>
                <w:szCs w:val="24"/>
              </w:rPr>
              <w:t>planning and organising skills to monitor project progress</w:t>
            </w:r>
          </w:p>
          <w:p w:rsidR="0057182B" w:rsidRPr="008771FC" w:rsidRDefault="0057182B" w:rsidP="008432FA">
            <w:pPr>
              <w:pStyle w:val="SuperHeading"/>
              <w:numPr>
                <w:ilvl w:val="0"/>
                <w:numId w:val="59"/>
              </w:numPr>
              <w:spacing w:before="0" w:after="0"/>
              <w:rPr>
                <w:rFonts w:ascii="Arial" w:hAnsi="Arial" w:cs="Arial"/>
                <w:b w:val="0"/>
                <w:sz w:val="24"/>
                <w:szCs w:val="24"/>
              </w:rPr>
            </w:pPr>
            <w:r w:rsidRPr="008771FC">
              <w:rPr>
                <w:rFonts w:ascii="Arial" w:hAnsi="Arial" w:cs="Arial"/>
                <w:b w:val="0"/>
                <w:sz w:val="24"/>
                <w:szCs w:val="24"/>
              </w:rPr>
              <w:t>Problem-solving skills to control risks.</w:t>
            </w:r>
          </w:p>
        </w:tc>
      </w:tr>
      <w:tr w:rsidR="0057182B" w:rsidRPr="008771FC" w:rsidTr="005E4B0D">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Access is required to real or appropriately simulated situations, including work areas, materials and equipment, and to information on workplace practices and OHS practices.</w:t>
            </w:r>
          </w:p>
        </w:tc>
      </w:tr>
      <w:tr w:rsidR="0057182B" w:rsidRPr="008771FC" w:rsidTr="005E4B0D">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Competence may be assessed through:</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Interview / Written Test</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Observation / Demonstration with Oral Questioning</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direct questioning combined with review of portfolios of evidence and third-party workplace reports of on-the-job performance by the candidate</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oral or written questioning to assess knowledge of the risk-management framework</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analysis of responses in addressing case studies and scenarios that present issues and problems in project risk management</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review of risk-management plans</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evaluation of monitoring of progress against project plans</w:t>
            </w:r>
          </w:p>
          <w:p w:rsidR="0057182B" w:rsidRPr="008771FC" w:rsidRDefault="0057182B" w:rsidP="00224F54">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Assessment of identified and documented risk issues and recommended improvements.</w:t>
            </w:r>
          </w:p>
        </w:tc>
      </w:tr>
      <w:tr w:rsidR="0057182B" w:rsidRPr="008771FC" w:rsidTr="005E4B0D">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Competence may be assessed in the work place or in a simulated work place setting.</w:t>
            </w:r>
          </w:p>
          <w:p w:rsidR="0057182B" w:rsidRPr="008771FC" w:rsidRDefault="0057182B" w:rsidP="0041504A">
            <w:pPr>
              <w:pStyle w:val="SuperHeading"/>
              <w:spacing w:before="0" w:after="0"/>
              <w:rPr>
                <w:rFonts w:ascii="Arial" w:hAnsi="Arial" w:cs="Arial"/>
                <w:b w:val="0"/>
                <w:sz w:val="24"/>
                <w:szCs w:val="24"/>
              </w:rPr>
            </w:pPr>
            <w:r w:rsidRPr="008771FC">
              <w:rPr>
                <w:rFonts w:ascii="Arial" w:hAnsi="Arial" w:cs="Arial"/>
                <w:b w:val="0"/>
                <w:sz w:val="24"/>
                <w:szCs w:val="24"/>
              </w:rPr>
              <w:t>Assessment must ensure:</w:t>
            </w:r>
          </w:p>
          <w:p w:rsidR="0057182B" w:rsidRPr="008771FC" w:rsidRDefault="0057182B" w:rsidP="005E4B0D">
            <w:pPr>
              <w:pStyle w:val="SuperHeading"/>
              <w:numPr>
                <w:ilvl w:val="0"/>
                <w:numId w:val="11"/>
              </w:numPr>
              <w:spacing w:before="0" w:after="0"/>
              <w:rPr>
                <w:rFonts w:ascii="Arial" w:hAnsi="Arial" w:cs="Arial"/>
                <w:b w:val="0"/>
                <w:sz w:val="24"/>
                <w:szCs w:val="24"/>
              </w:rPr>
            </w:pPr>
            <w:r w:rsidRPr="008771FC">
              <w:rPr>
                <w:rFonts w:ascii="Arial" w:hAnsi="Arial" w:cs="Arial"/>
                <w:b w:val="0"/>
                <w:sz w:val="24"/>
                <w:szCs w:val="24"/>
              </w:rPr>
              <w:t>access to workplace risk-management documentation consideration of feedback from project stakeholders as to how risks were managed</w:t>
            </w:r>
          </w:p>
        </w:tc>
      </w:tr>
    </w:tbl>
    <w:p w:rsidR="0057182B" w:rsidRPr="008771FC" w:rsidRDefault="0057182B" w:rsidP="0057182B">
      <w:pPr>
        <w:pStyle w:val="BodyText"/>
        <w:spacing w:after="0"/>
        <w:rPr>
          <w:rFonts w:ascii="Arial" w:hAnsi="Arial" w:cs="Arial"/>
        </w:rPr>
      </w:pPr>
    </w:p>
    <w:p w:rsidR="0057182B" w:rsidRPr="008771FC" w:rsidRDefault="0057182B" w:rsidP="0057182B">
      <w:pPr>
        <w:pStyle w:val="AllowPageBreak"/>
        <w:rPr>
          <w:rFonts w:ascii="Arial" w:hAnsi="Arial" w:cs="Arial"/>
          <w:sz w:val="24"/>
          <w:szCs w:val="24"/>
        </w:rPr>
      </w:pPr>
    </w:p>
    <w:p w:rsidR="0057182B" w:rsidRPr="008771FC" w:rsidRDefault="0057182B" w:rsidP="0057182B">
      <w:pPr>
        <w:rPr>
          <w:rFonts w:ascii="Arial" w:hAnsi="Arial" w:cs="Arial"/>
          <w:noProof/>
        </w:rPr>
      </w:pPr>
      <w:r w:rsidRPr="008771FC">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5E0C5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D656F5" w:rsidRDefault="0057182B" w:rsidP="005E0C58">
            <w:pPr>
              <w:ind w:left="2772" w:hanging="2772"/>
              <w:rPr>
                <w:rFonts w:ascii="Arial" w:hAnsi="Arial" w:cs="Arial"/>
                <w:b/>
              </w:rPr>
            </w:pPr>
            <w:r w:rsidRPr="008771FC">
              <w:rPr>
                <w:rFonts w:ascii="Arial" w:hAnsi="Arial" w:cs="Arial"/>
              </w:rPr>
              <w:lastRenderedPageBreak/>
              <w:br w:type="page"/>
            </w:r>
            <w:r w:rsidRPr="008771FC">
              <w:rPr>
                <w:rFonts w:ascii="Arial" w:hAnsi="Arial" w:cs="Arial"/>
                <w:b/>
                <w:bCs/>
              </w:rPr>
              <w:br w:type="page"/>
            </w:r>
            <w:r w:rsidR="00D656F5" w:rsidRPr="00D656F5">
              <w:rPr>
                <w:rFonts w:ascii="Arial" w:hAnsi="Arial" w:cs="Arial"/>
                <w:b/>
                <w:bCs/>
              </w:rPr>
              <w:t>Occupational Standard: Bogie and Body Production and Assembly Management Level V</w:t>
            </w:r>
          </w:p>
        </w:tc>
      </w:tr>
      <w:tr w:rsidR="0057182B" w:rsidRPr="008771FC" w:rsidTr="005E0C58">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Select Nonmetallic Materials for Engineering Applications</w:t>
            </w:r>
          </w:p>
        </w:tc>
      </w:tr>
      <w:tr w:rsidR="0057182B" w:rsidRPr="008771FC" w:rsidTr="005E0C5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5" w:name="IND_BPM5_06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"IND_BPM5_06_0117" </w:instrText>
            </w:r>
            <w:r>
              <w:rPr>
                <w:rFonts w:ascii="Arial" w:hAnsi="Arial" w:cs="Arial"/>
                <w:b/>
                <w:color w:val="0033CC"/>
              </w:rPr>
              <w:fldChar w:fldCharType="separate"/>
            </w:r>
            <w:r w:rsidR="0041504A" w:rsidRPr="0041504A">
              <w:rPr>
                <w:rStyle w:val="Hyperlink"/>
                <w:rFonts w:ascii="Arial" w:hAnsi="Arial" w:cs="Arial"/>
                <w:b/>
              </w:rPr>
              <w:t>IND BPM5 06 0117</w:t>
            </w:r>
            <w:bookmarkEnd w:id="25"/>
            <w:r>
              <w:rPr>
                <w:rFonts w:ascii="Arial" w:hAnsi="Arial" w:cs="Arial"/>
                <w:b/>
                <w:color w:val="0033CC"/>
              </w:rPr>
              <w:fldChar w:fldCharType="end"/>
            </w:r>
          </w:p>
        </w:tc>
      </w:tr>
      <w:tr w:rsidR="0057182B" w:rsidRPr="008771FC" w:rsidTr="005E0C58">
        <w:trPr>
          <w:trHeight w:val="88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5E0C58">
            <w:pPr>
              <w:pStyle w:val="BodyText"/>
              <w:spacing w:after="0"/>
              <w:jc w:val="both"/>
              <w:rPr>
                <w:rFonts w:ascii="Arial" w:hAnsi="Arial" w:cs="Arial"/>
                <w:lang w:eastAsia="en-AU"/>
              </w:rPr>
            </w:pPr>
            <w:r w:rsidRPr="008771FC">
              <w:rPr>
                <w:rFonts w:ascii="Arial" w:hAnsi="Arial" w:cs="Arial"/>
                <w:lang w:eastAsia="en-AU"/>
              </w:rPr>
              <w:t>This unit covers recognising common non-metallic materials used in engineering, assisting in the selection of a material for a specific application, and using test results to evaluate the properties of materials</w:t>
            </w:r>
          </w:p>
          <w:p w:rsidR="0057182B" w:rsidRPr="008771FC" w:rsidRDefault="0057182B" w:rsidP="005E0C58">
            <w:pPr>
              <w:tabs>
                <w:tab w:val="left" w:pos="0"/>
              </w:tabs>
              <w:spacing w:before="120"/>
              <w:jc w:val="both"/>
              <w:rPr>
                <w:rFonts w:ascii="Arial" w:hAnsi="Arial" w:cs="Arial"/>
              </w:rPr>
            </w:pPr>
            <w:r w:rsidRPr="008771FC">
              <w:rPr>
                <w:rFonts w:ascii="Arial" w:hAnsi="Arial" w:cs="Arial"/>
                <w:lang w:eastAsia="en-AU"/>
              </w:rPr>
              <w:t>This unit applies to metallurgist technician level activities in manufacturing and engineering environments where the metallurgist is also required to select or assist in the selection of non metallic materials.</w:t>
            </w:r>
          </w:p>
        </w:tc>
      </w:tr>
    </w:tbl>
    <w:p w:rsidR="0057182B" w:rsidRPr="005E0C58"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5E0C5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5E0C58">
        <w:trPr>
          <w:trHeight w:val="728"/>
        </w:trPr>
        <w:tc>
          <w:tcPr>
            <w:tcW w:w="2880" w:type="dxa"/>
            <w:tcBorders>
              <w:top w:val="single" w:sz="4" w:space="0" w:color="auto"/>
              <w:left w:val="single" w:sz="4" w:space="0" w:color="auto"/>
              <w:bottom w:val="single" w:sz="4" w:space="0" w:color="auto"/>
              <w:right w:val="single" w:sz="4" w:space="0" w:color="auto"/>
            </w:tcBorders>
            <w:hideMark/>
          </w:tcPr>
          <w:p w:rsidR="0057182B" w:rsidRPr="005E0C58" w:rsidRDefault="0057182B" w:rsidP="003A4B61">
            <w:pPr>
              <w:pStyle w:val="List"/>
              <w:keepLines/>
              <w:numPr>
                <w:ilvl w:val="0"/>
                <w:numId w:val="174"/>
              </w:numPr>
              <w:tabs>
                <w:tab w:val="left" w:pos="340"/>
              </w:tabs>
              <w:rPr>
                <w:rFonts w:cs="Arial"/>
                <w:sz w:val="24"/>
                <w:szCs w:val="24"/>
                <w:lang w:val="en-NZ" w:eastAsia="en-AU"/>
              </w:rPr>
            </w:pPr>
            <w:r w:rsidRPr="005E0C58">
              <w:rPr>
                <w:rFonts w:cs="Arial"/>
                <w:sz w:val="24"/>
                <w:szCs w:val="24"/>
                <w:lang w:eastAsia="en-AU"/>
              </w:rPr>
              <w:t>Identify common non-metallic engineering materials by their principal properties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75"/>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 xml:space="preserve">The principal </w:t>
            </w:r>
            <w:r w:rsidR="005E0C58">
              <w:rPr>
                <w:rFonts w:ascii="Arial" w:hAnsi="Arial" w:cs="Arial"/>
                <w:szCs w:val="24"/>
                <w:lang w:eastAsia="en-AU"/>
              </w:rPr>
              <w:t xml:space="preserve">properties of thermosetting and </w:t>
            </w:r>
            <w:r w:rsidRPr="008771FC">
              <w:rPr>
                <w:rFonts w:ascii="Arial" w:hAnsi="Arial" w:cs="Arial"/>
                <w:szCs w:val="24"/>
                <w:lang w:eastAsia="en-AU"/>
              </w:rPr>
              <w:t>thermoplastic polymers are identified.</w:t>
            </w:r>
          </w:p>
          <w:p w:rsidR="0057182B" w:rsidRPr="008771FC" w:rsidRDefault="0057182B" w:rsidP="003A4B61">
            <w:pPr>
              <w:pStyle w:val="List2"/>
              <w:keepNext w:val="0"/>
              <w:numPr>
                <w:ilvl w:val="0"/>
                <w:numId w:val="175"/>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The principal prope</w:t>
            </w:r>
            <w:r w:rsidR="005E0C58">
              <w:rPr>
                <w:rFonts w:ascii="Arial" w:hAnsi="Arial" w:cs="Arial"/>
                <w:szCs w:val="24"/>
                <w:lang w:eastAsia="en-AU"/>
              </w:rPr>
              <w:t xml:space="preserve">rties of ceramics and composite </w:t>
            </w:r>
            <w:r w:rsidRPr="008771FC">
              <w:rPr>
                <w:rFonts w:ascii="Arial" w:hAnsi="Arial" w:cs="Arial"/>
                <w:szCs w:val="24"/>
                <w:lang w:eastAsia="en-AU"/>
              </w:rPr>
              <w:t>materials are identified.</w:t>
            </w:r>
          </w:p>
          <w:p w:rsidR="0057182B" w:rsidRPr="008771FC" w:rsidRDefault="0057182B" w:rsidP="003A4B61">
            <w:pPr>
              <w:pStyle w:val="List2"/>
              <w:keepNext w:val="0"/>
              <w:numPr>
                <w:ilvl w:val="0"/>
                <w:numId w:val="175"/>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The effects of different ty</w:t>
            </w:r>
            <w:r w:rsidR="005E0C58">
              <w:rPr>
                <w:rFonts w:ascii="Arial" w:hAnsi="Arial" w:cs="Arial"/>
                <w:szCs w:val="24"/>
                <w:lang w:eastAsia="en-AU"/>
              </w:rPr>
              <w:t>pes of bonding in materials are</w:t>
            </w:r>
            <w:r>
              <w:rPr>
                <w:rFonts w:ascii="Arial" w:hAnsi="Arial" w:cs="Arial"/>
                <w:szCs w:val="24"/>
                <w:lang w:eastAsia="en-AU"/>
              </w:rPr>
              <w:t> </w:t>
            </w:r>
            <w:r w:rsidRPr="008771FC">
              <w:rPr>
                <w:rFonts w:ascii="Arial" w:hAnsi="Arial" w:cs="Arial"/>
                <w:szCs w:val="24"/>
                <w:lang w:eastAsia="en-AU"/>
              </w:rPr>
              <w:t>identified.</w:t>
            </w:r>
          </w:p>
          <w:p w:rsidR="0057182B" w:rsidRPr="008771FC" w:rsidRDefault="0057182B" w:rsidP="003A4B61">
            <w:pPr>
              <w:pStyle w:val="List2"/>
              <w:keepNext w:val="0"/>
              <w:numPr>
                <w:ilvl w:val="0"/>
                <w:numId w:val="175"/>
              </w:numPr>
              <w:tabs>
                <w:tab w:val="clear" w:pos="680"/>
              </w:tabs>
              <w:spacing w:before="120" w:after="0"/>
              <w:ind w:left="432" w:hanging="432"/>
              <w:contextualSpacing w:val="0"/>
              <w:rPr>
                <w:rFonts w:ascii="Arial" w:hAnsi="Arial" w:cs="Arial"/>
                <w:szCs w:val="24"/>
                <w:lang w:val="en-NZ" w:eastAsia="en-AU"/>
              </w:rPr>
            </w:pPr>
            <w:r w:rsidRPr="008771FC">
              <w:rPr>
                <w:rFonts w:ascii="Arial" w:hAnsi="Arial" w:cs="Arial"/>
                <w:szCs w:val="24"/>
                <w:lang w:eastAsia="en-AU"/>
              </w:rPr>
              <w:t>The effects of mechanical and thermal processes on the principal properties of materials are identified.</w:t>
            </w:r>
          </w:p>
        </w:tc>
      </w:tr>
      <w:tr w:rsidR="0057182B" w:rsidRPr="008771FC" w:rsidTr="005E0C58">
        <w:trPr>
          <w:trHeight w:val="404"/>
        </w:trPr>
        <w:tc>
          <w:tcPr>
            <w:tcW w:w="2880" w:type="dxa"/>
            <w:tcBorders>
              <w:top w:val="single" w:sz="4" w:space="0" w:color="auto"/>
              <w:left w:val="single" w:sz="4" w:space="0" w:color="auto"/>
              <w:bottom w:val="single" w:sz="4" w:space="0" w:color="auto"/>
              <w:right w:val="single" w:sz="4" w:space="0" w:color="auto"/>
            </w:tcBorders>
            <w:hideMark/>
          </w:tcPr>
          <w:p w:rsidR="0057182B" w:rsidRPr="005E0C58" w:rsidRDefault="0057182B" w:rsidP="003A4B61">
            <w:pPr>
              <w:pStyle w:val="List"/>
              <w:keepLines/>
              <w:numPr>
                <w:ilvl w:val="0"/>
                <w:numId w:val="174"/>
              </w:numPr>
              <w:tabs>
                <w:tab w:val="left" w:pos="340"/>
              </w:tabs>
              <w:rPr>
                <w:rFonts w:cs="Arial"/>
                <w:sz w:val="24"/>
                <w:szCs w:val="24"/>
                <w:lang w:val="en-NZ" w:eastAsia="en-AU"/>
              </w:rPr>
            </w:pPr>
            <w:r w:rsidRPr="005E0C58">
              <w:rPr>
                <w:rFonts w:cs="Arial"/>
                <w:sz w:val="24"/>
                <w:szCs w:val="24"/>
                <w:lang w:eastAsia="en-AU"/>
              </w:rPr>
              <w:t>Select non-metallic materials for specific applications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76"/>
              </w:numPr>
              <w:tabs>
                <w:tab w:val="clear" w:pos="680"/>
              </w:tabs>
              <w:spacing w:before="120" w:after="0"/>
              <w:ind w:left="432" w:hanging="450"/>
              <w:contextualSpacing w:val="0"/>
              <w:rPr>
                <w:rFonts w:ascii="Arial" w:hAnsi="Arial" w:cs="Arial"/>
                <w:szCs w:val="24"/>
                <w:lang w:eastAsia="en-AU"/>
              </w:rPr>
            </w:pPr>
            <w:r w:rsidRPr="008771FC">
              <w:rPr>
                <w:rFonts w:ascii="Arial" w:hAnsi="Arial" w:cs="Arial"/>
                <w:szCs w:val="24"/>
                <w:lang w:eastAsia="en-AU"/>
              </w:rPr>
              <w:t>The engineering requirement for the specific application is determined in consultation with others.</w:t>
            </w:r>
          </w:p>
          <w:p w:rsidR="0057182B" w:rsidRPr="008771FC" w:rsidRDefault="0057182B" w:rsidP="003A4B61">
            <w:pPr>
              <w:pStyle w:val="List2"/>
              <w:keepNext w:val="0"/>
              <w:numPr>
                <w:ilvl w:val="0"/>
                <w:numId w:val="176"/>
              </w:numPr>
              <w:tabs>
                <w:tab w:val="clear" w:pos="680"/>
              </w:tabs>
              <w:spacing w:before="120" w:after="0"/>
              <w:ind w:left="432" w:hanging="450"/>
              <w:contextualSpacing w:val="0"/>
              <w:rPr>
                <w:rFonts w:ascii="Arial" w:hAnsi="Arial" w:cs="Arial"/>
                <w:szCs w:val="24"/>
                <w:lang w:eastAsia="en-AU"/>
              </w:rPr>
            </w:pPr>
            <w:r w:rsidRPr="008771FC">
              <w:rPr>
                <w:rFonts w:ascii="Arial" w:hAnsi="Arial" w:cs="Arial"/>
                <w:szCs w:val="24"/>
                <w:lang w:eastAsia="en-AU"/>
              </w:rPr>
              <w:t>Material is selected based on the requirement and consideration of principal properties and further processing.</w:t>
            </w:r>
          </w:p>
          <w:p w:rsidR="0057182B" w:rsidRPr="008771FC" w:rsidRDefault="0057182B" w:rsidP="003A4B61">
            <w:pPr>
              <w:pStyle w:val="List2"/>
              <w:keepNext w:val="0"/>
              <w:numPr>
                <w:ilvl w:val="0"/>
                <w:numId w:val="176"/>
              </w:numPr>
              <w:tabs>
                <w:tab w:val="clear" w:pos="680"/>
              </w:tabs>
              <w:spacing w:before="120" w:after="0"/>
              <w:ind w:left="432" w:hanging="450"/>
              <w:contextualSpacing w:val="0"/>
              <w:rPr>
                <w:rFonts w:ascii="Arial" w:hAnsi="Arial" w:cs="Arial"/>
                <w:szCs w:val="24"/>
                <w:lang w:val="en-NZ" w:eastAsia="en-AU"/>
              </w:rPr>
            </w:pPr>
            <w:r w:rsidRPr="008771FC">
              <w:rPr>
                <w:rFonts w:ascii="Arial" w:hAnsi="Arial" w:cs="Arial"/>
                <w:szCs w:val="24"/>
                <w:lang w:eastAsia="en-AU"/>
              </w:rPr>
              <w:t>Selection is confirmed according to</w:t>
            </w:r>
            <w:r w:rsidRPr="008771FC">
              <w:rPr>
                <w:rFonts w:ascii="Arial" w:hAnsi="Arial" w:cs="Arial"/>
                <w:b/>
                <w:i/>
                <w:szCs w:val="24"/>
                <w:lang w:eastAsia="en-AU"/>
              </w:rPr>
              <w:t xml:space="preserve"> standard</w:t>
            </w:r>
            <w:r w:rsidRPr="008771FC">
              <w:rPr>
                <w:rFonts w:ascii="Arial" w:hAnsi="Arial" w:cs="Arial"/>
                <w:szCs w:val="24"/>
                <w:lang w:eastAsia="en-AU"/>
              </w:rPr>
              <w:t xml:space="preserve"> operating procedures</w:t>
            </w:r>
          </w:p>
        </w:tc>
      </w:tr>
      <w:tr w:rsidR="0057182B" w:rsidRPr="008771FC" w:rsidTr="005E0C58">
        <w:trPr>
          <w:trHeight w:val="341"/>
        </w:trPr>
        <w:tc>
          <w:tcPr>
            <w:tcW w:w="2880" w:type="dxa"/>
            <w:tcBorders>
              <w:top w:val="single" w:sz="4" w:space="0" w:color="auto"/>
              <w:left w:val="single" w:sz="4" w:space="0" w:color="auto"/>
              <w:bottom w:val="single" w:sz="4" w:space="0" w:color="auto"/>
              <w:right w:val="single" w:sz="4" w:space="0" w:color="auto"/>
            </w:tcBorders>
            <w:hideMark/>
          </w:tcPr>
          <w:p w:rsidR="0057182B" w:rsidRPr="005E0C58" w:rsidRDefault="0057182B" w:rsidP="003A4B61">
            <w:pPr>
              <w:pStyle w:val="List"/>
              <w:keepLines/>
              <w:numPr>
                <w:ilvl w:val="0"/>
                <w:numId w:val="174"/>
              </w:numPr>
              <w:tabs>
                <w:tab w:val="left" w:pos="340"/>
              </w:tabs>
              <w:rPr>
                <w:rFonts w:cs="Arial"/>
                <w:sz w:val="24"/>
                <w:szCs w:val="24"/>
                <w:lang w:val="en-NZ" w:eastAsia="en-AU"/>
              </w:rPr>
            </w:pPr>
            <w:r w:rsidRPr="005E0C58">
              <w:rPr>
                <w:rFonts w:cs="Arial"/>
                <w:sz w:val="24"/>
                <w:szCs w:val="24"/>
                <w:lang w:eastAsia="en-AU"/>
              </w:rPr>
              <w:t>Verify selected non-metallic material as fit for purpose</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2"/>
              <w:keepNext w:val="0"/>
              <w:numPr>
                <w:ilvl w:val="0"/>
                <w:numId w:val="177"/>
              </w:numPr>
              <w:tabs>
                <w:tab w:val="clear" w:pos="680"/>
              </w:tabs>
              <w:spacing w:before="120" w:after="0"/>
              <w:ind w:left="432" w:hanging="432"/>
              <w:contextualSpacing w:val="0"/>
              <w:rPr>
                <w:rFonts w:ascii="Arial" w:hAnsi="Arial" w:cs="Arial"/>
                <w:szCs w:val="24"/>
                <w:lang w:eastAsia="en-AU"/>
              </w:rPr>
            </w:pPr>
            <w:r w:rsidRPr="008771FC">
              <w:rPr>
                <w:rFonts w:ascii="Arial" w:hAnsi="Arial" w:cs="Arial"/>
                <w:b/>
                <w:i/>
                <w:szCs w:val="24"/>
                <w:lang w:eastAsia="en-AU"/>
              </w:rPr>
              <w:t>Appropriate tests</w:t>
            </w:r>
            <w:r w:rsidRPr="008771FC">
              <w:rPr>
                <w:rFonts w:ascii="Arial" w:hAnsi="Arial" w:cs="Arial"/>
                <w:szCs w:val="24"/>
                <w:lang w:eastAsia="en-AU"/>
              </w:rPr>
              <w:t xml:space="preserve"> for the </w:t>
            </w:r>
            <w:r w:rsidRPr="008771FC">
              <w:rPr>
                <w:rFonts w:ascii="Arial" w:hAnsi="Arial" w:cs="Arial"/>
                <w:b/>
                <w:i/>
                <w:szCs w:val="24"/>
                <w:lang w:eastAsia="en-AU"/>
              </w:rPr>
              <w:t>required properties</w:t>
            </w:r>
            <w:r w:rsidR="005E0C58">
              <w:rPr>
                <w:rFonts w:ascii="Arial" w:hAnsi="Arial" w:cs="Arial"/>
                <w:szCs w:val="24"/>
                <w:lang w:eastAsia="en-AU"/>
              </w:rPr>
              <w:t xml:space="preserve"> are </w:t>
            </w:r>
            <w:r w:rsidRPr="008771FC">
              <w:rPr>
                <w:rFonts w:ascii="Arial" w:hAnsi="Arial" w:cs="Arial"/>
                <w:szCs w:val="24"/>
                <w:lang w:eastAsia="en-AU"/>
              </w:rPr>
              <w:t>identified.</w:t>
            </w:r>
          </w:p>
          <w:p w:rsidR="0057182B" w:rsidRPr="008771FC" w:rsidRDefault="0057182B" w:rsidP="003A4B61">
            <w:pPr>
              <w:pStyle w:val="List2"/>
              <w:keepNext w:val="0"/>
              <w:numPr>
                <w:ilvl w:val="0"/>
                <w:numId w:val="177"/>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 xml:space="preserve">Testing of materials is arranged with </w:t>
            </w:r>
            <w:r w:rsidR="005E0C58">
              <w:rPr>
                <w:rFonts w:ascii="Arial" w:hAnsi="Arial" w:cs="Arial"/>
                <w:b/>
                <w:i/>
                <w:szCs w:val="24"/>
                <w:lang w:eastAsia="en-AU"/>
              </w:rPr>
              <w:t xml:space="preserve">appropriate </w:t>
            </w:r>
            <w:r w:rsidRPr="008771FC">
              <w:rPr>
                <w:rFonts w:ascii="Arial" w:hAnsi="Arial" w:cs="Arial"/>
                <w:b/>
                <w:i/>
                <w:szCs w:val="24"/>
                <w:lang w:eastAsia="en-AU"/>
              </w:rPr>
              <w:t>persons</w:t>
            </w:r>
            <w:r w:rsidRPr="008771FC">
              <w:rPr>
                <w:rFonts w:ascii="Arial" w:hAnsi="Arial" w:cs="Arial"/>
                <w:szCs w:val="24"/>
                <w:lang w:eastAsia="en-AU"/>
              </w:rPr>
              <w:t>, if necessary.</w:t>
            </w:r>
          </w:p>
          <w:p w:rsidR="0057182B" w:rsidRPr="008771FC" w:rsidRDefault="0057182B" w:rsidP="003A4B61">
            <w:pPr>
              <w:pStyle w:val="List2"/>
              <w:keepNext w:val="0"/>
              <w:numPr>
                <w:ilvl w:val="0"/>
                <w:numId w:val="177"/>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Test results are an</w:t>
            </w:r>
            <w:r w:rsidR="005E0C58">
              <w:rPr>
                <w:rFonts w:ascii="Arial" w:hAnsi="Arial" w:cs="Arial"/>
                <w:szCs w:val="24"/>
                <w:lang w:eastAsia="en-AU"/>
              </w:rPr>
              <w:t xml:space="preserve">alysed and material choices are </w:t>
            </w:r>
            <w:r w:rsidRPr="008771FC">
              <w:rPr>
                <w:rFonts w:ascii="Arial" w:hAnsi="Arial" w:cs="Arial"/>
                <w:szCs w:val="24"/>
                <w:lang w:eastAsia="en-AU"/>
              </w:rPr>
              <w:t>confirmed or modified as appropriate.</w:t>
            </w:r>
          </w:p>
        </w:tc>
      </w:tr>
    </w:tbl>
    <w:p w:rsidR="0057182B" w:rsidRPr="005E0C58"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E0C58" w:rsidRPr="008771FC" w:rsidTr="005E0C5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58" w:rsidRPr="008771FC" w:rsidRDefault="005E0C58" w:rsidP="005E0C58">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C58" w:rsidRPr="008771FC" w:rsidRDefault="005E0C58" w:rsidP="005E0C58">
            <w:pPr>
              <w:rPr>
                <w:rFonts w:ascii="Arial" w:hAnsi="Arial" w:cs="Arial"/>
                <w:b/>
              </w:rPr>
            </w:pPr>
            <w:r w:rsidRPr="008771FC">
              <w:rPr>
                <w:rFonts w:ascii="Arial" w:hAnsi="Arial" w:cs="Arial"/>
                <w:b/>
              </w:rPr>
              <w:t>Range</w:t>
            </w:r>
          </w:p>
        </w:tc>
      </w:tr>
      <w:tr w:rsidR="005E0C58" w:rsidRPr="008771FC" w:rsidTr="005E0C58">
        <w:trPr>
          <w:trHeight w:val="575"/>
        </w:trPr>
        <w:tc>
          <w:tcPr>
            <w:tcW w:w="28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b/>
                <w:lang w:val="en-NZ" w:eastAsia="en-AU"/>
              </w:rPr>
            </w:pPr>
            <w:r>
              <w:rPr>
                <w:rStyle w:val="SpecialBold"/>
                <w:rFonts w:ascii="Arial" w:hAnsi="Arial" w:cs="Arial"/>
                <w:b w:val="0"/>
                <w:lang w:eastAsia="en-AU"/>
              </w:rPr>
              <w:t>S</w:t>
            </w:r>
            <w:r w:rsidRPr="008771FC">
              <w:rPr>
                <w:rStyle w:val="SpecialBold"/>
                <w:rFonts w:ascii="Arial" w:hAnsi="Arial" w:cs="Arial"/>
                <w:b w:val="0"/>
                <w:lang w:eastAsia="en-AU"/>
              </w:rPr>
              <w:t>tandards</w:t>
            </w:r>
          </w:p>
        </w:tc>
        <w:tc>
          <w:tcPr>
            <w:tcW w:w="64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lang w:val="en-NZ" w:eastAsia="en-AU"/>
              </w:rPr>
            </w:pPr>
            <w:r w:rsidRPr="008771FC">
              <w:rPr>
                <w:rFonts w:ascii="Arial" w:hAnsi="Arial" w:cs="Arial"/>
                <w:lang w:eastAsia="en-AU"/>
              </w:rPr>
              <w:t xml:space="preserve">Where reference is made to industry codes of practice, and/or </w:t>
            </w:r>
            <w:r w:rsidR="00B3106A">
              <w:rPr>
                <w:rFonts w:ascii="Arial" w:hAnsi="Arial" w:cs="Arial"/>
                <w:lang w:eastAsia="en-AU"/>
              </w:rPr>
              <w:t>Ethiopian</w:t>
            </w:r>
            <w:r w:rsidRPr="008771FC">
              <w:rPr>
                <w:rFonts w:ascii="Arial" w:hAnsi="Arial" w:cs="Arial"/>
                <w:lang w:eastAsia="en-AU"/>
              </w:rPr>
              <w:t>/international standards, it is expected the latest version will be used.</w:t>
            </w:r>
          </w:p>
        </w:tc>
      </w:tr>
      <w:tr w:rsidR="005E0C58" w:rsidRPr="008771FC" w:rsidTr="005E0C58">
        <w:trPr>
          <w:trHeight w:val="575"/>
        </w:trPr>
        <w:tc>
          <w:tcPr>
            <w:tcW w:w="28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b/>
                <w:lang w:val="en-NZ" w:eastAsia="en-AU"/>
              </w:rPr>
            </w:pPr>
            <w:r w:rsidRPr="008771FC">
              <w:rPr>
                <w:rStyle w:val="SpecialBold"/>
                <w:rFonts w:ascii="Arial" w:hAnsi="Arial" w:cs="Arial"/>
                <w:b w:val="0"/>
                <w:lang w:eastAsia="en-AU"/>
              </w:rPr>
              <w:t>Appropriate tests</w:t>
            </w:r>
          </w:p>
        </w:tc>
        <w:tc>
          <w:tcPr>
            <w:tcW w:w="64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lang w:val="en-NZ" w:eastAsia="en-AU"/>
              </w:rPr>
            </w:pPr>
            <w:r w:rsidRPr="008771FC">
              <w:rPr>
                <w:rFonts w:ascii="Arial" w:hAnsi="Arial" w:cs="Arial"/>
                <w:lang w:eastAsia="en-AU"/>
              </w:rPr>
              <w:t xml:space="preserve">which can be undertaken by a technician within the organisation as well as those required to be undertaken by external organisations, including simple tests </w:t>
            </w:r>
          </w:p>
        </w:tc>
      </w:tr>
      <w:tr w:rsidR="005E0C58" w:rsidRPr="008771FC" w:rsidTr="005E0C58">
        <w:trPr>
          <w:trHeight w:val="575"/>
        </w:trPr>
        <w:tc>
          <w:tcPr>
            <w:tcW w:w="28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b/>
                <w:lang w:val="en-NZ" w:eastAsia="en-AU"/>
              </w:rPr>
            </w:pPr>
            <w:r w:rsidRPr="008771FC">
              <w:rPr>
                <w:rStyle w:val="SpecialBold"/>
                <w:rFonts w:ascii="Arial" w:hAnsi="Arial" w:cs="Arial"/>
                <w:b w:val="0"/>
                <w:lang w:eastAsia="en-AU"/>
              </w:rPr>
              <w:lastRenderedPageBreak/>
              <w:t>Required properties</w:t>
            </w:r>
          </w:p>
        </w:tc>
        <w:tc>
          <w:tcPr>
            <w:tcW w:w="6480" w:type="dxa"/>
            <w:tcBorders>
              <w:top w:val="single" w:sz="4" w:space="0" w:color="auto"/>
              <w:left w:val="single" w:sz="4" w:space="0" w:color="auto"/>
              <w:bottom w:val="single" w:sz="4" w:space="0" w:color="auto"/>
              <w:right w:val="single" w:sz="4" w:space="0" w:color="auto"/>
            </w:tcBorders>
            <w:hideMark/>
          </w:tcPr>
          <w:p w:rsidR="005E0C58" w:rsidRPr="008771FC" w:rsidRDefault="005E0C58" w:rsidP="005E0C58">
            <w:pPr>
              <w:pStyle w:val="BodyText"/>
              <w:spacing w:after="0"/>
              <w:rPr>
                <w:rFonts w:ascii="Arial" w:hAnsi="Arial" w:cs="Arial"/>
                <w:lang w:eastAsia="en-AU"/>
              </w:rPr>
            </w:pPr>
            <w:r w:rsidRPr="008771FC">
              <w:rPr>
                <w:rFonts w:ascii="Arial" w:hAnsi="Arial" w:cs="Arial"/>
                <w:lang w:eastAsia="en-AU"/>
              </w:rPr>
              <w:t>to be tested include:</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tensile strength</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compression</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shear characteristics</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torsion</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hardness</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impact resistance</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fatigue resistance</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creep resistance</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visual appearance and colour</w:t>
            </w:r>
          </w:p>
          <w:p w:rsidR="005E0C58" w:rsidRPr="008771FC" w:rsidRDefault="005E0C58" w:rsidP="005E0C58">
            <w:pPr>
              <w:pStyle w:val="ListBullet2"/>
              <w:keepNext/>
              <w:keepLines/>
              <w:ind w:left="360"/>
              <w:contextualSpacing w:val="0"/>
              <w:rPr>
                <w:rFonts w:ascii="Arial" w:hAnsi="Arial" w:cs="Arial"/>
                <w:lang w:eastAsia="en-AU"/>
              </w:rPr>
            </w:pPr>
            <w:r w:rsidRPr="008771FC">
              <w:rPr>
                <w:rFonts w:ascii="Arial" w:hAnsi="Arial" w:cs="Arial"/>
                <w:lang w:eastAsia="en-AU"/>
              </w:rPr>
              <w:t>magnetic properties</w:t>
            </w:r>
          </w:p>
          <w:p w:rsidR="005E0C58" w:rsidRPr="008771FC" w:rsidRDefault="005E0C58" w:rsidP="005E0C58">
            <w:pPr>
              <w:pStyle w:val="ListBullet2"/>
              <w:keepNext/>
              <w:keepLines/>
              <w:ind w:left="360"/>
              <w:contextualSpacing w:val="0"/>
              <w:rPr>
                <w:rFonts w:ascii="Arial" w:hAnsi="Arial" w:cs="Arial"/>
                <w:lang w:val="en-NZ" w:eastAsia="en-AU"/>
              </w:rPr>
            </w:pPr>
            <w:r w:rsidRPr="008771FC">
              <w:rPr>
                <w:rFonts w:ascii="Arial" w:hAnsi="Arial" w:cs="Arial"/>
                <w:lang w:eastAsia="en-AU"/>
              </w:rPr>
              <w:t>corrosion resistance</w:t>
            </w:r>
          </w:p>
        </w:tc>
      </w:tr>
      <w:tr w:rsidR="005E0C58" w:rsidRPr="008771FC" w:rsidTr="005E0C58">
        <w:trPr>
          <w:trHeight w:val="70"/>
        </w:trPr>
        <w:tc>
          <w:tcPr>
            <w:tcW w:w="2880" w:type="dxa"/>
            <w:tcBorders>
              <w:top w:val="single" w:sz="4" w:space="0" w:color="auto"/>
              <w:left w:val="single" w:sz="4" w:space="0" w:color="auto"/>
              <w:bottom w:val="single" w:sz="4" w:space="0" w:color="auto"/>
              <w:right w:val="single" w:sz="4" w:space="0" w:color="auto"/>
            </w:tcBorders>
          </w:tcPr>
          <w:p w:rsidR="005E0C58" w:rsidRPr="008771FC" w:rsidRDefault="005E0C58" w:rsidP="005E0C58">
            <w:pPr>
              <w:pStyle w:val="BodyText"/>
              <w:spacing w:after="0"/>
              <w:rPr>
                <w:rFonts w:ascii="Arial" w:hAnsi="Arial" w:cs="Arial"/>
                <w:b/>
                <w:lang w:val="en-NZ" w:eastAsia="en-AU"/>
              </w:rPr>
            </w:pPr>
            <w:r w:rsidRPr="008771FC">
              <w:rPr>
                <w:rStyle w:val="SpecialBold"/>
                <w:rFonts w:ascii="Arial" w:hAnsi="Arial" w:cs="Arial"/>
                <w:b w:val="0"/>
                <w:lang w:eastAsia="en-AU"/>
              </w:rPr>
              <w:t>Appropriate persons</w:t>
            </w:r>
          </w:p>
        </w:tc>
        <w:tc>
          <w:tcPr>
            <w:tcW w:w="6480" w:type="dxa"/>
            <w:tcBorders>
              <w:top w:val="single" w:sz="4" w:space="0" w:color="auto"/>
              <w:left w:val="single" w:sz="4" w:space="0" w:color="auto"/>
              <w:bottom w:val="single" w:sz="4" w:space="0" w:color="auto"/>
              <w:right w:val="single" w:sz="4" w:space="0" w:color="auto"/>
            </w:tcBorders>
          </w:tcPr>
          <w:p w:rsidR="005E0C58" w:rsidRPr="008771FC" w:rsidRDefault="005E0C58" w:rsidP="005E0C58">
            <w:pPr>
              <w:pStyle w:val="BodyText"/>
              <w:spacing w:after="0"/>
              <w:rPr>
                <w:rFonts w:ascii="Arial" w:hAnsi="Arial" w:cs="Arial"/>
                <w:lang w:eastAsia="en-AU"/>
              </w:rPr>
            </w:pPr>
            <w:r w:rsidRPr="008771FC">
              <w:rPr>
                <w:rFonts w:ascii="Arial" w:hAnsi="Arial" w:cs="Arial"/>
                <w:lang w:eastAsia="en-AU"/>
              </w:rPr>
              <w:t>Internal technicians and/or external organisations</w:t>
            </w:r>
          </w:p>
        </w:tc>
      </w:tr>
    </w:tbl>
    <w:p w:rsidR="0057182B" w:rsidRPr="005E0C58"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220AD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220ADD">
        <w:trPr>
          <w:trHeight w:val="266"/>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describe common non metallic materials and their properties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match common non -metallic materials to engineering applications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 xml:space="preserve">identify and arrange tests for common non-metallic materials. </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t>Assessors must be satisfied that the candidate can competently and consistently perform all elements of the unit as specified by the criteria, including required knowledge, and be capable of applying the competency in new and different situations and contexts.</w:t>
            </w:r>
          </w:p>
        </w:tc>
      </w:tr>
      <w:tr w:rsidR="0057182B" w:rsidRPr="008771FC" w:rsidTr="00220ADD">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principles involved in selecting non-metallic materials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t>compromises made to accommodate cost against properties</w:t>
            </w:r>
          </w:p>
        </w:tc>
      </w:tr>
      <w:tr w:rsidR="0057182B" w:rsidRPr="008771FC" w:rsidTr="00220ADD">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undertake research</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select/carry out tests appropriate to the material</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communicate</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document</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plan and sequence operations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t>read, interpret and follow information on written job instructions, specifications, standard operating procedures, charts, lists, drawings and other applicable reference documents</w:t>
            </w:r>
          </w:p>
        </w:tc>
      </w:tr>
      <w:tr w:rsidR="0057182B" w:rsidRPr="008771FC" w:rsidTr="00220ADD">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p w:rsidR="0057182B" w:rsidRPr="008771FC" w:rsidRDefault="0057182B" w:rsidP="0041504A">
            <w:pPr>
              <w:autoSpaceDE w:val="0"/>
              <w:autoSpaceDN w:val="0"/>
              <w:adjustRightInd w:val="0"/>
              <w:rPr>
                <w:rFonts w:ascii="Arial" w:hAnsi="Arial" w:cs="Arial"/>
                <w:color w:val="000000"/>
              </w:rPr>
            </w:pPr>
            <w:r w:rsidRPr="008771FC">
              <w:rPr>
                <w:rFonts w:ascii="Arial" w:hAnsi="Arial" w:cs="Arial"/>
                <w:lang w:eastAsia="en-AU"/>
              </w:rPr>
              <w:t xml:space="preserve">Resources required include suitable access to an operating plant or equipment that allows for appropriate </w:t>
            </w:r>
            <w:r w:rsidRPr="008771FC">
              <w:rPr>
                <w:rFonts w:ascii="Arial" w:hAnsi="Arial" w:cs="Arial"/>
                <w:lang w:eastAsia="en-AU"/>
              </w:rPr>
              <w:lastRenderedPageBreak/>
              <w:t>and realistic simulation. A bank of case studies/scenarios and questions will also be required to the extent that they form part of the assessment method. Questioning may take place either in the workplace, or in an adjacent, quiet facility such as an office or lunchroom. No other special resources are required.</w:t>
            </w:r>
          </w:p>
        </w:tc>
      </w:tr>
      <w:tr w:rsidR="0057182B" w:rsidRPr="008771FC" w:rsidTr="00220ADD">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220ADD">
            <w:pPr>
              <w:pStyle w:val="ListBullet2"/>
              <w:keepNext/>
              <w:keepLines/>
              <w:ind w:left="360"/>
              <w:contextualSpacing w:val="0"/>
              <w:rPr>
                <w:rFonts w:ascii="Arial" w:hAnsi="Arial" w:cs="Arial"/>
                <w:lang w:eastAsia="en-AU"/>
              </w:rPr>
            </w:pPr>
            <w:r w:rsidRPr="008771FC">
              <w:rPr>
                <w:rFonts w:ascii="Arial" w:hAnsi="Arial" w:cs="Arial"/>
                <w:lang w:eastAsia="en-AU"/>
              </w:rPr>
              <w:t>Interview / Written Test</w:t>
            </w:r>
          </w:p>
          <w:p w:rsidR="0057182B" w:rsidRPr="00C24E2E" w:rsidRDefault="0057182B" w:rsidP="00220ADD">
            <w:pPr>
              <w:pStyle w:val="ListBullet2"/>
              <w:keepNext/>
              <w:keepLines/>
              <w:ind w:left="360"/>
              <w:contextualSpacing w:val="0"/>
              <w:rPr>
                <w:rFonts w:ascii="Arial" w:hAnsi="Arial" w:cs="Arial"/>
                <w:color w:val="000000"/>
              </w:rPr>
            </w:pPr>
            <w:r w:rsidRPr="008771FC">
              <w:rPr>
                <w:rFonts w:ascii="Arial" w:hAnsi="Arial" w:cs="Arial"/>
                <w:lang w:eastAsia="en-AU"/>
              </w:rPr>
              <w:t>Observation / Demonstration with Oral Questioning</w:t>
            </w:r>
          </w:p>
        </w:tc>
      </w:tr>
      <w:tr w:rsidR="0057182B" w:rsidRPr="008771FC" w:rsidTr="00220ADD">
        <w:trPr>
          <w:trHeight w:val="7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tc>
      </w:tr>
    </w:tbl>
    <w:p w:rsidR="0057182B" w:rsidRPr="008771FC" w:rsidRDefault="0057182B" w:rsidP="0057182B">
      <w:pPr>
        <w:rPr>
          <w:rFonts w:ascii="Arial" w:hAnsi="Arial" w:cs="Arial"/>
        </w:rPr>
      </w:pPr>
    </w:p>
    <w:p w:rsidR="0057182B" w:rsidRPr="008771FC" w:rsidRDefault="0057182B" w:rsidP="0057182B">
      <w:pPr>
        <w:rPr>
          <w:rFonts w:ascii="Arial" w:hAnsi="Arial" w:cs="Arial"/>
        </w:rPr>
      </w:pPr>
    </w:p>
    <w:p w:rsidR="0057182B" w:rsidRPr="008771FC" w:rsidRDefault="0057182B" w:rsidP="0057182B">
      <w:pPr>
        <w:pStyle w:val="AllowPageBreak"/>
        <w:rPr>
          <w:rFonts w:ascii="Arial" w:hAnsi="Arial" w:cs="Arial"/>
          <w:sz w:val="24"/>
          <w:szCs w:val="24"/>
        </w:rPr>
      </w:pPr>
    </w:p>
    <w:p w:rsidR="00552C6E" w:rsidRDefault="00552C6E">
      <w:pPr>
        <w:spacing w:after="200" w:line="276" w:lineRule="auto"/>
        <w:rPr>
          <w:rFonts w:ascii="Arial" w:hAnsi="Arial" w:cs="Arial"/>
        </w:rPr>
      </w:pPr>
      <w:r>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3106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552C6E" w:rsidRDefault="0057182B" w:rsidP="00B3106A">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552C6E" w:rsidRPr="00552C6E">
              <w:rPr>
                <w:rFonts w:ascii="Arial" w:hAnsi="Arial" w:cs="Arial"/>
                <w:b/>
                <w:bCs/>
              </w:rPr>
              <w:t>Occupational Standard: Bogie and Body Production and Assembly Management Level V</w:t>
            </w:r>
          </w:p>
        </w:tc>
      </w:tr>
      <w:tr w:rsidR="0057182B" w:rsidRPr="008771FC" w:rsidTr="00B3106A">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 xml:space="preserve">Select </w:t>
            </w:r>
            <w:r w:rsidR="00D656F5" w:rsidRPr="008771FC">
              <w:rPr>
                <w:rFonts w:ascii="Arial" w:hAnsi="Arial" w:cs="Arial"/>
                <w:sz w:val="24"/>
                <w:szCs w:val="24"/>
              </w:rPr>
              <w:t xml:space="preserve">Metal </w:t>
            </w:r>
            <w:r w:rsidRPr="008771FC">
              <w:rPr>
                <w:rFonts w:ascii="Arial" w:hAnsi="Arial" w:cs="Arial"/>
                <w:sz w:val="24"/>
                <w:szCs w:val="24"/>
              </w:rPr>
              <w:t>Forming Process</w:t>
            </w:r>
          </w:p>
        </w:tc>
      </w:tr>
      <w:tr w:rsidR="0057182B" w:rsidRPr="008771FC" w:rsidTr="00B3106A">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6" w:name="IND_BPM5_07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"IND_BPM5_07_0117" </w:instrText>
            </w:r>
            <w:r>
              <w:rPr>
                <w:rFonts w:ascii="Arial" w:hAnsi="Arial" w:cs="Arial"/>
                <w:b/>
                <w:color w:val="0033CC"/>
              </w:rPr>
              <w:fldChar w:fldCharType="separate"/>
            </w:r>
            <w:r w:rsidR="0041504A" w:rsidRPr="0041504A">
              <w:rPr>
                <w:rStyle w:val="Hyperlink"/>
                <w:rFonts w:ascii="Arial" w:hAnsi="Arial" w:cs="Arial"/>
                <w:b/>
              </w:rPr>
              <w:t>IND BPM5 07 0117</w:t>
            </w:r>
            <w:bookmarkEnd w:id="26"/>
            <w:r>
              <w:rPr>
                <w:rFonts w:ascii="Arial" w:hAnsi="Arial" w:cs="Arial"/>
                <w:b/>
                <w:color w:val="0033CC"/>
              </w:rPr>
              <w:fldChar w:fldCharType="end"/>
            </w:r>
          </w:p>
        </w:tc>
      </w:tr>
      <w:tr w:rsidR="0057182B" w:rsidRPr="008771FC" w:rsidTr="00B3106A">
        <w:trPr>
          <w:trHeight w:val="88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B3106A">
            <w:pPr>
              <w:pStyle w:val="BodyText"/>
              <w:spacing w:before="60" w:after="0"/>
              <w:jc w:val="both"/>
              <w:rPr>
                <w:rFonts w:ascii="Arial" w:hAnsi="Arial" w:cs="Arial"/>
                <w:lang w:eastAsia="en-AU"/>
              </w:rPr>
            </w:pPr>
            <w:r w:rsidRPr="008771FC">
              <w:rPr>
                <w:rFonts w:ascii="Arial" w:hAnsi="Arial" w:cs="Arial"/>
                <w:lang w:eastAsia="en-AU"/>
              </w:rPr>
              <w:t>This competency covers the selection of the appropriate metal forming processes for an application. It requires using metallurgical principles and techniques to select a process which is appropriate for the required product end use and the metal(s) to be used</w:t>
            </w:r>
          </w:p>
          <w:p w:rsidR="0057182B" w:rsidRPr="008771FC" w:rsidRDefault="0057182B" w:rsidP="00B3106A">
            <w:pPr>
              <w:pStyle w:val="BodyText"/>
              <w:spacing w:before="60" w:after="0"/>
              <w:jc w:val="both"/>
              <w:rPr>
                <w:rFonts w:ascii="Arial" w:hAnsi="Arial" w:cs="Arial"/>
                <w:lang w:eastAsia="en-AU"/>
              </w:rPr>
            </w:pPr>
            <w:r w:rsidRPr="008771FC">
              <w:rPr>
                <w:rFonts w:ascii="Arial" w:hAnsi="Arial" w:cs="Arial"/>
                <w:lang w:eastAsia="en-AU"/>
              </w:rPr>
              <w:t>This competency applies to technicians who are required to recommend a metal forming process for making a metal product.</w:t>
            </w:r>
          </w:p>
        </w:tc>
      </w:tr>
    </w:tbl>
    <w:p w:rsidR="0057182B" w:rsidRPr="00B3106A"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3106A">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B3106A">
        <w:trPr>
          <w:trHeight w:val="251"/>
        </w:trPr>
        <w:tc>
          <w:tcPr>
            <w:tcW w:w="2880" w:type="dxa"/>
            <w:tcBorders>
              <w:top w:val="single" w:sz="4" w:space="0" w:color="auto"/>
              <w:left w:val="single" w:sz="4" w:space="0" w:color="auto"/>
              <w:bottom w:val="single" w:sz="4" w:space="0" w:color="auto"/>
              <w:right w:val="single" w:sz="4" w:space="0" w:color="auto"/>
            </w:tcBorders>
            <w:hideMark/>
          </w:tcPr>
          <w:p w:rsidR="0057182B" w:rsidRPr="00B3106A" w:rsidRDefault="0057182B" w:rsidP="003A4B61">
            <w:pPr>
              <w:pStyle w:val="List"/>
              <w:keepLines/>
              <w:numPr>
                <w:ilvl w:val="0"/>
                <w:numId w:val="178"/>
              </w:numPr>
              <w:tabs>
                <w:tab w:val="left" w:pos="340"/>
              </w:tabs>
              <w:rPr>
                <w:rFonts w:cs="Arial"/>
                <w:sz w:val="24"/>
                <w:szCs w:val="24"/>
                <w:lang w:val="en-NZ" w:eastAsia="en-AU"/>
              </w:rPr>
            </w:pPr>
            <w:r w:rsidRPr="00B3106A">
              <w:rPr>
                <w:rFonts w:cs="Arial"/>
                <w:sz w:val="24"/>
                <w:szCs w:val="24"/>
                <w:lang w:eastAsia="en-AU"/>
              </w:rPr>
              <w:t>Confirm requirements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B3106A" w:rsidP="003A4B61">
            <w:pPr>
              <w:pStyle w:val="List2"/>
              <w:keepNext w:val="0"/>
              <w:numPr>
                <w:ilvl w:val="0"/>
                <w:numId w:val="179"/>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echnical and aesthetic specification</w:t>
            </w:r>
            <w:r w:rsidRPr="008771FC">
              <w:rPr>
                <w:rFonts w:ascii="Arial" w:hAnsi="Arial" w:cs="Arial"/>
                <w:szCs w:val="24"/>
                <w:lang w:eastAsia="en-AU"/>
              </w:rPr>
              <w:t xml:space="preserve"> </w:t>
            </w:r>
            <w:r>
              <w:rPr>
                <w:rFonts w:ascii="Arial" w:hAnsi="Arial" w:cs="Arial"/>
                <w:szCs w:val="24"/>
                <w:lang w:eastAsia="en-AU"/>
              </w:rPr>
              <w:t xml:space="preserve">is </w:t>
            </w:r>
            <w:r w:rsidRPr="008771FC">
              <w:rPr>
                <w:rFonts w:ascii="Arial" w:hAnsi="Arial" w:cs="Arial"/>
                <w:szCs w:val="24"/>
                <w:lang w:eastAsia="en-AU"/>
              </w:rPr>
              <w:t>communicate</w:t>
            </w:r>
            <w:r>
              <w:rPr>
                <w:rFonts w:ascii="Arial" w:hAnsi="Arial" w:cs="Arial"/>
                <w:szCs w:val="24"/>
                <w:lang w:eastAsia="en-AU"/>
              </w:rPr>
              <w:t>d</w:t>
            </w:r>
            <w:r w:rsidRPr="008771FC">
              <w:rPr>
                <w:rFonts w:ascii="Arial" w:hAnsi="Arial" w:cs="Arial"/>
                <w:szCs w:val="24"/>
                <w:lang w:eastAsia="en-AU"/>
              </w:rPr>
              <w:t xml:space="preserve"> with stakeholders</w:t>
            </w:r>
          </w:p>
          <w:p w:rsidR="0057182B" w:rsidRPr="008771FC" w:rsidRDefault="00B3106A" w:rsidP="003A4B61">
            <w:pPr>
              <w:pStyle w:val="List2"/>
              <w:keepNext w:val="0"/>
              <w:numPr>
                <w:ilvl w:val="0"/>
                <w:numId w:val="179"/>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P</w:t>
            </w:r>
            <w:r w:rsidR="0057182B" w:rsidRPr="008771FC">
              <w:rPr>
                <w:rFonts w:ascii="Arial" w:hAnsi="Arial" w:cs="Arial"/>
                <w:szCs w:val="24"/>
                <w:lang w:eastAsia="en-AU"/>
              </w:rPr>
              <w:t>rocess constraints such as timelines and cost</w:t>
            </w:r>
            <w:r w:rsidRPr="008771FC">
              <w:rPr>
                <w:rFonts w:ascii="Arial" w:hAnsi="Arial" w:cs="Arial"/>
                <w:szCs w:val="24"/>
                <w:lang w:eastAsia="en-AU"/>
              </w:rPr>
              <w:t xml:space="preserve"> </w:t>
            </w:r>
            <w:r>
              <w:rPr>
                <w:rFonts w:ascii="Arial" w:hAnsi="Arial" w:cs="Arial"/>
                <w:szCs w:val="24"/>
                <w:lang w:eastAsia="en-AU"/>
              </w:rPr>
              <w:t>are identified</w:t>
            </w:r>
          </w:p>
          <w:p w:rsidR="0057182B" w:rsidRPr="00B3106A" w:rsidRDefault="00B3106A" w:rsidP="003A4B61">
            <w:pPr>
              <w:pStyle w:val="List2"/>
              <w:keepNext w:val="0"/>
              <w:numPr>
                <w:ilvl w:val="0"/>
                <w:numId w:val="179"/>
              </w:numPr>
              <w:tabs>
                <w:tab w:val="clear" w:pos="680"/>
              </w:tabs>
              <w:spacing w:before="120" w:after="0"/>
              <w:ind w:left="522" w:hanging="522"/>
              <w:contextualSpacing w:val="0"/>
              <w:rPr>
                <w:rFonts w:ascii="Arial" w:hAnsi="Arial" w:cs="Arial"/>
                <w:szCs w:val="24"/>
                <w:lang w:eastAsia="en-AU"/>
              </w:rPr>
            </w:pPr>
            <w:r>
              <w:rPr>
                <w:rFonts w:ascii="Arial" w:hAnsi="Arial" w:cs="Arial"/>
                <w:szCs w:val="24"/>
                <w:lang w:eastAsia="en-AU"/>
              </w:rPr>
              <w:t>A</w:t>
            </w:r>
            <w:r w:rsidR="0057182B" w:rsidRPr="008771FC">
              <w:rPr>
                <w:rFonts w:ascii="Arial" w:hAnsi="Arial" w:cs="Arial"/>
                <w:szCs w:val="24"/>
                <w:lang w:eastAsia="en-AU"/>
              </w:rPr>
              <w:t>ny special requirements of product or process</w:t>
            </w:r>
            <w:r>
              <w:rPr>
                <w:rFonts w:ascii="Arial" w:hAnsi="Arial" w:cs="Arial"/>
                <w:szCs w:val="24"/>
                <w:lang w:eastAsia="en-AU"/>
              </w:rPr>
              <w:t xml:space="preserve"> are identified</w:t>
            </w:r>
          </w:p>
          <w:p w:rsidR="0057182B" w:rsidRPr="008771FC" w:rsidRDefault="00B3106A" w:rsidP="003A4B61">
            <w:pPr>
              <w:pStyle w:val="List2"/>
              <w:keepNext w:val="0"/>
              <w:numPr>
                <w:ilvl w:val="0"/>
                <w:numId w:val="179"/>
              </w:numPr>
              <w:tabs>
                <w:tab w:val="clear" w:pos="680"/>
              </w:tabs>
              <w:spacing w:before="120" w:after="0"/>
              <w:ind w:left="522" w:hanging="522"/>
              <w:contextualSpacing w:val="0"/>
              <w:rPr>
                <w:rFonts w:ascii="Arial" w:hAnsi="Arial" w:cs="Arial"/>
                <w:szCs w:val="24"/>
                <w:lang w:val="en-NZ" w:eastAsia="en-AU"/>
              </w:rPr>
            </w:pPr>
            <w:r w:rsidRPr="008771FC">
              <w:rPr>
                <w:rFonts w:ascii="Arial" w:hAnsi="Arial" w:cs="Arial"/>
                <w:szCs w:val="24"/>
                <w:lang w:eastAsia="en-AU"/>
              </w:rPr>
              <w:t>P</w:t>
            </w:r>
            <w:r w:rsidR="0057182B" w:rsidRPr="008771FC">
              <w:rPr>
                <w:rFonts w:ascii="Arial" w:hAnsi="Arial" w:cs="Arial"/>
                <w:szCs w:val="24"/>
                <w:lang w:eastAsia="en-AU"/>
              </w:rPr>
              <w:t>roduct and process r</w:t>
            </w:r>
            <w:r>
              <w:rPr>
                <w:rFonts w:ascii="Arial" w:hAnsi="Arial" w:cs="Arial"/>
                <w:szCs w:val="24"/>
                <w:lang w:eastAsia="en-AU"/>
              </w:rPr>
              <w:t xml:space="preserve">equirements are </w:t>
            </w:r>
            <w:r w:rsidRPr="008771FC">
              <w:rPr>
                <w:rFonts w:ascii="Arial" w:hAnsi="Arial" w:cs="Arial"/>
                <w:szCs w:val="24"/>
                <w:lang w:eastAsia="en-AU"/>
              </w:rPr>
              <w:t>confirm</w:t>
            </w:r>
            <w:r>
              <w:rPr>
                <w:rFonts w:ascii="Arial" w:hAnsi="Arial" w:cs="Arial"/>
                <w:szCs w:val="24"/>
                <w:lang w:eastAsia="en-AU"/>
              </w:rPr>
              <w:t xml:space="preserve">ed with </w:t>
            </w:r>
            <w:r w:rsidR="0057182B" w:rsidRPr="008771FC">
              <w:rPr>
                <w:rFonts w:ascii="Arial" w:hAnsi="Arial" w:cs="Arial"/>
                <w:szCs w:val="24"/>
                <w:lang w:eastAsia="en-AU"/>
              </w:rPr>
              <w:t>stakeholders.</w:t>
            </w:r>
          </w:p>
        </w:tc>
      </w:tr>
      <w:tr w:rsidR="0057182B" w:rsidRPr="008771FC" w:rsidTr="00B3106A">
        <w:trPr>
          <w:trHeight w:val="404"/>
        </w:trPr>
        <w:tc>
          <w:tcPr>
            <w:tcW w:w="2880" w:type="dxa"/>
            <w:tcBorders>
              <w:top w:val="single" w:sz="4" w:space="0" w:color="auto"/>
              <w:left w:val="single" w:sz="4" w:space="0" w:color="auto"/>
              <w:bottom w:val="single" w:sz="4" w:space="0" w:color="auto"/>
              <w:right w:val="single" w:sz="4" w:space="0" w:color="auto"/>
            </w:tcBorders>
            <w:hideMark/>
          </w:tcPr>
          <w:p w:rsidR="0057182B" w:rsidRPr="00B3106A" w:rsidRDefault="0057182B" w:rsidP="003A4B61">
            <w:pPr>
              <w:pStyle w:val="List"/>
              <w:keepLines/>
              <w:numPr>
                <w:ilvl w:val="0"/>
                <w:numId w:val="178"/>
              </w:numPr>
              <w:tabs>
                <w:tab w:val="left" w:pos="340"/>
              </w:tabs>
              <w:rPr>
                <w:rFonts w:cs="Arial"/>
                <w:sz w:val="24"/>
                <w:szCs w:val="24"/>
                <w:lang w:val="en-NZ" w:eastAsia="en-AU"/>
              </w:rPr>
            </w:pPr>
            <w:r w:rsidRPr="00B3106A">
              <w:rPr>
                <w:rFonts w:cs="Arial"/>
                <w:sz w:val="24"/>
                <w:szCs w:val="24"/>
                <w:lang w:eastAsia="en-AU"/>
              </w:rPr>
              <w:t>Shortlist possible forming processes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B3106A" w:rsidP="003A4B61">
            <w:pPr>
              <w:pStyle w:val="List2"/>
              <w:keepNext w:val="0"/>
              <w:numPr>
                <w:ilvl w:val="0"/>
                <w:numId w:val="18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F</w:t>
            </w:r>
            <w:r w:rsidR="0057182B" w:rsidRPr="008771FC">
              <w:rPr>
                <w:rFonts w:ascii="Arial" w:hAnsi="Arial" w:cs="Arial"/>
                <w:szCs w:val="24"/>
                <w:lang w:eastAsia="en-AU"/>
              </w:rPr>
              <w:t>orming processes which may be appropriate</w:t>
            </w:r>
            <w:r w:rsidRPr="008771FC">
              <w:rPr>
                <w:rFonts w:ascii="Arial" w:hAnsi="Arial" w:cs="Arial"/>
                <w:szCs w:val="24"/>
                <w:lang w:eastAsia="en-AU"/>
              </w:rPr>
              <w:t xml:space="preserve"> </w:t>
            </w:r>
            <w:r>
              <w:rPr>
                <w:rFonts w:ascii="Arial" w:hAnsi="Arial" w:cs="Arial"/>
                <w:szCs w:val="24"/>
                <w:lang w:eastAsia="en-AU"/>
              </w:rPr>
              <w:t>are identified</w:t>
            </w:r>
            <w:r w:rsidR="0057182B" w:rsidRPr="008771FC">
              <w:rPr>
                <w:rFonts w:ascii="Arial" w:hAnsi="Arial" w:cs="Arial"/>
                <w:szCs w:val="24"/>
                <w:lang w:eastAsia="en-AU"/>
              </w:rPr>
              <w:t>.</w:t>
            </w:r>
          </w:p>
          <w:p w:rsidR="0057182B" w:rsidRPr="008771FC" w:rsidRDefault="00B3106A" w:rsidP="003A4B61">
            <w:pPr>
              <w:pStyle w:val="List2"/>
              <w:keepNext w:val="0"/>
              <w:numPr>
                <w:ilvl w:val="0"/>
                <w:numId w:val="18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S</w:t>
            </w:r>
            <w:r w:rsidR="0057182B" w:rsidRPr="008771FC">
              <w:rPr>
                <w:rFonts w:ascii="Arial" w:hAnsi="Arial" w:cs="Arial"/>
                <w:szCs w:val="24"/>
                <w:lang w:eastAsia="en-AU"/>
              </w:rPr>
              <w:t xml:space="preserve">uitability of different processes </w:t>
            </w:r>
            <w:r>
              <w:rPr>
                <w:rFonts w:ascii="Arial" w:hAnsi="Arial" w:cs="Arial"/>
                <w:szCs w:val="24"/>
                <w:lang w:eastAsia="en-AU"/>
              </w:rPr>
              <w:t xml:space="preserve">are </w:t>
            </w:r>
            <w:r w:rsidRPr="008771FC">
              <w:rPr>
                <w:rFonts w:ascii="Arial" w:hAnsi="Arial" w:cs="Arial"/>
                <w:szCs w:val="24"/>
                <w:lang w:eastAsia="en-AU"/>
              </w:rPr>
              <w:t>discuss</w:t>
            </w:r>
            <w:r>
              <w:rPr>
                <w:rFonts w:ascii="Arial" w:hAnsi="Arial" w:cs="Arial"/>
                <w:szCs w:val="24"/>
                <w:lang w:eastAsia="en-AU"/>
              </w:rPr>
              <w:t>ed</w:t>
            </w:r>
            <w:r w:rsidRPr="008771FC">
              <w:rPr>
                <w:rFonts w:ascii="Arial" w:hAnsi="Arial" w:cs="Arial"/>
                <w:szCs w:val="24"/>
                <w:lang w:eastAsia="en-AU"/>
              </w:rPr>
              <w:t xml:space="preserve"> </w:t>
            </w:r>
            <w:r>
              <w:rPr>
                <w:rFonts w:ascii="Arial" w:hAnsi="Arial" w:cs="Arial"/>
                <w:szCs w:val="24"/>
                <w:lang w:eastAsia="en-AU"/>
              </w:rPr>
              <w:t xml:space="preserve">with </w:t>
            </w:r>
            <w:r w:rsidR="0057182B" w:rsidRPr="008771FC">
              <w:rPr>
                <w:rFonts w:ascii="Arial" w:hAnsi="Arial" w:cs="Arial"/>
                <w:szCs w:val="24"/>
                <w:lang w:eastAsia="en-AU"/>
              </w:rPr>
              <w:t>stakeholders.</w:t>
            </w:r>
          </w:p>
          <w:p w:rsidR="0057182B" w:rsidRPr="008771FC" w:rsidRDefault="00B3106A" w:rsidP="003A4B61">
            <w:pPr>
              <w:pStyle w:val="List2"/>
              <w:keepNext w:val="0"/>
              <w:numPr>
                <w:ilvl w:val="0"/>
                <w:numId w:val="18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S</w:t>
            </w:r>
            <w:r w:rsidR="0057182B" w:rsidRPr="008771FC">
              <w:rPr>
                <w:rFonts w:ascii="Arial" w:hAnsi="Arial" w:cs="Arial"/>
                <w:szCs w:val="24"/>
                <w:lang w:eastAsia="en-AU"/>
              </w:rPr>
              <w:t xml:space="preserve">takeholders </w:t>
            </w:r>
            <w:r>
              <w:rPr>
                <w:rFonts w:ascii="Arial" w:hAnsi="Arial" w:cs="Arial"/>
                <w:szCs w:val="24"/>
                <w:lang w:eastAsia="en-AU"/>
              </w:rPr>
              <w:t xml:space="preserve">are </w:t>
            </w:r>
            <w:r w:rsidRPr="008771FC">
              <w:rPr>
                <w:rFonts w:ascii="Arial" w:hAnsi="Arial" w:cs="Arial"/>
                <w:szCs w:val="24"/>
                <w:lang w:eastAsia="en-AU"/>
              </w:rPr>
              <w:t>guide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to determine relative benefits of individual processes</w:t>
            </w:r>
          </w:p>
          <w:p w:rsidR="0057182B" w:rsidRPr="008771FC" w:rsidRDefault="00B3106A" w:rsidP="003A4B61">
            <w:pPr>
              <w:pStyle w:val="List2"/>
              <w:keepNext w:val="0"/>
              <w:numPr>
                <w:ilvl w:val="0"/>
                <w:numId w:val="180"/>
              </w:numPr>
              <w:tabs>
                <w:tab w:val="clear" w:pos="680"/>
              </w:tabs>
              <w:spacing w:before="120" w:after="0"/>
              <w:ind w:left="522" w:hanging="522"/>
              <w:contextualSpacing w:val="0"/>
              <w:rPr>
                <w:rFonts w:ascii="Arial" w:hAnsi="Arial" w:cs="Arial"/>
                <w:szCs w:val="24"/>
                <w:lang w:val="en-NZ" w:eastAsia="en-AU"/>
              </w:rPr>
            </w:pPr>
            <w:r w:rsidRPr="008771FC">
              <w:rPr>
                <w:rFonts w:ascii="Arial" w:hAnsi="Arial" w:cs="Arial"/>
                <w:szCs w:val="24"/>
                <w:lang w:eastAsia="en-AU"/>
              </w:rPr>
              <w:t>C</w:t>
            </w:r>
            <w:r w:rsidR="0057182B" w:rsidRPr="008771FC">
              <w:rPr>
                <w:rFonts w:ascii="Arial" w:hAnsi="Arial" w:cs="Arial"/>
                <w:szCs w:val="24"/>
                <w:lang w:eastAsia="en-AU"/>
              </w:rPr>
              <w:t>onflicts of information and benefits that arise</w:t>
            </w:r>
            <w:r w:rsidRPr="008771FC">
              <w:rPr>
                <w:rFonts w:ascii="Arial" w:hAnsi="Arial" w:cs="Arial"/>
                <w:szCs w:val="24"/>
                <w:lang w:eastAsia="en-AU"/>
              </w:rPr>
              <w:t xml:space="preserve"> </w:t>
            </w:r>
            <w:r>
              <w:rPr>
                <w:rFonts w:ascii="Arial" w:hAnsi="Arial" w:cs="Arial"/>
                <w:szCs w:val="24"/>
                <w:lang w:eastAsia="en-AU"/>
              </w:rPr>
              <w:t>are clarified</w:t>
            </w:r>
            <w:r w:rsidR="0057182B" w:rsidRPr="008771FC">
              <w:rPr>
                <w:rFonts w:ascii="Arial" w:hAnsi="Arial" w:cs="Arial"/>
                <w:szCs w:val="24"/>
                <w:lang w:eastAsia="en-AU"/>
              </w:rPr>
              <w:t>.</w:t>
            </w:r>
          </w:p>
        </w:tc>
      </w:tr>
      <w:tr w:rsidR="0057182B" w:rsidRPr="008771FC" w:rsidTr="00B3106A">
        <w:trPr>
          <w:trHeight w:val="341"/>
        </w:trPr>
        <w:tc>
          <w:tcPr>
            <w:tcW w:w="2880" w:type="dxa"/>
            <w:tcBorders>
              <w:top w:val="single" w:sz="4" w:space="0" w:color="auto"/>
              <w:left w:val="single" w:sz="4" w:space="0" w:color="auto"/>
              <w:bottom w:val="single" w:sz="4" w:space="0" w:color="auto"/>
              <w:right w:val="single" w:sz="4" w:space="0" w:color="auto"/>
            </w:tcBorders>
            <w:hideMark/>
          </w:tcPr>
          <w:p w:rsidR="0057182B" w:rsidRPr="00B3106A" w:rsidRDefault="0057182B" w:rsidP="003A4B61">
            <w:pPr>
              <w:pStyle w:val="List"/>
              <w:keepLines/>
              <w:numPr>
                <w:ilvl w:val="0"/>
                <w:numId w:val="178"/>
              </w:numPr>
              <w:tabs>
                <w:tab w:val="left" w:pos="340"/>
              </w:tabs>
              <w:rPr>
                <w:rFonts w:cs="Arial"/>
                <w:sz w:val="24"/>
                <w:szCs w:val="24"/>
                <w:lang w:val="en-NZ" w:eastAsia="en-AU"/>
              </w:rPr>
            </w:pPr>
            <w:r w:rsidRPr="00B3106A">
              <w:rPr>
                <w:rFonts w:cs="Arial"/>
                <w:sz w:val="24"/>
                <w:szCs w:val="24"/>
                <w:lang w:eastAsia="en-AU"/>
              </w:rPr>
              <w:t>Select metal forming process.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B3106A" w:rsidP="003A4B61">
            <w:pPr>
              <w:pStyle w:val="List2"/>
              <w:keepNext w:val="0"/>
              <w:numPr>
                <w:ilvl w:val="0"/>
                <w:numId w:val="181"/>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 xml:space="preserve">he most appropriate process </w:t>
            </w:r>
            <w:r>
              <w:rPr>
                <w:rFonts w:ascii="Arial" w:hAnsi="Arial" w:cs="Arial"/>
                <w:szCs w:val="24"/>
                <w:lang w:eastAsia="en-AU"/>
              </w:rPr>
              <w:t xml:space="preserve">is </w:t>
            </w:r>
            <w:r w:rsidRPr="008771FC">
              <w:rPr>
                <w:rFonts w:ascii="Arial" w:hAnsi="Arial" w:cs="Arial"/>
                <w:szCs w:val="24"/>
                <w:lang w:eastAsia="en-AU"/>
              </w:rPr>
              <w:t>select</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for the application.</w:t>
            </w:r>
          </w:p>
          <w:p w:rsidR="0057182B" w:rsidRPr="008771FC" w:rsidRDefault="00B3106A" w:rsidP="003A4B61">
            <w:pPr>
              <w:pStyle w:val="List2"/>
              <w:keepNext w:val="0"/>
              <w:numPr>
                <w:ilvl w:val="0"/>
                <w:numId w:val="181"/>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R</w:t>
            </w:r>
            <w:r w:rsidR="0057182B" w:rsidRPr="008771FC">
              <w:rPr>
                <w:rFonts w:ascii="Arial" w:hAnsi="Arial" w:cs="Arial"/>
                <w:szCs w:val="24"/>
                <w:lang w:eastAsia="en-AU"/>
              </w:rPr>
              <w:t xml:space="preserve">easons for selecting process </w:t>
            </w:r>
            <w:r>
              <w:rPr>
                <w:rFonts w:ascii="Arial" w:hAnsi="Arial" w:cs="Arial"/>
                <w:szCs w:val="24"/>
                <w:lang w:eastAsia="en-AU"/>
              </w:rPr>
              <w:t xml:space="preserve">are </w:t>
            </w:r>
            <w:r w:rsidRPr="008771FC">
              <w:rPr>
                <w:rFonts w:ascii="Arial" w:hAnsi="Arial" w:cs="Arial"/>
                <w:szCs w:val="24"/>
                <w:lang w:eastAsia="en-AU"/>
              </w:rPr>
              <w:t>explain</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to stakeholders.</w:t>
            </w:r>
          </w:p>
          <w:p w:rsidR="0057182B" w:rsidRPr="008771FC" w:rsidRDefault="00B3106A" w:rsidP="003A4B61">
            <w:pPr>
              <w:pStyle w:val="List2"/>
              <w:keepNext w:val="0"/>
              <w:numPr>
                <w:ilvl w:val="0"/>
                <w:numId w:val="181"/>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A</w:t>
            </w:r>
            <w:r w:rsidR="0057182B" w:rsidRPr="008771FC">
              <w:rPr>
                <w:rFonts w:ascii="Arial" w:hAnsi="Arial" w:cs="Arial"/>
                <w:szCs w:val="24"/>
                <w:lang w:eastAsia="en-AU"/>
              </w:rPr>
              <w:t>ny unresolved areas</w:t>
            </w:r>
            <w:r w:rsidRPr="008771FC">
              <w:rPr>
                <w:rFonts w:ascii="Arial" w:hAnsi="Arial" w:cs="Arial"/>
                <w:szCs w:val="24"/>
                <w:lang w:eastAsia="en-AU"/>
              </w:rPr>
              <w:t xml:space="preserve"> </w:t>
            </w:r>
            <w:r>
              <w:rPr>
                <w:rFonts w:ascii="Arial" w:hAnsi="Arial" w:cs="Arial"/>
                <w:szCs w:val="24"/>
                <w:lang w:eastAsia="en-AU"/>
              </w:rPr>
              <w:t>are clarified</w:t>
            </w:r>
            <w:r w:rsidR="0057182B" w:rsidRPr="008771FC">
              <w:rPr>
                <w:rFonts w:ascii="Arial" w:hAnsi="Arial" w:cs="Arial"/>
                <w:szCs w:val="24"/>
                <w:lang w:eastAsia="en-AU"/>
              </w:rPr>
              <w:t xml:space="preserve">. </w:t>
            </w:r>
          </w:p>
        </w:tc>
      </w:tr>
    </w:tbl>
    <w:p w:rsidR="0057182B" w:rsidRPr="00B3106A"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3106A">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rPr>
              <w:t>Range</w:t>
            </w:r>
          </w:p>
        </w:tc>
      </w:tr>
      <w:tr w:rsidR="0057182B" w:rsidRPr="008771FC" w:rsidTr="00B3106A">
        <w:trPr>
          <w:trHeight w:val="575"/>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lang w:val="en-NZ" w:eastAsia="en-AU"/>
              </w:rPr>
            </w:pPr>
            <w:r w:rsidRPr="008771FC">
              <w:rPr>
                <w:rStyle w:val="SpecialBold"/>
                <w:rFonts w:ascii="Arial" w:hAnsi="Arial" w:cs="Arial"/>
                <w:b w:val="0"/>
                <w:lang w:eastAsia="en-AU"/>
              </w:rPr>
              <w:t>Codes of practice</w:t>
            </w:r>
            <w:r w:rsidRPr="008771FC">
              <w:rPr>
                <w:rFonts w:ascii="Arial" w:hAnsi="Arial" w:cs="Arial"/>
                <w:b/>
                <w:lang w:eastAsia="en-AU"/>
              </w:rPr>
              <w:t>/</w:t>
            </w:r>
            <w:r w:rsidRPr="008771FC">
              <w:rPr>
                <w:rStyle w:val="SpecialBold"/>
                <w:rFonts w:ascii="Arial" w:hAnsi="Arial" w:cs="Arial"/>
                <w:b w:val="0"/>
                <w:lang w:eastAsia="en-AU"/>
              </w:rPr>
              <w:t>standards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lang w:val="en-NZ" w:eastAsia="en-AU"/>
              </w:rPr>
            </w:pPr>
            <w:r w:rsidRPr="008771FC">
              <w:rPr>
                <w:rFonts w:ascii="Arial" w:hAnsi="Arial" w:cs="Arial"/>
                <w:lang w:eastAsia="en-AU"/>
              </w:rPr>
              <w:t xml:space="preserve">Where reference is made to industry codes of practice, and/or </w:t>
            </w:r>
            <w:r w:rsidR="00B3106A">
              <w:rPr>
                <w:rFonts w:ascii="Arial" w:hAnsi="Arial" w:cs="Arial"/>
                <w:lang w:eastAsia="en-AU"/>
              </w:rPr>
              <w:t>Ethiopian</w:t>
            </w:r>
            <w:r w:rsidRPr="008771FC">
              <w:rPr>
                <w:rFonts w:ascii="Arial" w:hAnsi="Arial" w:cs="Arial"/>
                <w:lang w:eastAsia="en-AU"/>
              </w:rPr>
              <w:t>/international standards, it is expected the latest version will be used.</w:t>
            </w:r>
          </w:p>
        </w:tc>
      </w:tr>
      <w:tr w:rsidR="0057182B" w:rsidRPr="008771FC" w:rsidTr="00B3106A">
        <w:trPr>
          <w:trHeight w:val="575"/>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b/>
                <w:lang w:val="en-NZ" w:eastAsia="en-AU"/>
              </w:rPr>
            </w:pPr>
            <w:r w:rsidRPr="008771FC">
              <w:rPr>
                <w:rStyle w:val="SpecialBold"/>
                <w:rFonts w:ascii="Arial" w:hAnsi="Arial" w:cs="Arial"/>
                <w:b w:val="0"/>
                <w:lang w:eastAsia="en-AU"/>
              </w:rPr>
              <w:t>Context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after="0"/>
              <w:rPr>
                <w:rFonts w:ascii="Arial" w:hAnsi="Arial" w:cs="Arial"/>
                <w:lang w:eastAsia="en-AU"/>
              </w:rPr>
            </w:pPr>
            <w:r w:rsidRPr="008771FC">
              <w:rPr>
                <w:rFonts w:ascii="Arial" w:hAnsi="Arial" w:cs="Arial"/>
                <w:lang w:eastAsia="en-AU"/>
              </w:rPr>
              <w:t xml:space="preserve">This competency applies to metallurgical technicians working in a foundry who may be required to make a recommendation of an appropriate forming process for a </w:t>
            </w:r>
            <w:r w:rsidRPr="008771FC">
              <w:rPr>
                <w:rFonts w:ascii="Arial" w:hAnsi="Arial" w:cs="Arial"/>
                <w:lang w:eastAsia="en-AU"/>
              </w:rPr>
              <w:lastRenderedPageBreak/>
              <w:t>metal product. The appropriate process may, or may not be one conducted in a foundry.</w:t>
            </w:r>
          </w:p>
        </w:tc>
      </w:tr>
    </w:tbl>
    <w:p w:rsidR="0057182B" w:rsidRPr="00B3106A"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3106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B3106A">
        <w:trPr>
          <w:trHeight w:val="266"/>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select appropriate forming process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justify the selection of that process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ask appropriate questions to determine the required information.</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Consistent performance should be demonstrated. In particular look to see that:</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t>several scenarios requiring the selection of different processes have been completed successfully</w:t>
            </w:r>
          </w:p>
        </w:tc>
      </w:tr>
      <w:tr w:rsidR="0057182B" w:rsidRPr="008771FC" w:rsidTr="00B3106A">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Casting Methods including greensand, chemically-bonded sand, horizontal part, vertical part, investment, gravity die, pressure die, centrifugal, direct cast;</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Powder Metallurgy including unidirectional die pressing, isotropic pressing, power rolling, power swaging, power extrusion, explosive compacting, sintering;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Electrometallurgy including chemical and mechanical pre-treatments, electroplating, cadmium plating, zinc plating, tin plating, copper plating, nickel plating, chromium plating, electro polishing;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Methods of metalworking including plastic deformation, recrystallization, recovery, grain growth, structural changes, property changes, direct compression, indirect compression, tensile, bending, shearing;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Direct compression processes including forging, rolling;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Indirect compression processes including extrusion, wire drawing, tube drawing, deep drawing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Tensile processes including stretching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Bending processes including cold and hot bending</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 xml:space="preserve">Cutting and shearing processes including turning, milling, grinding, shearing, </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Lubrication for metal forming processes including role of lubrication, types of lubricants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Metal forming risk factors including tool and die wear, metal fatigue, tool and product heating, ( can we add some more?)</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Furnaces including melting furnaces, heating furnaces, energy sources, atmospheres, refractoriness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Isotropic</w:t>
            </w:r>
            <w:r w:rsidR="00B3106A">
              <w:rPr>
                <w:rFonts w:ascii="Arial" w:hAnsi="Arial" w:cs="Arial"/>
                <w:lang w:eastAsia="en-AU"/>
              </w:rPr>
              <w:t xml:space="preserve"> </w:t>
            </w:r>
            <w:r w:rsidRPr="008771FC">
              <w:rPr>
                <w:rFonts w:ascii="Arial" w:hAnsi="Arial" w:cs="Arial"/>
                <w:lang w:eastAsia="en-AU"/>
              </w:rPr>
              <w:t>&amp; anisotropic materials including directional and non-directional plastic and fracture properties, texture etc;</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Competence also requires the ability to identify and ask questions which will lead stakeholders to describe the key factors and properties required.</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lastRenderedPageBreak/>
              <w:t>Knowledge should also include economic and timeliness factors as well as quality, aesthetics of finish and technical differences such as strength, rigidity, corrosion resistance, grain structure, chemical composition etc.</w:t>
            </w:r>
          </w:p>
        </w:tc>
      </w:tr>
      <w:tr w:rsidR="0057182B" w:rsidRPr="008771FC" w:rsidTr="00B3106A">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Communicate technical information both with technical and non-technical stakeholders who may be customers or managers.</w:t>
            </w:r>
          </w:p>
          <w:p w:rsidR="0057182B" w:rsidRPr="008771FC" w:rsidRDefault="0057182B" w:rsidP="0057182B">
            <w:pPr>
              <w:pStyle w:val="ListBullet2"/>
              <w:keepNext/>
              <w:keepLines/>
              <w:ind w:left="360"/>
              <w:contextualSpacing w:val="0"/>
              <w:rPr>
                <w:rFonts w:ascii="Arial" w:hAnsi="Arial" w:cs="Arial"/>
                <w:lang w:eastAsia="en-AU"/>
              </w:rPr>
            </w:pPr>
            <w:r w:rsidRPr="008771FC">
              <w:rPr>
                <w:rFonts w:ascii="Arial" w:hAnsi="Arial" w:cs="Arial"/>
                <w:lang w:eastAsia="en-AU"/>
              </w:rPr>
              <w:t>Write to the level of reading technical information and writing technical reports and production specifications.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lang w:eastAsia="en-AU"/>
              </w:rPr>
              <w:t>understand and interpret numeric data</w:t>
            </w:r>
          </w:p>
        </w:tc>
      </w:tr>
      <w:tr w:rsidR="0057182B" w:rsidRPr="008771FC" w:rsidTr="00B3106A">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p w:rsidR="0057182B" w:rsidRPr="008771FC" w:rsidRDefault="0057182B" w:rsidP="0041504A">
            <w:pPr>
              <w:autoSpaceDE w:val="0"/>
              <w:autoSpaceDN w:val="0"/>
              <w:adjustRightInd w:val="0"/>
              <w:rPr>
                <w:rFonts w:ascii="Arial" w:hAnsi="Arial" w:cs="Arial"/>
                <w:color w:val="000000"/>
              </w:rPr>
            </w:pPr>
            <w:r w:rsidRPr="008771FC">
              <w:rPr>
                <w:rFonts w:ascii="Arial" w:hAnsi="Arial" w:cs="Arial"/>
                <w:lang w:eastAsia="en-AU"/>
              </w:rPr>
              <w:t>Resources required include suitable access to an operating plant or equipment that allows for appropriate and realistic simulation. A bank of case studies/scenarios and questions will also be required to the extent that they form part of the assessment method. Questioning may take place either in the workplace, or in an adjacent, quiet facility such as an office or lunchroom. No other special resources are required.</w:t>
            </w:r>
          </w:p>
        </w:tc>
      </w:tr>
      <w:tr w:rsidR="0057182B" w:rsidRPr="008771FC" w:rsidTr="00B3106A">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B3106A">
            <w:pPr>
              <w:pStyle w:val="ListBullet2"/>
              <w:keepNext/>
              <w:keepLines/>
              <w:ind w:left="360"/>
              <w:contextualSpacing w:val="0"/>
              <w:rPr>
                <w:rFonts w:ascii="Arial" w:hAnsi="Arial" w:cs="Arial"/>
                <w:lang w:eastAsia="en-AU"/>
              </w:rPr>
            </w:pPr>
            <w:r w:rsidRPr="008771FC">
              <w:rPr>
                <w:rFonts w:ascii="Arial" w:hAnsi="Arial" w:cs="Arial"/>
                <w:lang w:eastAsia="en-AU"/>
              </w:rPr>
              <w:t>Interview / Written Test</w:t>
            </w:r>
          </w:p>
          <w:p w:rsidR="0057182B" w:rsidRPr="00F76EB3" w:rsidRDefault="0057182B" w:rsidP="00B3106A">
            <w:pPr>
              <w:pStyle w:val="ListBullet2"/>
              <w:keepNext/>
              <w:keepLines/>
              <w:ind w:left="360"/>
              <w:contextualSpacing w:val="0"/>
              <w:rPr>
                <w:rFonts w:ascii="Arial" w:hAnsi="Arial" w:cs="Arial"/>
                <w:color w:val="000000"/>
              </w:rPr>
            </w:pPr>
            <w:r w:rsidRPr="008771FC">
              <w:rPr>
                <w:rFonts w:ascii="Arial" w:hAnsi="Arial" w:cs="Arial"/>
                <w:lang w:eastAsia="en-AU"/>
              </w:rPr>
              <w:t>Observation / Demonstration with Oral Questioning</w:t>
            </w:r>
          </w:p>
        </w:tc>
      </w:tr>
      <w:tr w:rsidR="0057182B" w:rsidRPr="008771FC" w:rsidTr="00B3106A">
        <w:trPr>
          <w:trHeight w:val="7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tc>
      </w:tr>
    </w:tbl>
    <w:p w:rsidR="0057182B" w:rsidRPr="008771FC" w:rsidRDefault="0057182B" w:rsidP="0057182B">
      <w:pPr>
        <w:rPr>
          <w:rFonts w:ascii="Arial" w:hAnsi="Arial" w:cs="Arial"/>
        </w:rPr>
      </w:pPr>
    </w:p>
    <w:p w:rsidR="0057182B" w:rsidRPr="008771FC" w:rsidRDefault="0057182B" w:rsidP="0057182B">
      <w:pPr>
        <w:rPr>
          <w:rFonts w:ascii="Arial" w:hAnsi="Arial" w:cs="Arial"/>
        </w:rPr>
      </w:pPr>
      <w:r w:rsidRPr="008771FC">
        <w:rPr>
          <w:rFonts w:ascii="Arial" w:hAnsi="Arial" w:cs="Arial"/>
        </w:rPr>
        <w:br w:type="page"/>
      </w:r>
    </w:p>
    <w:p w:rsidR="0057182B" w:rsidRPr="008771FC" w:rsidRDefault="0057182B" w:rsidP="0057182B">
      <w:pP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57182B" w:rsidRPr="008771FC" w:rsidTr="00B3106A">
        <w:trPr>
          <w:trHeight w:val="350"/>
        </w:trPr>
        <w:tc>
          <w:tcPr>
            <w:tcW w:w="9348" w:type="dxa"/>
            <w:gridSpan w:val="2"/>
            <w:shd w:val="clear" w:color="auto" w:fill="DDDDDD"/>
            <w:vAlign w:val="center"/>
          </w:tcPr>
          <w:p w:rsidR="0057182B" w:rsidRPr="00552C6E" w:rsidRDefault="00552C6E" w:rsidP="00552C6E">
            <w:pPr>
              <w:ind w:left="2772" w:hanging="2790"/>
              <w:rPr>
                <w:rFonts w:ascii="Arial" w:hAnsi="Arial" w:cs="Arial"/>
                <w:b/>
              </w:rPr>
            </w:pPr>
            <w:r w:rsidRPr="00552C6E">
              <w:rPr>
                <w:rFonts w:ascii="Arial" w:hAnsi="Arial" w:cs="Arial"/>
                <w:b/>
                <w:bCs/>
              </w:rPr>
              <w:t>Occupational Standard: Bogie and Body Production and Assembly Management Level V</w:t>
            </w:r>
          </w:p>
        </w:tc>
      </w:tr>
      <w:tr w:rsidR="0057182B" w:rsidRPr="008771FC" w:rsidTr="00B3106A">
        <w:trPr>
          <w:trHeight w:val="350"/>
        </w:trPr>
        <w:tc>
          <w:tcPr>
            <w:tcW w:w="2790" w:type="dxa"/>
            <w:shd w:val="clear" w:color="auto" w:fill="DDDDDD"/>
            <w:vAlign w:val="center"/>
          </w:tcPr>
          <w:p w:rsidR="0057182B" w:rsidRPr="00B3106A" w:rsidRDefault="0057182B" w:rsidP="0041504A">
            <w:pPr>
              <w:rPr>
                <w:rFonts w:ascii="Arial" w:hAnsi="Arial" w:cs="Arial"/>
                <w:b/>
              </w:rPr>
            </w:pPr>
            <w:r w:rsidRPr="00B3106A">
              <w:rPr>
                <w:rFonts w:ascii="Arial" w:hAnsi="Arial" w:cs="Arial"/>
                <w:b/>
                <w:bCs/>
              </w:rPr>
              <w:t xml:space="preserve">Unit Title </w:t>
            </w:r>
          </w:p>
        </w:tc>
        <w:tc>
          <w:tcPr>
            <w:tcW w:w="6558" w:type="dxa"/>
            <w:shd w:val="clear" w:color="auto" w:fill="DDDDDD"/>
            <w:vAlign w:val="center"/>
          </w:tcPr>
          <w:p w:rsidR="0057182B" w:rsidRPr="00D656F5" w:rsidRDefault="0057182B" w:rsidP="0041504A">
            <w:pPr>
              <w:rPr>
                <w:rFonts w:ascii="Arial" w:hAnsi="Arial" w:cs="Arial"/>
                <w:b/>
              </w:rPr>
            </w:pPr>
            <w:r w:rsidRPr="00D656F5">
              <w:rPr>
                <w:rFonts w:ascii="Arial" w:hAnsi="Arial" w:cs="Arial"/>
                <w:b/>
              </w:rPr>
              <w:t>Select and Control Inspection Processes and Procedures</w:t>
            </w:r>
          </w:p>
        </w:tc>
      </w:tr>
      <w:tr w:rsidR="0057182B" w:rsidRPr="008771FC" w:rsidTr="00B3106A">
        <w:trPr>
          <w:trHeight w:val="350"/>
        </w:trPr>
        <w:tc>
          <w:tcPr>
            <w:tcW w:w="2790" w:type="dxa"/>
            <w:shd w:val="clear" w:color="auto" w:fill="DDDDDD"/>
            <w:vAlign w:val="center"/>
          </w:tcPr>
          <w:p w:rsidR="0057182B" w:rsidRPr="00B3106A" w:rsidRDefault="0057182B" w:rsidP="0041504A">
            <w:pPr>
              <w:rPr>
                <w:rFonts w:ascii="Arial" w:hAnsi="Arial" w:cs="Arial"/>
                <w:b/>
              </w:rPr>
            </w:pPr>
            <w:r w:rsidRPr="00B3106A">
              <w:rPr>
                <w:rFonts w:ascii="Arial" w:hAnsi="Arial" w:cs="Arial"/>
                <w:b/>
                <w:bCs/>
              </w:rPr>
              <w:t>Unit Code</w:t>
            </w:r>
          </w:p>
        </w:tc>
        <w:bookmarkStart w:id="27" w:name="IND_BPM5_08_"/>
        <w:tc>
          <w:tcPr>
            <w:tcW w:w="6558" w:type="dxa"/>
            <w:shd w:val="clear" w:color="auto" w:fill="DDDDDD"/>
            <w:vAlign w:val="center"/>
          </w:tcPr>
          <w:p w:rsidR="0057182B" w:rsidRPr="0041504A" w:rsidRDefault="00CD173C" w:rsidP="0041504A">
            <w:pPr>
              <w:rPr>
                <w:rFonts w:ascii="Arial" w:hAnsi="Arial" w:cs="Arial"/>
                <w:b/>
              </w:rPr>
            </w:pPr>
            <w:r>
              <w:rPr>
                <w:rFonts w:ascii="Arial" w:hAnsi="Arial" w:cs="Arial"/>
                <w:b/>
                <w:color w:val="0033CC"/>
              </w:rPr>
              <w:fldChar w:fldCharType="begin"/>
            </w:r>
            <w:r w:rsidR="0041504A">
              <w:rPr>
                <w:rFonts w:ascii="Arial" w:hAnsi="Arial" w:cs="Arial"/>
                <w:b/>
                <w:color w:val="0033CC"/>
              </w:rPr>
              <w:instrText xml:space="preserve"> HYPERLINK  \l "IND_BPM5_08_0117" </w:instrText>
            </w:r>
            <w:r>
              <w:rPr>
                <w:rFonts w:ascii="Arial" w:hAnsi="Arial" w:cs="Arial"/>
                <w:b/>
                <w:color w:val="0033CC"/>
              </w:rPr>
              <w:fldChar w:fldCharType="separate"/>
            </w:r>
            <w:r w:rsidR="0041504A" w:rsidRPr="0041504A">
              <w:rPr>
                <w:rStyle w:val="Hyperlink"/>
                <w:rFonts w:ascii="Arial" w:hAnsi="Arial" w:cs="Arial"/>
                <w:b/>
              </w:rPr>
              <w:t>IND BPM5 08 0117</w:t>
            </w:r>
            <w:bookmarkEnd w:id="27"/>
            <w:r>
              <w:rPr>
                <w:rFonts w:ascii="Arial" w:hAnsi="Arial" w:cs="Arial"/>
                <w:b/>
                <w:color w:val="0033CC"/>
              </w:rPr>
              <w:fldChar w:fldCharType="end"/>
            </w:r>
          </w:p>
        </w:tc>
      </w:tr>
      <w:tr w:rsidR="0057182B" w:rsidRPr="008771FC" w:rsidTr="00B3106A">
        <w:trPr>
          <w:trHeight w:val="70"/>
        </w:trPr>
        <w:tc>
          <w:tcPr>
            <w:tcW w:w="2790" w:type="dxa"/>
          </w:tcPr>
          <w:p w:rsidR="0057182B" w:rsidRPr="00B3106A" w:rsidRDefault="0057182B" w:rsidP="0041504A">
            <w:pPr>
              <w:rPr>
                <w:rFonts w:ascii="Arial" w:hAnsi="Arial" w:cs="Arial"/>
                <w:b/>
              </w:rPr>
            </w:pPr>
            <w:r w:rsidRPr="00B3106A">
              <w:rPr>
                <w:rFonts w:ascii="Arial" w:hAnsi="Arial" w:cs="Arial"/>
                <w:b/>
                <w:bCs/>
              </w:rPr>
              <w:t>Unit Descriptor</w:t>
            </w:r>
          </w:p>
        </w:tc>
        <w:tc>
          <w:tcPr>
            <w:tcW w:w="6558" w:type="dxa"/>
            <w:vAlign w:val="center"/>
          </w:tcPr>
          <w:p w:rsidR="0057182B" w:rsidRPr="008771FC" w:rsidRDefault="0057182B" w:rsidP="00B3106A">
            <w:pPr>
              <w:spacing w:before="60"/>
              <w:jc w:val="both"/>
              <w:rPr>
                <w:rFonts w:ascii="Arial" w:hAnsi="Arial" w:cs="Arial"/>
                <w:lang w:val="en-GB" w:eastAsia="de-DE"/>
              </w:rPr>
            </w:pPr>
            <w:r w:rsidRPr="008771FC">
              <w:rPr>
                <w:rFonts w:ascii="Arial" w:hAnsi="Arial" w:cs="Arial"/>
                <w:lang w:val="en-GB" w:eastAsia="de-DE"/>
              </w:rPr>
              <w:t>This unit covers selecting inspection and test procedures, and controlling the inspection/test environment and equipment.</w:t>
            </w:r>
          </w:p>
          <w:p w:rsidR="0057182B" w:rsidRPr="008771FC" w:rsidRDefault="0057182B" w:rsidP="00B3106A">
            <w:pPr>
              <w:spacing w:before="60"/>
              <w:jc w:val="both"/>
              <w:rPr>
                <w:rFonts w:ascii="Arial" w:hAnsi="Arial" w:cs="Arial"/>
                <w:lang w:val="en-GB" w:eastAsia="de-DE"/>
              </w:rPr>
            </w:pPr>
            <w:r w:rsidRPr="008771FC">
              <w:rPr>
                <w:rFonts w:ascii="Arial" w:hAnsi="Arial" w:cs="Arial"/>
                <w:lang w:val="en-GB" w:eastAsia="de-DE"/>
              </w:rPr>
              <w:t>The unit applies to a range of manufacturing enterprises where inspection involves working autonomously and taking responsibility for overseeing inspection process and environment.</w:t>
            </w:r>
          </w:p>
          <w:p w:rsidR="0057182B" w:rsidRPr="008771FC" w:rsidRDefault="0057182B" w:rsidP="00B3106A">
            <w:pPr>
              <w:spacing w:before="60"/>
              <w:jc w:val="both"/>
              <w:rPr>
                <w:rFonts w:ascii="Arial" w:hAnsi="Arial" w:cs="Arial"/>
                <w:lang w:val="en-GB" w:eastAsia="de-DE"/>
              </w:rPr>
            </w:pPr>
            <w:r w:rsidRPr="008771FC">
              <w:rPr>
                <w:rFonts w:ascii="Arial" w:hAnsi="Arial" w:cs="Arial"/>
                <w:lang w:val="en-GB" w:eastAsia="de-DE"/>
              </w:rPr>
              <w:t>This person would use a wide range of equipment/instruments and take responsibility for the reliability of inspection results to ensure conformance to specifications.</w:t>
            </w:r>
          </w:p>
        </w:tc>
      </w:tr>
    </w:tbl>
    <w:p w:rsidR="0057182B" w:rsidRPr="00B3106A" w:rsidRDefault="0057182B" w:rsidP="0057182B">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B3106A">
        <w:trPr>
          <w:trHeight w:val="70"/>
        </w:trPr>
        <w:tc>
          <w:tcPr>
            <w:tcW w:w="2790" w:type="dxa"/>
            <w:shd w:val="clear" w:color="auto" w:fill="D9D9D9"/>
            <w:vAlign w:val="center"/>
          </w:tcPr>
          <w:p w:rsidR="0057182B" w:rsidRPr="00B3106A" w:rsidRDefault="0057182B" w:rsidP="0041504A">
            <w:pPr>
              <w:rPr>
                <w:rFonts w:ascii="Arial" w:hAnsi="Arial" w:cs="Arial"/>
                <w:b/>
              </w:rPr>
            </w:pPr>
            <w:r w:rsidRPr="00B3106A">
              <w:rPr>
                <w:rFonts w:ascii="Arial" w:hAnsi="Arial" w:cs="Arial"/>
                <w:b/>
                <w:bCs/>
              </w:rPr>
              <w:t>Elements</w:t>
            </w:r>
          </w:p>
        </w:tc>
        <w:tc>
          <w:tcPr>
            <w:tcW w:w="6570" w:type="dxa"/>
            <w:shd w:val="clear" w:color="auto" w:fill="D9D9D9"/>
            <w:vAlign w:val="center"/>
          </w:tcPr>
          <w:p w:rsidR="0057182B" w:rsidRPr="00B3106A" w:rsidRDefault="0057182B" w:rsidP="0041504A">
            <w:pPr>
              <w:autoSpaceDE w:val="0"/>
              <w:autoSpaceDN w:val="0"/>
              <w:adjustRightInd w:val="0"/>
              <w:rPr>
                <w:rFonts w:ascii="Arial" w:hAnsi="Arial" w:cs="Arial"/>
                <w:b/>
                <w:bCs/>
              </w:rPr>
            </w:pPr>
            <w:r w:rsidRPr="00B3106A">
              <w:rPr>
                <w:rFonts w:ascii="Arial" w:hAnsi="Arial" w:cs="Arial"/>
                <w:b/>
                <w:bCs/>
              </w:rPr>
              <w:t>Performance Criteria</w:t>
            </w:r>
          </w:p>
        </w:tc>
      </w:tr>
      <w:tr w:rsidR="0057182B" w:rsidRPr="008771FC" w:rsidTr="00B3106A">
        <w:tblPrEx>
          <w:tblLook w:val="0000"/>
        </w:tblPrEx>
        <w:trPr>
          <w:trHeight w:val="80"/>
        </w:trPr>
        <w:tc>
          <w:tcPr>
            <w:tcW w:w="2790" w:type="dxa"/>
          </w:tcPr>
          <w:p w:rsidR="0057182B" w:rsidRPr="008C5B7C" w:rsidRDefault="0057182B" w:rsidP="003A4B61">
            <w:pPr>
              <w:pStyle w:val="ListParagraph"/>
              <w:numPr>
                <w:ilvl w:val="0"/>
                <w:numId w:val="182"/>
              </w:numPr>
              <w:tabs>
                <w:tab w:val="left" w:pos="340"/>
              </w:tabs>
              <w:spacing w:after="200" w:line="276" w:lineRule="auto"/>
              <w:rPr>
                <w:rFonts w:ascii="Arial" w:hAnsi="Arial" w:cs="Arial"/>
                <w:lang w:val="en-NZ"/>
              </w:rPr>
            </w:pPr>
            <w:r w:rsidRPr="008C5B7C">
              <w:rPr>
                <w:rFonts w:ascii="Arial" w:hAnsi="Arial" w:cs="Arial"/>
              </w:rPr>
              <w:t>Select inspection/test procedures</w:t>
            </w:r>
          </w:p>
        </w:tc>
        <w:tc>
          <w:tcPr>
            <w:tcW w:w="6570" w:type="dxa"/>
          </w:tcPr>
          <w:p w:rsidR="0057182B" w:rsidRPr="008C5B7C" w:rsidRDefault="0057182B" w:rsidP="003A4B61">
            <w:pPr>
              <w:pStyle w:val="ListParagraph"/>
              <w:numPr>
                <w:ilvl w:val="0"/>
                <w:numId w:val="183"/>
              </w:numPr>
              <w:spacing w:before="120"/>
              <w:ind w:left="432" w:hanging="432"/>
              <w:contextualSpacing w:val="0"/>
              <w:rPr>
                <w:rFonts w:ascii="Arial" w:hAnsi="Arial" w:cs="Arial"/>
              </w:rPr>
            </w:pPr>
            <w:r w:rsidRPr="008C5B7C">
              <w:rPr>
                <w:rFonts w:ascii="Arial" w:hAnsi="Arial" w:cs="Arial"/>
              </w:rPr>
              <w:t>Appropriate methods</w:t>
            </w:r>
            <w:r w:rsidR="00B3106A">
              <w:rPr>
                <w:rFonts w:ascii="Arial" w:hAnsi="Arial" w:cs="Arial"/>
              </w:rPr>
              <w:t xml:space="preserve"> of inspection are selected and </w:t>
            </w:r>
            <w:r w:rsidRPr="008C5B7C">
              <w:rPr>
                <w:rFonts w:ascii="Arial" w:hAnsi="Arial" w:cs="Arial"/>
              </w:rPr>
              <w:t>implemented.</w:t>
            </w:r>
          </w:p>
          <w:p w:rsidR="0057182B" w:rsidRPr="008C5B7C" w:rsidRDefault="0057182B" w:rsidP="003A4B61">
            <w:pPr>
              <w:pStyle w:val="ListParagraph"/>
              <w:numPr>
                <w:ilvl w:val="0"/>
                <w:numId w:val="183"/>
              </w:numPr>
              <w:spacing w:before="120"/>
              <w:ind w:left="432" w:hanging="432"/>
              <w:contextualSpacing w:val="0"/>
              <w:rPr>
                <w:rFonts w:ascii="Arial" w:hAnsi="Arial" w:cs="Arial"/>
                <w:lang w:val="en-NZ"/>
              </w:rPr>
            </w:pPr>
            <w:r w:rsidRPr="008C5B7C">
              <w:rPr>
                <w:rFonts w:ascii="Arial" w:hAnsi="Arial" w:cs="Arial"/>
              </w:rPr>
              <w:t>Inspection/test procedures are monitored to ensure desired outcomes.</w:t>
            </w:r>
          </w:p>
        </w:tc>
      </w:tr>
      <w:tr w:rsidR="0057182B" w:rsidRPr="008771FC" w:rsidTr="00AF46E7">
        <w:tblPrEx>
          <w:tblLook w:val="0000"/>
        </w:tblPrEx>
        <w:trPr>
          <w:trHeight w:val="3617"/>
        </w:trPr>
        <w:tc>
          <w:tcPr>
            <w:tcW w:w="2790" w:type="dxa"/>
          </w:tcPr>
          <w:p w:rsidR="0057182B" w:rsidRPr="008C5B7C" w:rsidRDefault="0057182B" w:rsidP="003A4B61">
            <w:pPr>
              <w:pStyle w:val="ListParagraph"/>
              <w:numPr>
                <w:ilvl w:val="0"/>
                <w:numId w:val="182"/>
              </w:numPr>
              <w:tabs>
                <w:tab w:val="left" w:pos="340"/>
              </w:tabs>
              <w:spacing w:after="200" w:line="276" w:lineRule="auto"/>
              <w:rPr>
                <w:rFonts w:ascii="Arial" w:hAnsi="Arial" w:cs="Arial"/>
                <w:lang w:val="en-NZ"/>
              </w:rPr>
            </w:pPr>
            <w:r w:rsidRPr="008C5B7C">
              <w:rPr>
                <w:rFonts w:ascii="Arial" w:hAnsi="Arial" w:cs="Arial"/>
              </w:rPr>
              <w:t>Control inspection/test environment and equipment</w:t>
            </w:r>
          </w:p>
        </w:tc>
        <w:tc>
          <w:tcPr>
            <w:tcW w:w="6570" w:type="dxa"/>
          </w:tcPr>
          <w:p w:rsidR="0057182B" w:rsidRPr="008C5B7C" w:rsidRDefault="0057182B" w:rsidP="003A4B61">
            <w:pPr>
              <w:pStyle w:val="ListParagraph"/>
              <w:numPr>
                <w:ilvl w:val="0"/>
                <w:numId w:val="184"/>
              </w:numPr>
              <w:spacing w:before="120"/>
              <w:ind w:left="432" w:hanging="432"/>
              <w:contextualSpacing w:val="0"/>
              <w:rPr>
                <w:rFonts w:ascii="Arial" w:hAnsi="Arial" w:cs="Arial"/>
              </w:rPr>
            </w:pPr>
            <w:r w:rsidRPr="008C5B7C">
              <w:rPr>
                <w:rFonts w:ascii="Arial" w:hAnsi="Arial" w:cs="Arial"/>
              </w:rPr>
              <w:t>Environmental conditions are monitored to ensure reliability of tests and results.</w:t>
            </w:r>
          </w:p>
          <w:p w:rsidR="0057182B" w:rsidRPr="008C5B7C" w:rsidRDefault="0057182B" w:rsidP="003A4B61">
            <w:pPr>
              <w:pStyle w:val="ListParagraph"/>
              <w:numPr>
                <w:ilvl w:val="0"/>
                <w:numId w:val="184"/>
              </w:numPr>
              <w:spacing w:before="120"/>
              <w:ind w:left="432" w:hanging="432"/>
              <w:contextualSpacing w:val="0"/>
              <w:rPr>
                <w:rFonts w:ascii="Arial" w:hAnsi="Arial" w:cs="Arial"/>
              </w:rPr>
            </w:pPr>
            <w:r w:rsidRPr="008C5B7C">
              <w:rPr>
                <w:rFonts w:ascii="Arial" w:hAnsi="Arial" w:cs="Arial"/>
              </w:rPr>
              <w:t>Equipment/instruments are checked for correct calibration.</w:t>
            </w:r>
          </w:p>
          <w:p w:rsidR="0057182B" w:rsidRPr="008C5B7C" w:rsidRDefault="0057182B" w:rsidP="003A4B61">
            <w:pPr>
              <w:pStyle w:val="ListParagraph"/>
              <w:numPr>
                <w:ilvl w:val="0"/>
                <w:numId w:val="184"/>
              </w:numPr>
              <w:spacing w:before="120"/>
              <w:ind w:left="432" w:hanging="432"/>
              <w:contextualSpacing w:val="0"/>
              <w:rPr>
                <w:rFonts w:ascii="Arial" w:hAnsi="Arial" w:cs="Arial"/>
              </w:rPr>
            </w:pPr>
            <w:r w:rsidRPr="008C5B7C">
              <w:rPr>
                <w:rFonts w:ascii="Arial" w:hAnsi="Arial" w:cs="Arial"/>
              </w:rPr>
              <w:t>Calibration of equipm</w:t>
            </w:r>
            <w:r w:rsidR="00B3106A">
              <w:rPr>
                <w:rFonts w:ascii="Arial" w:hAnsi="Arial" w:cs="Arial"/>
              </w:rPr>
              <w:t xml:space="preserve">ent/instruments is initiated or </w:t>
            </w:r>
            <w:r w:rsidRPr="008C5B7C">
              <w:rPr>
                <w:rFonts w:ascii="Arial" w:hAnsi="Arial" w:cs="Arial"/>
              </w:rPr>
              <w:t>undertaken against appropriate standard as required.</w:t>
            </w:r>
          </w:p>
          <w:p w:rsidR="0057182B" w:rsidRPr="008C5B7C" w:rsidRDefault="0057182B" w:rsidP="003A4B61">
            <w:pPr>
              <w:pStyle w:val="ListParagraph"/>
              <w:numPr>
                <w:ilvl w:val="0"/>
                <w:numId w:val="184"/>
              </w:numPr>
              <w:spacing w:before="120"/>
              <w:ind w:left="432" w:hanging="432"/>
              <w:contextualSpacing w:val="0"/>
              <w:rPr>
                <w:rFonts w:ascii="Arial" w:hAnsi="Arial" w:cs="Arial"/>
              </w:rPr>
            </w:pPr>
            <w:r w:rsidRPr="008C5B7C">
              <w:rPr>
                <w:rFonts w:ascii="Arial" w:hAnsi="Arial" w:cs="Arial"/>
              </w:rPr>
              <w:t>Calibration records are m</w:t>
            </w:r>
            <w:r w:rsidR="00B3106A">
              <w:rPr>
                <w:rFonts w:ascii="Arial" w:hAnsi="Arial" w:cs="Arial"/>
              </w:rPr>
              <w:t>aintained to standard operating</w:t>
            </w:r>
            <w:r>
              <w:rPr>
                <w:rFonts w:ascii="Arial" w:hAnsi="Arial" w:cs="Arial"/>
              </w:rPr>
              <w:t> </w:t>
            </w:r>
            <w:r w:rsidRPr="008C5B7C">
              <w:rPr>
                <w:rFonts w:ascii="Arial" w:hAnsi="Arial" w:cs="Arial"/>
              </w:rPr>
              <w:t>procedure.</w:t>
            </w:r>
          </w:p>
          <w:p w:rsidR="0057182B" w:rsidRPr="008C5B7C" w:rsidRDefault="0057182B" w:rsidP="003A4B61">
            <w:pPr>
              <w:pStyle w:val="ListParagraph"/>
              <w:numPr>
                <w:ilvl w:val="0"/>
                <w:numId w:val="184"/>
              </w:numPr>
              <w:spacing w:before="120"/>
              <w:ind w:left="432" w:hanging="432"/>
              <w:contextualSpacing w:val="0"/>
              <w:rPr>
                <w:rFonts w:ascii="Arial" w:hAnsi="Arial" w:cs="Arial"/>
              </w:rPr>
            </w:pPr>
            <w:r w:rsidRPr="008C5B7C">
              <w:rPr>
                <w:rFonts w:ascii="Arial" w:hAnsi="Arial" w:cs="Arial"/>
              </w:rPr>
              <w:t xml:space="preserve">If equipment/instruments are </w:t>
            </w:r>
            <w:r w:rsidR="00B3106A">
              <w:rPr>
                <w:rFonts w:ascii="Arial" w:hAnsi="Arial" w:cs="Arial"/>
              </w:rPr>
              <w:t>found to be out of calibration,</w:t>
            </w:r>
            <w:r>
              <w:rPr>
                <w:rFonts w:ascii="Arial" w:hAnsi="Arial" w:cs="Arial"/>
              </w:rPr>
              <w:t> </w:t>
            </w:r>
            <w:r w:rsidRPr="008C5B7C">
              <w:rPr>
                <w:rFonts w:ascii="Arial" w:hAnsi="Arial" w:cs="Arial"/>
              </w:rPr>
              <w:t>validity of previous results is checked and reported according to standard operating procedures.</w:t>
            </w:r>
          </w:p>
        </w:tc>
      </w:tr>
    </w:tbl>
    <w:p w:rsidR="0057182B" w:rsidRPr="00AF46E7" w:rsidRDefault="0057182B"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57182B" w:rsidRPr="008771FC" w:rsidTr="00AF46E7">
        <w:trPr>
          <w:trHeight w:val="70"/>
        </w:trPr>
        <w:tc>
          <w:tcPr>
            <w:tcW w:w="2790" w:type="dxa"/>
            <w:shd w:val="clear" w:color="auto" w:fill="D9D9D9"/>
            <w:vAlign w:val="center"/>
          </w:tcPr>
          <w:p w:rsidR="0057182B" w:rsidRPr="00AF46E7" w:rsidRDefault="0057182B" w:rsidP="0041504A">
            <w:pPr>
              <w:autoSpaceDE w:val="0"/>
              <w:autoSpaceDN w:val="0"/>
              <w:adjustRightInd w:val="0"/>
              <w:rPr>
                <w:rFonts w:ascii="Arial" w:hAnsi="Arial" w:cs="Arial"/>
                <w:b/>
              </w:rPr>
            </w:pPr>
            <w:r w:rsidRPr="00AF46E7">
              <w:rPr>
                <w:rFonts w:ascii="Arial" w:hAnsi="Arial" w:cs="Arial"/>
                <w:b/>
              </w:rPr>
              <w:t>Variable</w:t>
            </w:r>
          </w:p>
        </w:tc>
        <w:tc>
          <w:tcPr>
            <w:tcW w:w="6558" w:type="dxa"/>
            <w:shd w:val="clear" w:color="auto" w:fill="D9D9D9"/>
            <w:vAlign w:val="center"/>
          </w:tcPr>
          <w:p w:rsidR="0057182B" w:rsidRPr="00AF46E7" w:rsidRDefault="0057182B" w:rsidP="0041504A">
            <w:pPr>
              <w:rPr>
                <w:rFonts w:ascii="Arial" w:hAnsi="Arial" w:cs="Arial"/>
                <w:b/>
              </w:rPr>
            </w:pPr>
            <w:r w:rsidRPr="00AF46E7">
              <w:rPr>
                <w:rFonts w:ascii="Arial" w:hAnsi="Arial" w:cs="Arial"/>
                <w:b/>
              </w:rPr>
              <w:t>Range</w:t>
            </w:r>
          </w:p>
        </w:tc>
      </w:tr>
      <w:tr w:rsidR="0057182B" w:rsidRPr="008771FC" w:rsidTr="00AF46E7">
        <w:trPr>
          <w:trHeight w:val="70"/>
        </w:trPr>
        <w:tc>
          <w:tcPr>
            <w:tcW w:w="2790" w:type="dxa"/>
          </w:tcPr>
          <w:p w:rsidR="0057182B" w:rsidRPr="008771FC" w:rsidRDefault="0057182B" w:rsidP="0041504A">
            <w:pPr>
              <w:rPr>
                <w:rFonts w:ascii="Arial" w:hAnsi="Arial" w:cs="Arial"/>
                <w:lang w:val="en-NZ" w:eastAsia="de-DE"/>
              </w:rPr>
            </w:pPr>
            <w:r w:rsidRPr="008771FC">
              <w:rPr>
                <w:rFonts w:ascii="Arial" w:hAnsi="Arial" w:cs="Arial"/>
                <w:lang w:val="en-NZ" w:eastAsia="de-DE"/>
              </w:rPr>
              <w:t>Personal Experian’s</w:t>
            </w:r>
          </w:p>
        </w:tc>
        <w:tc>
          <w:tcPr>
            <w:tcW w:w="655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May include but not limited to:</w:t>
            </w:r>
          </w:p>
          <w:p w:rsidR="0057182B" w:rsidRPr="00AF46E7" w:rsidRDefault="0057182B" w:rsidP="003A4B61">
            <w:pPr>
              <w:numPr>
                <w:ilvl w:val="0"/>
                <w:numId w:val="87"/>
              </w:numPr>
              <w:rPr>
                <w:rFonts w:ascii="Arial" w:hAnsi="Arial" w:cs="Arial"/>
                <w:lang w:val="en-GB" w:eastAsia="de-DE"/>
              </w:rPr>
            </w:pPr>
            <w:r w:rsidRPr="008771FC">
              <w:rPr>
                <w:rFonts w:ascii="Arial" w:hAnsi="Arial" w:cs="Arial"/>
                <w:lang w:val="en-GB" w:eastAsia="de-DE"/>
              </w:rPr>
              <w:t xml:space="preserve">Inspect equipment  </w:t>
            </w:r>
            <w:r w:rsidR="00AF46E7">
              <w:rPr>
                <w:rFonts w:ascii="Arial" w:hAnsi="Arial" w:cs="Arial"/>
                <w:lang w:val="en-GB" w:eastAsia="de-DE"/>
              </w:rPr>
              <w:t>and a</w:t>
            </w:r>
            <w:r w:rsidR="00AF46E7" w:rsidRPr="00AF46E7">
              <w:rPr>
                <w:rFonts w:ascii="Arial" w:hAnsi="Arial" w:cs="Arial"/>
                <w:lang w:val="en-GB" w:eastAsia="de-DE"/>
              </w:rPr>
              <w:t>nalyse</w:t>
            </w:r>
            <w:r w:rsidRPr="00AF46E7">
              <w:rPr>
                <w:rFonts w:ascii="Arial" w:hAnsi="Arial" w:cs="Arial"/>
                <w:lang w:val="en-GB" w:eastAsia="de-DE"/>
              </w:rPr>
              <w:t xml:space="preserve"> problem </w:t>
            </w:r>
          </w:p>
        </w:tc>
      </w:tr>
    </w:tbl>
    <w:p w:rsidR="0057182B" w:rsidRPr="008771FC" w:rsidRDefault="0057182B" w:rsidP="0057182B">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57182B" w:rsidRPr="008771FC" w:rsidTr="00AF46E7">
        <w:trPr>
          <w:trHeight w:val="70"/>
        </w:trPr>
        <w:tc>
          <w:tcPr>
            <w:tcW w:w="9348" w:type="dxa"/>
            <w:gridSpan w:val="2"/>
            <w:shd w:val="clear" w:color="auto" w:fill="D9D9D9"/>
            <w:vAlign w:val="center"/>
          </w:tcPr>
          <w:p w:rsidR="0057182B" w:rsidRPr="00AF46E7" w:rsidRDefault="0057182B" w:rsidP="0041504A">
            <w:pPr>
              <w:tabs>
                <w:tab w:val="left" w:pos="0"/>
              </w:tabs>
              <w:ind w:hanging="18"/>
              <w:rPr>
                <w:rFonts w:ascii="Arial" w:hAnsi="Arial" w:cs="Arial"/>
                <w:b/>
              </w:rPr>
            </w:pPr>
            <w:r w:rsidRPr="00AF46E7">
              <w:rPr>
                <w:rFonts w:ascii="Arial" w:hAnsi="Arial" w:cs="Arial"/>
                <w:b/>
              </w:rPr>
              <w:t>Evidence Guide</w:t>
            </w:r>
          </w:p>
        </w:tc>
      </w:tr>
      <w:tr w:rsidR="0057182B" w:rsidRPr="008771FC" w:rsidTr="00AF46E7">
        <w:trPr>
          <w:trHeight w:val="530"/>
        </w:trPr>
        <w:tc>
          <w:tcPr>
            <w:tcW w:w="2790" w:type="dxa"/>
          </w:tcPr>
          <w:p w:rsidR="0057182B" w:rsidRPr="008771FC" w:rsidRDefault="00AF46E7" w:rsidP="0041504A">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knowledge and skills to:</w:t>
            </w:r>
          </w:p>
          <w:p w:rsidR="0057182B" w:rsidRPr="008771FC" w:rsidRDefault="0057182B" w:rsidP="003A4B61">
            <w:pPr>
              <w:numPr>
                <w:ilvl w:val="0"/>
                <w:numId w:val="87"/>
              </w:numPr>
              <w:rPr>
                <w:rFonts w:ascii="Arial" w:hAnsi="Arial" w:cs="Arial"/>
                <w:lang w:val="en-GB" w:eastAsia="de-DE"/>
              </w:rPr>
            </w:pPr>
            <w:r w:rsidRPr="008771FC">
              <w:rPr>
                <w:rFonts w:ascii="Arial" w:hAnsi="Arial" w:cs="Arial"/>
                <w:lang w:val="en-GB" w:eastAsia="de-DE"/>
              </w:rPr>
              <w:t>the appropriate inspection method for the process/product</w:t>
            </w:r>
          </w:p>
          <w:p w:rsidR="0057182B" w:rsidRPr="008771FC" w:rsidRDefault="0057182B" w:rsidP="003A4B61">
            <w:pPr>
              <w:numPr>
                <w:ilvl w:val="0"/>
                <w:numId w:val="87"/>
              </w:numPr>
              <w:rPr>
                <w:rFonts w:ascii="Arial" w:hAnsi="Arial" w:cs="Arial"/>
                <w:lang w:val="en-GB" w:eastAsia="de-DE"/>
              </w:rPr>
            </w:pPr>
            <w:r w:rsidRPr="008771FC">
              <w:rPr>
                <w:rFonts w:ascii="Arial" w:hAnsi="Arial" w:cs="Arial"/>
                <w:lang w:val="en-GB" w:eastAsia="de-DE"/>
              </w:rPr>
              <w:t>the effects of environmental conditions on test equipment and the results</w:t>
            </w:r>
          </w:p>
          <w:p w:rsidR="0057182B" w:rsidRPr="008771FC" w:rsidRDefault="0057182B" w:rsidP="003A4B61">
            <w:pPr>
              <w:numPr>
                <w:ilvl w:val="0"/>
                <w:numId w:val="87"/>
              </w:numPr>
              <w:rPr>
                <w:rFonts w:ascii="Arial" w:hAnsi="Arial" w:cs="Arial"/>
                <w:lang w:val="en-GB" w:eastAsia="de-DE"/>
              </w:rPr>
            </w:pPr>
            <w:r w:rsidRPr="008771FC">
              <w:rPr>
                <w:rFonts w:ascii="Arial" w:hAnsi="Arial" w:cs="Arial"/>
                <w:lang w:val="en-GB" w:eastAsia="de-DE"/>
              </w:rPr>
              <w:lastRenderedPageBreak/>
              <w:t>codes, standards, legislative or regulatory requirements applicable to the measuring equipment and/or calibration</w:t>
            </w:r>
          </w:p>
          <w:p w:rsidR="0057182B" w:rsidRPr="008771FC" w:rsidRDefault="0057182B" w:rsidP="003A4B61">
            <w:pPr>
              <w:numPr>
                <w:ilvl w:val="0"/>
                <w:numId w:val="87"/>
              </w:numPr>
              <w:rPr>
                <w:rFonts w:ascii="Arial" w:hAnsi="Arial" w:cs="Arial"/>
                <w:lang w:val="en-GB" w:eastAsia="de-DE"/>
              </w:rPr>
            </w:pPr>
            <w:r w:rsidRPr="008771FC">
              <w:rPr>
                <w:rFonts w:ascii="Arial" w:hAnsi="Arial" w:cs="Arial"/>
                <w:lang w:val="en-GB" w:eastAsia="de-DE"/>
              </w:rPr>
              <w:t>procedures for reporting out of calibration measuring equipment</w:t>
            </w:r>
          </w:p>
          <w:p w:rsidR="0057182B" w:rsidRPr="008771FC" w:rsidRDefault="0057182B" w:rsidP="003A4B61">
            <w:pPr>
              <w:numPr>
                <w:ilvl w:val="0"/>
                <w:numId w:val="87"/>
              </w:numPr>
              <w:rPr>
                <w:rFonts w:ascii="Arial" w:hAnsi="Arial" w:cs="Arial"/>
                <w:lang w:val="en-GB" w:eastAsia="de-DE"/>
              </w:rPr>
            </w:pPr>
            <w:r w:rsidRPr="008771FC">
              <w:rPr>
                <w:rFonts w:ascii="Arial" w:hAnsi="Arial" w:cs="Arial"/>
                <w:lang w:val="en-GB" w:eastAsia="de-DE"/>
              </w:rPr>
              <w:t>measuring components to specified tolerances</w:t>
            </w:r>
          </w:p>
        </w:tc>
      </w:tr>
      <w:tr w:rsidR="0057182B" w:rsidRPr="008771FC" w:rsidTr="00AF46E7">
        <w:trPr>
          <w:trHeight w:val="771"/>
        </w:trPr>
        <w:tc>
          <w:tcPr>
            <w:tcW w:w="2790" w:type="dxa"/>
          </w:tcPr>
          <w:p w:rsidR="0057182B" w:rsidRPr="008771FC" w:rsidRDefault="0057182B" w:rsidP="0041504A">
            <w:pPr>
              <w:rPr>
                <w:rFonts w:ascii="Arial" w:hAnsi="Arial" w:cs="Arial"/>
              </w:rPr>
            </w:pPr>
            <w:r w:rsidRPr="008771FC">
              <w:rPr>
                <w:rFonts w:ascii="Arial" w:hAnsi="Arial" w:cs="Arial"/>
              </w:rPr>
              <w:lastRenderedPageBreak/>
              <w:t>Underpinning Knowledge and Attitudes</w:t>
            </w:r>
          </w:p>
        </w:tc>
        <w:tc>
          <w:tcPr>
            <w:tcW w:w="655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Demonstrate knowledge of:</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a range of inspection methods and their application</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implementing inspection methods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desired/target outcomes of the inspection/test procedures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reasons for discrepancies/trends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monitoring inspection/test procedures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monitoring environmental conditions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acceptable range of variations to environmental conditions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correct operation of the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specifications of the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checking the calibration of the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appropriate techniques, tools and equipment to measure components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units of measurement and numerical operations/calculations within the scope of this unit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initiating the calibration of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physical reference standard against which the measuring equipment is to be calibrated</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procedures for calibrating measuring instruments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tools and equipment required to calibrate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procedures for recording calibration details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reasons for keeping calibration records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the procedures to be followed when measuring equipment is found to be out of calibration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reasons for checking results from out of calibration measuring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hazards and control measures associated with inspection, including housekeeping</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use and application of personal protective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safe work practices and procedures</w:t>
            </w:r>
          </w:p>
        </w:tc>
      </w:tr>
      <w:tr w:rsidR="0057182B" w:rsidRPr="008771FC" w:rsidTr="00AF46E7">
        <w:trPr>
          <w:trHeight w:val="477"/>
        </w:trPr>
        <w:tc>
          <w:tcPr>
            <w:tcW w:w="2790" w:type="dxa"/>
          </w:tcPr>
          <w:p w:rsidR="0057182B" w:rsidRPr="008771FC" w:rsidRDefault="0057182B" w:rsidP="0041504A">
            <w:pPr>
              <w:rPr>
                <w:rFonts w:ascii="Arial" w:hAnsi="Arial" w:cs="Arial"/>
              </w:rPr>
            </w:pPr>
            <w:r w:rsidRPr="008771FC">
              <w:rPr>
                <w:rFonts w:ascii="Arial" w:hAnsi="Arial" w:cs="Arial"/>
              </w:rPr>
              <w:t>Underpinning Skills</w:t>
            </w:r>
          </w:p>
        </w:tc>
        <w:tc>
          <w:tcPr>
            <w:tcW w:w="655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skills of:</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reading, interpreting and following information on standard operating procedures and other applicable reference documents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checking and clarifying task-related information</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entering and maintaining information onto preforms and standard workplace forms and records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lastRenderedPageBreak/>
              <w:t>checking for conformance to specifications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using measurement equipment within the scope of this unit</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implementing inspection method for the product/ process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monitoring inspection/test procedures to ensure desired outcomes are achieved</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monitoring environmental conditions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checking calibration of measuring equipment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initiating calibration of measuring equipment </w:t>
            </w:r>
          </w:p>
        </w:tc>
      </w:tr>
      <w:tr w:rsidR="0057182B" w:rsidRPr="008771FC" w:rsidTr="00AF46E7">
        <w:trPr>
          <w:trHeight w:val="70"/>
        </w:trPr>
        <w:tc>
          <w:tcPr>
            <w:tcW w:w="2790" w:type="dxa"/>
          </w:tcPr>
          <w:p w:rsidR="0057182B" w:rsidRPr="008771FC" w:rsidRDefault="0057182B" w:rsidP="0041504A">
            <w:pPr>
              <w:rPr>
                <w:rFonts w:ascii="Arial" w:hAnsi="Arial" w:cs="Arial"/>
              </w:rPr>
            </w:pPr>
            <w:r w:rsidRPr="008771FC">
              <w:rPr>
                <w:rFonts w:ascii="Arial" w:hAnsi="Arial" w:cs="Arial"/>
              </w:rPr>
              <w:lastRenderedPageBreak/>
              <w:t>Resources Implication</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AF46E7">
        <w:trPr>
          <w:trHeight w:val="413"/>
        </w:trPr>
        <w:tc>
          <w:tcPr>
            <w:tcW w:w="2790" w:type="dxa"/>
          </w:tcPr>
          <w:p w:rsidR="0057182B" w:rsidRPr="008771FC" w:rsidRDefault="0057182B" w:rsidP="0041504A">
            <w:pPr>
              <w:rPr>
                <w:rFonts w:ascii="Arial" w:hAnsi="Arial" w:cs="Arial"/>
              </w:rPr>
            </w:pPr>
            <w:r w:rsidRPr="008771FC">
              <w:rPr>
                <w:rFonts w:ascii="Arial" w:hAnsi="Arial" w:cs="Arial"/>
              </w:rPr>
              <w:t xml:space="preserve">Methods of Assessment </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AF46E7" w:rsidRDefault="0057182B" w:rsidP="003A4B61">
            <w:pPr>
              <w:numPr>
                <w:ilvl w:val="0"/>
                <w:numId w:val="87"/>
              </w:numPr>
              <w:rPr>
                <w:rFonts w:ascii="Arial" w:hAnsi="Arial" w:cs="Arial"/>
                <w:lang w:val="en-GB" w:eastAsia="de-DE"/>
              </w:rPr>
            </w:pPr>
            <w:r w:rsidRPr="00AF46E7">
              <w:rPr>
                <w:rFonts w:ascii="Arial" w:hAnsi="Arial" w:cs="Arial"/>
                <w:lang w:val="en-GB" w:eastAsia="de-DE"/>
              </w:rPr>
              <w:t>Interview / Written Test</w:t>
            </w:r>
          </w:p>
          <w:p w:rsidR="0057182B" w:rsidRPr="008771FC" w:rsidRDefault="0057182B" w:rsidP="003A4B61">
            <w:pPr>
              <w:numPr>
                <w:ilvl w:val="0"/>
                <w:numId w:val="87"/>
              </w:numPr>
              <w:rPr>
                <w:rFonts w:ascii="Arial" w:hAnsi="Arial" w:cs="Arial"/>
              </w:rPr>
            </w:pPr>
            <w:r w:rsidRPr="00AF46E7">
              <w:rPr>
                <w:rFonts w:ascii="Arial" w:hAnsi="Arial" w:cs="Arial"/>
                <w:lang w:val="en-GB" w:eastAsia="de-DE"/>
              </w:rPr>
              <w:t>Observation / Demonstration with Oral</w:t>
            </w:r>
            <w:r w:rsidRPr="008771FC">
              <w:rPr>
                <w:rFonts w:ascii="Arial" w:hAnsi="Arial" w:cs="Arial"/>
              </w:rPr>
              <w:t xml:space="preserve"> Questioning</w:t>
            </w:r>
          </w:p>
        </w:tc>
      </w:tr>
      <w:tr w:rsidR="0057182B" w:rsidRPr="008771FC" w:rsidTr="00AF46E7">
        <w:trPr>
          <w:trHeight w:val="70"/>
        </w:trPr>
        <w:tc>
          <w:tcPr>
            <w:tcW w:w="2790" w:type="dxa"/>
          </w:tcPr>
          <w:p w:rsidR="0057182B" w:rsidRPr="008771FC" w:rsidRDefault="0057182B" w:rsidP="0041504A">
            <w:pPr>
              <w:rPr>
                <w:rFonts w:ascii="Arial" w:hAnsi="Arial" w:cs="Arial"/>
              </w:rPr>
            </w:pPr>
            <w:r w:rsidRPr="008771FC">
              <w:rPr>
                <w:rFonts w:ascii="Arial" w:hAnsi="Arial" w:cs="Arial"/>
              </w:rPr>
              <w:t>Context of Assessment</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57182B" w:rsidRPr="008771FC" w:rsidRDefault="0057182B" w:rsidP="0057182B">
      <w:pPr>
        <w:rPr>
          <w:rFonts w:ascii="Arial" w:hAnsi="Arial" w:cs="Arial"/>
          <w:color w:val="002060"/>
        </w:rPr>
      </w:pPr>
    </w:p>
    <w:p w:rsidR="0057182B" w:rsidRDefault="0057182B" w:rsidP="0057182B">
      <w:pPr>
        <w:rPr>
          <w:rFonts w:ascii="Arial" w:hAnsi="Arial" w:cs="Arial"/>
          <w:color w:val="002060"/>
        </w:rPr>
      </w:pPr>
      <w:r>
        <w:rPr>
          <w:rFonts w:ascii="Arial" w:hAnsi="Arial" w:cs="Arial"/>
          <w:color w:val="002060"/>
        </w:rPr>
        <w:br w:type="page"/>
      </w:r>
    </w:p>
    <w:p w:rsidR="0057182B" w:rsidRPr="008771FC" w:rsidRDefault="0057182B" w:rsidP="0057182B">
      <w:pPr>
        <w:ind w:right="-1379"/>
        <w:jc w:val="cente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57182B" w:rsidRPr="008771FC" w:rsidTr="00AF46E7">
        <w:trPr>
          <w:trHeight w:val="440"/>
        </w:trPr>
        <w:tc>
          <w:tcPr>
            <w:tcW w:w="9348" w:type="dxa"/>
            <w:gridSpan w:val="2"/>
            <w:shd w:val="clear" w:color="auto" w:fill="DDDDDD"/>
            <w:vAlign w:val="center"/>
          </w:tcPr>
          <w:p w:rsidR="0057182B" w:rsidRPr="00A1413D" w:rsidRDefault="0057182B" w:rsidP="00A1413D">
            <w:pPr>
              <w:ind w:left="2772" w:hanging="2772"/>
              <w:rPr>
                <w:rFonts w:ascii="Arial" w:hAnsi="Arial" w:cs="Arial"/>
                <w:b/>
              </w:rPr>
            </w:pPr>
            <w:r w:rsidRPr="008771FC">
              <w:rPr>
                <w:rFonts w:ascii="Arial" w:hAnsi="Arial" w:cs="Arial"/>
                <w:bCs/>
              </w:rPr>
              <w:br w:type="page"/>
            </w:r>
            <w:r w:rsidR="00A1413D" w:rsidRPr="00A1413D">
              <w:rPr>
                <w:rFonts w:ascii="Arial" w:hAnsi="Arial" w:cs="Arial"/>
                <w:b/>
                <w:bCs/>
              </w:rPr>
              <w:t>Occupational Standard: Bogie and Body Production and Assembly Management Level V</w:t>
            </w:r>
          </w:p>
        </w:tc>
      </w:tr>
      <w:tr w:rsidR="0057182B" w:rsidRPr="008771FC" w:rsidTr="00AF46E7">
        <w:trPr>
          <w:trHeight w:val="350"/>
        </w:trPr>
        <w:tc>
          <w:tcPr>
            <w:tcW w:w="2880" w:type="dxa"/>
            <w:shd w:val="clear" w:color="auto" w:fill="DDDDDD"/>
            <w:vAlign w:val="center"/>
          </w:tcPr>
          <w:p w:rsidR="0057182B" w:rsidRPr="00AF46E7" w:rsidRDefault="0057182B" w:rsidP="0041504A">
            <w:pPr>
              <w:rPr>
                <w:rFonts w:ascii="Arial" w:hAnsi="Arial" w:cs="Arial"/>
                <w:b/>
              </w:rPr>
            </w:pPr>
            <w:r w:rsidRPr="00AF46E7">
              <w:rPr>
                <w:rFonts w:ascii="Arial" w:hAnsi="Arial" w:cs="Arial"/>
                <w:b/>
                <w:bCs/>
              </w:rPr>
              <w:t xml:space="preserve">Unit Title </w:t>
            </w:r>
          </w:p>
        </w:tc>
        <w:tc>
          <w:tcPr>
            <w:tcW w:w="6468" w:type="dxa"/>
            <w:shd w:val="clear" w:color="auto" w:fill="DDDDDD"/>
            <w:vAlign w:val="center"/>
          </w:tcPr>
          <w:p w:rsidR="0057182B" w:rsidRPr="00D656F5" w:rsidRDefault="0057182B" w:rsidP="0041504A">
            <w:pPr>
              <w:rPr>
                <w:rFonts w:ascii="Arial" w:hAnsi="Arial" w:cs="Arial"/>
                <w:b/>
              </w:rPr>
            </w:pPr>
            <w:r w:rsidRPr="00D656F5">
              <w:rPr>
                <w:rFonts w:ascii="Arial" w:hAnsi="Arial" w:cs="Arial"/>
                <w:b/>
              </w:rPr>
              <w:t>Perform Leveling and Alignment of Machines and Engineering Components</w:t>
            </w:r>
          </w:p>
        </w:tc>
      </w:tr>
      <w:tr w:rsidR="0057182B" w:rsidRPr="008771FC" w:rsidTr="00AF46E7">
        <w:trPr>
          <w:trHeight w:val="350"/>
        </w:trPr>
        <w:tc>
          <w:tcPr>
            <w:tcW w:w="2880" w:type="dxa"/>
            <w:shd w:val="clear" w:color="auto" w:fill="DDDDDD"/>
            <w:vAlign w:val="center"/>
          </w:tcPr>
          <w:p w:rsidR="0057182B" w:rsidRPr="00AF46E7" w:rsidRDefault="0057182B" w:rsidP="0041504A">
            <w:pPr>
              <w:rPr>
                <w:rFonts w:ascii="Arial" w:hAnsi="Arial" w:cs="Arial"/>
                <w:b/>
              </w:rPr>
            </w:pPr>
            <w:r w:rsidRPr="00AF46E7">
              <w:rPr>
                <w:rFonts w:ascii="Arial" w:hAnsi="Arial" w:cs="Arial"/>
                <w:b/>
                <w:bCs/>
              </w:rPr>
              <w:t>Unit Code</w:t>
            </w:r>
          </w:p>
        </w:tc>
        <w:bookmarkStart w:id="28" w:name="IND_BPM5_09_"/>
        <w:tc>
          <w:tcPr>
            <w:tcW w:w="6468" w:type="dxa"/>
            <w:shd w:val="clear" w:color="auto" w:fill="DDDDDD"/>
            <w:vAlign w:val="center"/>
          </w:tcPr>
          <w:p w:rsidR="0057182B" w:rsidRPr="0041504A" w:rsidRDefault="00CD173C" w:rsidP="0041504A">
            <w:pPr>
              <w:rPr>
                <w:rFonts w:ascii="Arial" w:hAnsi="Arial" w:cs="Arial"/>
                <w:b/>
              </w:rPr>
            </w:pPr>
            <w:r>
              <w:rPr>
                <w:rFonts w:ascii="Arial" w:hAnsi="Arial" w:cs="Arial"/>
                <w:b/>
                <w:color w:val="0033CC"/>
              </w:rPr>
              <w:fldChar w:fldCharType="begin"/>
            </w:r>
            <w:r w:rsidR="0041504A">
              <w:rPr>
                <w:rFonts w:ascii="Arial" w:hAnsi="Arial" w:cs="Arial"/>
                <w:b/>
                <w:color w:val="0033CC"/>
              </w:rPr>
              <w:instrText xml:space="preserve"> HYPERLINK  \l "IND_BPM5_09_0117" </w:instrText>
            </w:r>
            <w:r>
              <w:rPr>
                <w:rFonts w:ascii="Arial" w:hAnsi="Arial" w:cs="Arial"/>
                <w:b/>
                <w:color w:val="0033CC"/>
              </w:rPr>
              <w:fldChar w:fldCharType="separate"/>
            </w:r>
            <w:r w:rsidR="0041504A" w:rsidRPr="0041504A">
              <w:rPr>
                <w:rStyle w:val="Hyperlink"/>
                <w:rFonts w:ascii="Arial" w:hAnsi="Arial" w:cs="Arial"/>
                <w:b/>
              </w:rPr>
              <w:t>IND BPM5 09 0117</w:t>
            </w:r>
            <w:bookmarkEnd w:id="28"/>
            <w:r>
              <w:rPr>
                <w:rFonts w:ascii="Arial" w:hAnsi="Arial" w:cs="Arial"/>
                <w:b/>
                <w:color w:val="0033CC"/>
              </w:rPr>
              <w:fldChar w:fldCharType="end"/>
            </w:r>
          </w:p>
        </w:tc>
      </w:tr>
      <w:tr w:rsidR="0057182B" w:rsidRPr="008771FC" w:rsidTr="00AF46E7">
        <w:trPr>
          <w:trHeight w:val="70"/>
        </w:trPr>
        <w:tc>
          <w:tcPr>
            <w:tcW w:w="2880" w:type="dxa"/>
          </w:tcPr>
          <w:p w:rsidR="0057182B" w:rsidRPr="00AF46E7" w:rsidRDefault="0057182B" w:rsidP="0041504A">
            <w:pPr>
              <w:rPr>
                <w:rFonts w:ascii="Arial" w:hAnsi="Arial" w:cs="Arial"/>
                <w:b/>
              </w:rPr>
            </w:pPr>
            <w:r w:rsidRPr="00AF46E7">
              <w:rPr>
                <w:rFonts w:ascii="Arial" w:hAnsi="Arial" w:cs="Arial"/>
                <w:b/>
                <w:bCs/>
              </w:rPr>
              <w:t>Unit Descriptor</w:t>
            </w:r>
          </w:p>
        </w:tc>
        <w:tc>
          <w:tcPr>
            <w:tcW w:w="6468" w:type="dxa"/>
            <w:vAlign w:val="center"/>
          </w:tcPr>
          <w:p w:rsidR="0057182B" w:rsidRPr="008771FC" w:rsidRDefault="0057182B" w:rsidP="00AF46E7">
            <w:pPr>
              <w:spacing w:before="60"/>
              <w:jc w:val="both"/>
              <w:rPr>
                <w:rFonts w:ascii="Arial" w:hAnsi="Arial" w:cs="Arial"/>
                <w:lang w:val="en-GB" w:eastAsia="de-DE"/>
              </w:rPr>
            </w:pPr>
            <w:r w:rsidRPr="008771FC">
              <w:rPr>
                <w:rFonts w:ascii="Arial" w:hAnsi="Arial" w:cs="Arial"/>
                <w:lang w:val="en-GB" w:eastAsia="de-DE"/>
              </w:rPr>
              <w:t xml:space="preserve">This unit covers undertaking </w:t>
            </w:r>
            <w:r w:rsidR="00AF46E7">
              <w:rPr>
                <w:rFonts w:ascii="Arial" w:hAnsi="Arial" w:cs="Arial"/>
                <w:lang w:val="en-GB" w:eastAsia="de-DE"/>
              </w:rPr>
              <w:t xml:space="preserve">leveling </w:t>
            </w:r>
            <w:r w:rsidRPr="008771FC">
              <w:rPr>
                <w:rFonts w:ascii="Arial" w:hAnsi="Arial" w:cs="Arial"/>
                <w:lang w:val="en-GB" w:eastAsia="de-DE"/>
              </w:rPr>
              <w:t xml:space="preserve"> and alignment measurements/readings and performing </w:t>
            </w:r>
            <w:r w:rsidR="00AF46E7">
              <w:rPr>
                <w:rFonts w:ascii="Arial" w:hAnsi="Arial" w:cs="Arial"/>
                <w:lang w:val="en-GB" w:eastAsia="de-DE"/>
              </w:rPr>
              <w:t xml:space="preserve">leveling </w:t>
            </w:r>
            <w:r w:rsidRPr="008771FC">
              <w:rPr>
                <w:rFonts w:ascii="Arial" w:hAnsi="Arial" w:cs="Arial"/>
                <w:lang w:val="en-GB" w:eastAsia="de-DE"/>
              </w:rPr>
              <w:t xml:space="preserve"> and/or alignment tasks.</w:t>
            </w:r>
          </w:p>
        </w:tc>
      </w:tr>
    </w:tbl>
    <w:p w:rsidR="0057182B" w:rsidRPr="00AF46E7"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AF46E7">
        <w:trPr>
          <w:trHeight w:val="70"/>
        </w:trPr>
        <w:tc>
          <w:tcPr>
            <w:tcW w:w="2880" w:type="dxa"/>
            <w:shd w:val="clear" w:color="auto" w:fill="D9D9D9"/>
            <w:vAlign w:val="center"/>
          </w:tcPr>
          <w:p w:rsidR="0057182B" w:rsidRPr="00AF46E7" w:rsidRDefault="0057182B" w:rsidP="0041504A">
            <w:pPr>
              <w:rPr>
                <w:rFonts w:ascii="Arial" w:hAnsi="Arial" w:cs="Arial"/>
                <w:b/>
              </w:rPr>
            </w:pPr>
            <w:r w:rsidRPr="00AF46E7">
              <w:rPr>
                <w:rFonts w:ascii="Arial" w:hAnsi="Arial" w:cs="Arial"/>
                <w:b/>
                <w:bCs/>
              </w:rPr>
              <w:t>Elements</w:t>
            </w:r>
          </w:p>
        </w:tc>
        <w:tc>
          <w:tcPr>
            <w:tcW w:w="6480" w:type="dxa"/>
            <w:shd w:val="clear" w:color="auto" w:fill="D9D9D9"/>
            <w:vAlign w:val="center"/>
          </w:tcPr>
          <w:p w:rsidR="0057182B" w:rsidRPr="00AF46E7" w:rsidRDefault="0057182B" w:rsidP="0041504A">
            <w:pPr>
              <w:autoSpaceDE w:val="0"/>
              <w:autoSpaceDN w:val="0"/>
              <w:adjustRightInd w:val="0"/>
              <w:rPr>
                <w:rFonts w:ascii="Arial" w:hAnsi="Arial" w:cs="Arial"/>
                <w:b/>
                <w:bCs/>
              </w:rPr>
            </w:pPr>
            <w:r w:rsidRPr="00AF46E7">
              <w:rPr>
                <w:rFonts w:ascii="Arial" w:hAnsi="Arial" w:cs="Arial"/>
                <w:b/>
                <w:bCs/>
              </w:rPr>
              <w:t>Performance Criteria</w:t>
            </w:r>
          </w:p>
        </w:tc>
      </w:tr>
      <w:tr w:rsidR="0057182B" w:rsidRPr="008771FC" w:rsidTr="00AF46E7">
        <w:tblPrEx>
          <w:tblLook w:val="0000"/>
        </w:tblPrEx>
        <w:trPr>
          <w:trHeight w:val="2798"/>
        </w:trPr>
        <w:tc>
          <w:tcPr>
            <w:tcW w:w="2880" w:type="dxa"/>
          </w:tcPr>
          <w:p w:rsidR="0057182B" w:rsidRPr="00350573" w:rsidRDefault="0057182B" w:rsidP="003A4B61">
            <w:pPr>
              <w:pStyle w:val="ListParagraph"/>
              <w:numPr>
                <w:ilvl w:val="0"/>
                <w:numId w:val="185"/>
              </w:numPr>
              <w:tabs>
                <w:tab w:val="left" w:pos="340"/>
              </w:tabs>
              <w:spacing w:after="200" w:line="276" w:lineRule="auto"/>
              <w:rPr>
                <w:rFonts w:ascii="Arial" w:hAnsi="Arial" w:cs="Arial"/>
                <w:lang w:val="en-NZ"/>
              </w:rPr>
            </w:pPr>
            <w:r w:rsidRPr="00350573">
              <w:rPr>
                <w:rFonts w:ascii="Arial" w:hAnsi="Arial" w:cs="Arial"/>
              </w:rPr>
              <w:t xml:space="preserve">Undertake </w:t>
            </w:r>
            <w:r w:rsidR="00AF46E7">
              <w:rPr>
                <w:rFonts w:ascii="Arial" w:hAnsi="Arial" w:cs="Arial"/>
              </w:rPr>
              <w:t xml:space="preserve">leveling </w:t>
            </w:r>
            <w:r w:rsidRPr="00350573">
              <w:rPr>
                <w:rFonts w:ascii="Arial" w:hAnsi="Arial" w:cs="Arial"/>
              </w:rPr>
              <w:t xml:space="preserve"> and alignment measurements/readings</w:t>
            </w:r>
          </w:p>
        </w:tc>
        <w:tc>
          <w:tcPr>
            <w:tcW w:w="6480" w:type="dxa"/>
          </w:tcPr>
          <w:p w:rsidR="0057182B" w:rsidRPr="00350573" w:rsidRDefault="0057182B" w:rsidP="003A4B61">
            <w:pPr>
              <w:pStyle w:val="ListParagraph"/>
              <w:numPr>
                <w:ilvl w:val="0"/>
                <w:numId w:val="186"/>
              </w:numPr>
              <w:spacing w:before="120"/>
              <w:ind w:left="432" w:hanging="432"/>
              <w:contextualSpacing w:val="0"/>
              <w:rPr>
                <w:rFonts w:ascii="Arial" w:hAnsi="Arial" w:cs="Arial"/>
              </w:rPr>
            </w:pPr>
            <w:r w:rsidRPr="00350573">
              <w:rPr>
                <w:rFonts w:ascii="Arial" w:hAnsi="Arial" w:cs="Arial"/>
              </w:rPr>
              <w:t xml:space="preserve">Principles </w:t>
            </w:r>
            <w:r w:rsidRPr="00350573">
              <w:rPr>
                <w:rFonts w:ascii="Arial" w:hAnsi="Arial" w:cs="Arial"/>
                <w:i/>
              </w:rPr>
              <w:t>of</w:t>
            </w:r>
            <w:r w:rsidRPr="00350573">
              <w:rPr>
                <w:rFonts w:ascii="Arial" w:hAnsi="Arial" w:cs="Arial"/>
              </w:rPr>
              <w:t xml:space="preserve"> </w:t>
            </w:r>
            <w:r w:rsidR="00AF46E7">
              <w:rPr>
                <w:rFonts w:ascii="Arial" w:hAnsi="Arial" w:cs="Arial"/>
              </w:rPr>
              <w:t xml:space="preserve">leveling  and alignment are understood </w:t>
            </w:r>
            <w:r w:rsidRPr="00350573">
              <w:rPr>
                <w:rFonts w:ascii="Arial" w:hAnsi="Arial" w:cs="Arial"/>
              </w:rPr>
              <w:t>and utilised.</w:t>
            </w:r>
          </w:p>
          <w:p w:rsidR="0057182B" w:rsidRPr="00350573" w:rsidRDefault="0057182B" w:rsidP="003A4B61">
            <w:pPr>
              <w:pStyle w:val="ListParagraph"/>
              <w:numPr>
                <w:ilvl w:val="0"/>
                <w:numId w:val="186"/>
              </w:numPr>
              <w:spacing w:before="120"/>
              <w:ind w:left="432" w:hanging="432"/>
              <w:contextualSpacing w:val="0"/>
              <w:rPr>
                <w:rFonts w:ascii="Arial" w:hAnsi="Arial" w:cs="Arial"/>
              </w:rPr>
            </w:pPr>
            <w:r w:rsidRPr="00350573">
              <w:rPr>
                <w:rFonts w:ascii="Arial" w:hAnsi="Arial" w:cs="Arial"/>
              </w:rPr>
              <w:t xml:space="preserve">Task requirements </w:t>
            </w:r>
            <w:r w:rsidR="00AF46E7">
              <w:rPr>
                <w:rFonts w:ascii="Arial" w:hAnsi="Arial" w:cs="Arial"/>
              </w:rPr>
              <w:t xml:space="preserve">are determined by inspection of </w:t>
            </w:r>
            <w:r w:rsidRPr="00350573">
              <w:rPr>
                <w:rFonts w:ascii="Arial" w:hAnsi="Arial" w:cs="Arial"/>
              </w:rPr>
              <w:t xml:space="preserve">equipment to be </w:t>
            </w:r>
            <w:r w:rsidR="00AF46E7">
              <w:rPr>
                <w:rFonts w:ascii="Arial" w:hAnsi="Arial" w:cs="Arial"/>
              </w:rPr>
              <w:t xml:space="preserve">leveled and/or components to be </w:t>
            </w:r>
            <w:r w:rsidRPr="00350573">
              <w:rPr>
                <w:rFonts w:ascii="Arial" w:hAnsi="Arial" w:cs="Arial"/>
              </w:rPr>
              <w:t>aligned.</w:t>
            </w:r>
          </w:p>
          <w:p w:rsidR="0057182B" w:rsidRPr="00350573" w:rsidRDefault="0057182B" w:rsidP="003A4B61">
            <w:pPr>
              <w:pStyle w:val="ListParagraph"/>
              <w:numPr>
                <w:ilvl w:val="0"/>
                <w:numId w:val="186"/>
              </w:numPr>
              <w:spacing w:before="120"/>
              <w:ind w:left="432" w:hanging="432"/>
              <w:contextualSpacing w:val="0"/>
              <w:rPr>
                <w:rFonts w:ascii="Arial" w:hAnsi="Arial" w:cs="Arial"/>
              </w:rPr>
            </w:pPr>
            <w:r w:rsidRPr="00350573">
              <w:rPr>
                <w:rFonts w:ascii="Arial" w:hAnsi="Arial" w:cs="Arial"/>
              </w:rPr>
              <w:t xml:space="preserve">The correct appropriate </w:t>
            </w:r>
            <w:r w:rsidR="00AF46E7">
              <w:rPr>
                <w:rFonts w:ascii="Arial" w:hAnsi="Arial" w:cs="Arial"/>
                <w:b/>
                <w:i/>
              </w:rPr>
              <w:t xml:space="preserve">leveling  and/or alignment </w:t>
            </w:r>
            <w:r>
              <w:rPr>
                <w:rFonts w:ascii="Arial" w:hAnsi="Arial" w:cs="Arial"/>
                <w:b/>
                <w:i/>
              </w:rPr>
              <w:t> </w:t>
            </w:r>
            <w:r w:rsidRPr="00350573">
              <w:rPr>
                <w:rFonts w:ascii="Arial" w:hAnsi="Arial" w:cs="Arial"/>
                <w:b/>
                <w:i/>
              </w:rPr>
              <w:t>procedure</w:t>
            </w:r>
            <w:r w:rsidRPr="00350573">
              <w:rPr>
                <w:rFonts w:ascii="Arial" w:hAnsi="Arial" w:cs="Arial"/>
              </w:rPr>
              <w:t xml:space="preserve"> is selected.</w:t>
            </w:r>
          </w:p>
          <w:p w:rsidR="0057182B" w:rsidRPr="00350573" w:rsidRDefault="0057182B" w:rsidP="003A4B61">
            <w:pPr>
              <w:pStyle w:val="ListParagraph"/>
              <w:numPr>
                <w:ilvl w:val="0"/>
                <w:numId w:val="186"/>
              </w:numPr>
              <w:spacing w:before="120"/>
              <w:ind w:left="432" w:hanging="432"/>
              <w:contextualSpacing w:val="0"/>
              <w:rPr>
                <w:rFonts w:ascii="Arial" w:hAnsi="Arial" w:cs="Arial"/>
              </w:rPr>
            </w:pPr>
            <w:r w:rsidRPr="00350573">
              <w:rPr>
                <w:rFonts w:ascii="Arial" w:hAnsi="Arial" w:cs="Arial"/>
              </w:rPr>
              <w:t xml:space="preserve">Correct and appropriate </w:t>
            </w:r>
            <w:r w:rsidR="00AF46E7">
              <w:rPr>
                <w:rFonts w:ascii="Arial" w:hAnsi="Arial" w:cs="Arial"/>
                <w:b/>
                <w:i/>
              </w:rPr>
              <w:t xml:space="preserve">leveling  or alignment </w:t>
            </w:r>
            <w:r w:rsidRPr="00350573">
              <w:rPr>
                <w:rFonts w:ascii="Arial" w:hAnsi="Arial" w:cs="Arial"/>
                <w:b/>
                <w:i/>
              </w:rPr>
              <w:t>devices/equipment</w:t>
            </w:r>
            <w:r w:rsidR="00AF46E7">
              <w:rPr>
                <w:rFonts w:ascii="Arial" w:hAnsi="Arial" w:cs="Arial"/>
              </w:rPr>
              <w:t xml:space="preserve"> are selected and set up to </w:t>
            </w:r>
            <w:r w:rsidRPr="00350573">
              <w:rPr>
                <w:rFonts w:ascii="Arial" w:hAnsi="Arial" w:cs="Arial"/>
              </w:rPr>
              <w:t>standard operati</w:t>
            </w:r>
            <w:r w:rsidR="00AF46E7">
              <w:rPr>
                <w:rFonts w:ascii="Arial" w:hAnsi="Arial" w:cs="Arial"/>
              </w:rPr>
              <w:t xml:space="preserve">ng procedures or manufacturers' </w:t>
            </w:r>
            <w:r w:rsidRPr="00350573">
              <w:rPr>
                <w:rFonts w:ascii="Arial" w:hAnsi="Arial" w:cs="Arial"/>
              </w:rPr>
              <w:t>recommendation.</w:t>
            </w:r>
          </w:p>
          <w:p w:rsidR="0057182B" w:rsidRPr="00350573" w:rsidRDefault="0057182B" w:rsidP="003A4B61">
            <w:pPr>
              <w:pStyle w:val="ListParagraph"/>
              <w:numPr>
                <w:ilvl w:val="0"/>
                <w:numId w:val="186"/>
              </w:numPr>
              <w:spacing w:before="120"/>
              <w:ind w:left="432" w:hanging="432"/>
              <w:contextualSpacing w:val="0"/>
              <w:rPr>
                <w:rFonts w:ascii="Arial" w:hAnsi="Arial" w:cs="Arial"/>
                <w:lang w:val="en-NZ"/>
              </w:rPr>
            </w:pPr>
            <w:r w:rsidRPr="00350573">
              <w:rPr>
                <w:rFonts w:ascii="Arial" w:hAnsi="Arial" w:cs="Arial"/>
              </w:rPr>
              <w:t>Measurements/re</w:t>
            </w:r>
            <w:r w:rsidR="00AF46E7">
              <w:rPr>
                <w:rFonts w:ascii="Arial" w:hAnsi="Arial" w:cs="Arial"/>
              </w:rPr>
              <w:t xml:space="preserve">adings are taken accurately and </w:t>
            </w:r>
            <w:r w:rsidRPr="00350573">
              <w:rPr>
                <w:rFonts w:ascii="Arial" w:hAnsi="Arial" w:cs="Arial"/>
              </w:rPr>
              <w:t>recorded correctly to standard operating procedures.</w:t>
            </w:r>
          </w:p>
        </w:tc>
      </w:tr>
      <w:tr w:rsidR="0057182B" w:rsidRPr="008771FC" w:rsidTr="00AF46E7">
        <w:tblPrEx>
          <w:tblLook w:val="0000"/>
        </w:tblPrEx>
        <w:trPr>
          <w:trHeight w:val="80"/>
        </w:trPr>
        <w:tc>
          <w:tcPr>
            <w:tcW w:w="2880" w:type="dxa"/>
          </w:tcPr>
          <w:p w:rsidR="0057182B" w:rsidRPr="00350573" w:rsidRDefault="0057182B" w:rsidP="003A4B61">
            <w:pPr>
              <w:pStyle w:val="ListParagraph"/>
              <w:numPr>
                <w:ilvl w:val="0"/>
                <w:numId w:val="185"/>
              </w:numPr>
              <w:tabs>
                <w:tab w:val="left" w:pos="340"/>
              </w:tabs>
              <w:spacing w:after="200" w:line="276" w:lineRule="auto"/>
              <w:rPr>
                <w:rFonts w:ascii="Arial" w:hAnsi="Arial" w:cs="Arial"/>
                <w:lang w:val="en-NZ"/>
              </w:rPr>
            </w:pPr>
            <w:r w:rsidRPr="00350573">
              <w:rPr>
                <w:rFonts w:ascii="Arial" w:hAnsi="Arial" w:cs="Arial"/>
              </w:rPr>
              <w:t xml:space="preserve">Perform </w:t>
            </w:r>
            <w:r w:rsidR="00AF46E7">
              <w:rPr>
                <w:rFonts w:ascii="Arial" w:hAnsi="Arial" w:cs="Arial"/>
              </w:rPr>
              <w:t xml:space="preserve">leveling </w:t>
            </w:r>
            <w:r w:rsidRPr="00350573">
              <w:rPr>
                <w:rFonts w:ascii="Arial" w:hAnsi="Arial" w:cs="Arial"/>
              </w:rPr>
              <w:t xml:space="preserve"> and/or alignment tasks</w:t>
            </w:r>
          </w:p>
        </w:tc>
        <w:tc>
          <w:tcPr>
            <w:tcW w:w="6480" w:type="dxa"/>
          </w:tcPr>
          <w:p w:rsidR="0057182B" w:rsidRPr="00C96E03" w:rsidRDefault="0057182B" w:rsidP="003A4B61">
            <w:pPr>
              <w:pStyle w:val="ListParagraph"/>
              <w:numPr>
                <w:ilvl w:val="0"/>
                <w:numId w:val="187"/>
              </w:numPr>
              <w:spacing w:before="120"/>
              <w:ind w:left="432" w:hanging="432"/>
              <w:contextualSpacing w:val="0"/>
              <w:rPr>
                <w:rFonts w:ascii="Arial" w:hAnsi="Arial" w:cs="Arial"/>
              </w:rPr>
            </w:pPr>
            <w:r w:rsidRPr="00C96E03">
              <w:rPr>
                <w:rFonts w:ascii="Arial" w:hAnsi="Arial" w:cs="Arial"/>
              </w:rPr>
              <w:t>Correct and appr</w:t>
            </w:r>
            <w:r w:rsidR="00AF46E7">
              <w:rPr>
                <w:rFonts w:ascii="Arial" w:hAnsi="Arial" w:cs="Arial"/>
              </w:rPr>
              <w:t xml:space="preserve">opriate engineering principles, </w:t>
            </w:r>
            <w:r>
              <w:rPr>
                <w:rFonts w:ascii="Arial" w:hAnsi="Arial" w:cs="Arial"/>
              </w:rPr>
              <w:t> </w:t>
            </w:r>
            <w:r w:rsidRPr="00C96E03">
              <w:rPr>
                <w:rFonts w:ascii="Arial" w:hAnsi="Arial" w:cs="Arial"/>
              </w:rPr>
              <w:t>techniques, tools and equipment are selected.</w:t>
            </w:r>
          </w:p>
          <w:p w:rsidR="0057182B" w:rsidRPr="00C96E03" w:rsidRDefault="00AF46E7" w:rsidP="003A4B61">
            <w:pPr>
              <w:pStyle w:val="ListParagraph"/>
              <w:numPr>
                <w:ilvl w:val="0"/>
                <w:numId w:val="187"/>
              </w:numPr>
              <w:spacing w:before="120"/>
              <w:ind w:left="432" w:hanging="432"/>
              <w:contextualSpacing w:val="0"/>
              <w:rPr>
                <w:rFonts w:ascii="Arial" w:hAnsi="Arial" w:cs="Arial"/>
              </w:rPr>
            </w:pPr>
            <w:r>
              <w:rPr>
                <w:rFonts w:ascii="Arial" w:hAnsi="Arial" w:cs="Arial"/>
                <w:b/>
                <w:i/>
              </w:rPr>
              <w:t xml:space="preserve">Leveling </w:t>
            </w:r>
            <w:r w:rsidR="0057182B" w:rsidRPr="00C96E03">
              <w:rPr>
                <w:rFonts w:ascii="Arial" w:hAnsi="Arial" w:cs="Arial"/>
                <w:b/>
                <w:i/>
              </w:rPr>
              <w:t xml:space="preserve"> realignment calculations</w:t>
            </w:r>
            <w:r>
              <w:rPr>
                <w:rFonts w:ascii="Arial" w:hAnsi="Arial" w:cs="Arial"/>
              </w:rPr>
              <w:t xml:space="preserve"> are performed </w:t>
            </w:r>
            <w:r w:rsidR="0057182B" w:rsidRPr="00C96E03">
              <w:rPr>
                <w:rFonts w:ascii="Arial" w:hAnsi="Arial" w:cs="Arial"/>
              </w:rPr>
              <w:t>using correct and appropriate met</w:t>
            </w:r>
            <w:r>
              <w:rPr>
                <w:rFonts w:ascii="Arial" w:hAnsi="Arial" w:cs="Arial"/>
              </w:rPr>
              <w:t xml:space="preserve">hod for leveling </w:t>
            </w:r>
            <w:r w:rsidR="0057182B" w:rsidRPr="00C96E03">
              <w:rPr>
                <w:rFonts w:ascii="Arial" w:hAnsi="Arial" w:cs="Arial"/>
              </w:rPr>
              <w:t>/alignment application.</w:t>
            </w:r>
          </w:p>
          <w:p w:rsidR="0057182B" w:rsidRPr="00C96E03" w:rsidRDefault="0057182B" w:rsidP="003A4B61">
            <w:pPr>
              <w:pStyle w:val="ListParagraph"/>
              <w:numPr>
                <w:ilvl w:val="0"/>
                <w:numId w:val="187"/>
              </w:numPr>
              <w:spacing w:before="120"/>
              <w:ind w:left="432" w:hanging="432"/>
              <w:contextualSpacing w:val="0"/>
              <w:rPr>
                <w:rFonts w:ascii="Arial" w:hAnsi="Arial" w:cs="Arial"/>
              </w:rPr>
            </w:pPr>
            <w:r w:rsidRPr="00C96E03">
              <w:rPr>
                <w:rFonts w:ascii="Arial" w:hAnsi="Arial" w:cs="Arial"/>
              </w:rPr>
              <w:t xml:space="preserve">Equipment is </w:t>
            </w:r>
            <w:r w:rsidR="00AF46E7">
              <w:rPr>
                <w:rFonts w:ascii="Arial" w:hAnsi="Arial" w:cs="Arial"/>
              </w:rPr>
              <w:t>leveled</w:t>
            </w:r>
            <w:r w:rsidRPr="00C96E03">
              <w:rPr>
                <w:rFonts w:ascii="Arial" w:hAnsi="Arial" w:cs="Arial"/>
              </w:rPr>
              <w:t xml:space="preserve"> </w:t>
            </w:r>
            <w:r w:rsidR="00AF46E7">
              <w:rPr>
                <w:rFonts w:ascii="Arial" w:hAnsi="Arial" w:cs="Arial"/>
              </w:rPr>
              <w:t xml:space="preserve">to specifications using correct </w:t>
            </w:r>
            <w:r w:rsidRPr="00C96E03">
              <w:rPr>
                <w:rFonts w:ascii="Arial" w:hAnsi="Arial" w:cs="Arial"/>
              </w:rPr>
              <w:t>and appropriate techniques</w:t>
            </w:r>
          </w:p>
          <w:p w:rsidR="0057182B" w:rsidRPr="00C96E03" w:rsidRDefault="00AF46E7" w:rsidP="003A4B61">
            <w:pPr>
              <w:pStyle w:val="ListParagraph"/>
              <w:numPr>
                <w:ilvl w:val="0"/>
                <w:numId w:val="187"/>
              </w:numPr>
              <w:spacing w:before="120"/>
              <w:ind w:left="432" w:hanging="432"/>
              <w:contextualSpacing w:val="0"/>
              <w:rPr>
                <w:rFonts w:ascii="Arial" w:hAnsi="Arial" w:cs="Arial"/>
              </w:rPr>
            </w:pPr>
            <w:r>
              <w:rPr>
                <w:rFonts w:ascii="Arial" w:hAnsi="Arial" w:cs="Arial"/>
              </w:rPr>
              <w:t xml:space="preserve">Leveling </w:t>
            </w:r>
            <w:r w:rsidR="0057182B" w:rsidRPr="00C96E03">
              <w:rPr>
                <w:rFonts w:ascii="Arial" w:hAnsi="Arial" w:cs="Arial"/>
              </w:rPr>
              <w:t xml:space="preserve"> and</w:t>
            </w:r>
            <w:r>
              <w:rPr>
                <w:rFonts w:ascii="Arial" w:hAnsi="Arial" w:cs="Arial"/>
              </w:rPr>
              <w:t xml:space="preserve"> alignment task are completed to </w:t>
            </w:r>
            <w:r w:rsidR="0057182B" w:rsidRPr="00C96E03">
              <w:rPr>
                <w:rFonts w:ascii="Arial" w:hAnsi="Arial" w:cs="Arial"/>
              </w:rPr>
              <w:t>specifications.</w:t>
            </w:r>
          </w:p>
        </w:tc>
      </w:tr>
    </w:tbl>
    <w:p w:rsidR="0057182B" w:rsidRPr="00AF46E7" w:rsidRDefault="0057182B"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2C7513" w:rsidRPr="008771FC" w:rsidTr="004F1C53">
        <w:trPr>
          <w:trHeight w:val="70"/>
        </w:trPr>
        <w:tc>
          <w:tcPr>
            <w:tcW w:w="2880" w:type="dxa"/>
            <w:shd w:val="clear" w:color="auto" w:fill="D9D9D9"/>
            <w:vAlign w:val="center"/>
          </w:tcPr>
          <w:p w:rsidR="002C7513" w:rsidRPr="00AF46E7" w:rsidRDefault="002C7513" w:rsidP="004F1C53">
            <w:pPr>
              <w:autoSpaceDE w:val="0"/>
              <w:autoSpaceDN w:val="0"/>
              <w:adjustRightInd w:val="0"/>
              <w:rPr>
                <w:rFonts w:ascii="Arial" w:hAnsi="Arial" w:cs="Arial"/>
                <w:b/>
              </w:rPr>
            </w:pPr>
            <w:r w:rsidRPr="00AF46E7">
              <w:rPr>
                <w:rFonts w:ascii="Arial" w:hAnsi="Arial" w:cs="Arial"/>
                <w:b/>
              </w:rPr>
              <w:t>Variable</w:t>
            </w:r>
          </w:p>
        </w:tc>
        <w:tc>
          <w:tcPr>
            <w:tcW w:w="6468" w:type="dxa"/>
            <w:shd w:val="clear" w:color="auto" w:fill="D9D9D9"/>
            <w:vAlign w:val="center"/>
          </w:tcPr>
          <w:p w:rsidR="002C7513" w:rsidRPr="00AF46E7" w:rsidRDefault="002C7513" w:rsidP="004F1C53">
            <w:pPr>
              <w:rPr>
                <w:rFonts w:ascii="Arial" w:hAnsi="Arial" w:cs="Arial"/>
                <w:b/>
              </w:rPr>
            </w:pPr>
            <w:r w:rsidRPr="00AF46E7">
              <w:rPr>
                <w:rFonts w:ascii="Arial" w:hAnsi="Arial" w:cs="Arial"/>
                <w:b/>
              </w:rPr>
              <w:t>Range</w:t>
            </w:r>
          </w:p>
        </w:tc>
      </w:tr>
      <w:tr w:rsidR="002C7513" w:rsidRPr="008771FC" w:rsidTr="004F1C53">
        <w:trPr>
          <w:trHeight w:val="70"/>
        </w:trPr>
        <w:tc>
          <w:tcPr>
            <w:tcW w:w="2880" w:type="dxa"/>
          </w:tcPr>
          <w:p w:rsidR="002C7513" w:rsidRPr="008771FC" w:rsidRDefault="002C7513" w:rsidP="004F1C53">
            <w:pPr>
              <w:rPr>
                <w:rFonts w:ascii="Arial" w:hAnsi="Arial" w:cs="Arial"/>
                <w:lang w:val="en-NZ"/>
              </w:rPr>
            </w:pPr>
            <w:r>
              <w:rPr>
                <w:rFonts w:ascii="Arial" w:hAnsi="Arial" w:cs="Arial"/>
              </w:rPr>
              <w:t xml:space="preserve">Leveling </w:t>
            </w:r>
            <w:r w:rsidRPr="008771FC">
              <w:rPr>
                <w:rFonts w:ascii="Arial" w:hAnsi="Arial" w:cs="Arial"/>
              </w:rPr>
              <w:t xml:space="preserve"> and/or alignment procedures</w:t>
            </w:r>
          </w:p>
        </w:tc>
        <w:tc>
          <w:tcPr>
            <w:tcW w:w="6468" w:type="dxa"/>
          </w:tcPr>
          <w:p w:rsidR="002C7513" w:rsidRPr="008771FC" w:rsidRDefault="002C7513" w:rsidP="004F1C53">
            <w:pPr>
              <w:rPr>
                <w:rFonts w:ascii="Arial" w:hAnsi="Arial" w:cs="Arial"/>
                <w:lang w:val="en-NZ"/>
              </w:rPr>
            </w:pPr>
            <w:r w:rsidRPr="008771FC">
              <w:rPr>
                <w:rFonts w:ascii="Arial" w:hAnsi="Arial" w:cs="Arial"/>
              </w:rPr>
              <w:t xml:space="preserve">Face and rim, reverse indicator, use of jacking bolts and shimming material, straight edge and feeler gauge, use of </w:t>
            </w:r>
            <w:r>
              <w:rPr>
                <w:rFonts w:ascii="Arial" w:hAnsi="Arial" w:cs="Arial"/>
              </w:rPr>
              <w:t xml:space="preserve">leveling </w:t>
            </w:r>
            <w:r w:rsidRPr="008771FC">
              <w:rPr>
                <w:rFonts w:ascii="Arial" w:hAnsi="Arial" w:cs="Arial"/>
              </w:rPr>
              <w:t xml:space="preserve"> equipment, etc.</w:t>
            </w:r>
          </w:p>
        </w:tc>
      </w:tr>
      <w:tr w:rsidR="002C7513" w:rsidRPr="008771FC" w:rsidTr="004F1C53">
        <w:trPr>
          <w:trHeight w:val="70"/>
        </w:trPr>
        <w:tc>
          <w:tcPr>
            <w:tcW w:w="2880" w:type="dxa"/>
          </w:tcPr>
          <w:p w:rsidR="002C7513" w:rsidRPr="008771FC" w:rsidRDefault="002C7513" w:rsidP="004F1C53">
            <w:pPr>
              <w:rPr>
                <w:rFonts w:ascii="Arial" w:hAnsi="Arial" w:cs="Arial"/>
                <w:lang w:val="en-NZ"/>
              </w:rPr>
            </w:pPr>
            <w:r>
              <w:rPr>
                <w:rFonts w:ascii="Arial" w:hAnsi="Arial" w:cs="Arial"/>
              </w:rPr>
              <w:t xml:space="preserve">Leveling </w:t>
            </w:r>
            <w:r w:rsidRPr="008771FC">
              <w:rPr>
                <w:rFonts w:ascii="Arial" w:hAnsi="Arial" w:cs="Arial"/>
              </w:rPr>
              <w:t xml:space="preserve"> and alignment devices/equipment</w:t>
            </w:r>
          </w:p>
        </w:tc>
        <w:tc>
          <w:tcPr>
            <w:tcW w:w="6468" w:type="dxa"/>
          </w:tcPr>
          <w:p w:rsidR="002C7513" w:rsidRPr="008771FC" w:rsidRDefault="002C7513" w:rsidP="004F1C53">
            <w:pPr>
              <w:rPr>
                <w:rFonts w:ascii="Arial" w:hAnsi="Arial" w:cs="Arial"/>
                <w:lang w:val="en-NZ"/>
              </w:rPr>
            </w:pPr>
            <w:r w:rsidRPr="008771FC">
              <w:rPr>
                <w:rFonts w:ascii="Arial" w:hAnsi="Arial" w:cs="Arial"/>
              </w:rPr>
              <w:t>Precision levels, spirit levels, line levels, optical levels, electronic levels, laser levels, dial indicators, special type dial indicator fixtures, magnetic bases, feeler gauges, bench centres, vee blocks, plumb line, folding wedges, straight edges, shim pack materials, dumpy levels etc.</w:t>
            </w:r>
          </w:p>
        </w:tc>
      </w:tr>
      <w:tr w:rsidR="002C7513" w:rsidRPr="008771FC" w:rsidTr="004F1C53">
        <w:trPr>
          <w:trHeight w:val="70"/>
        </w:trPr>
        <w:tc>
          <w:tcPr>
            <w:tcW w:w="2880" w:type="dxa"/>
          </w:tcPr>
          <w:p w:rsidR="002C7513" w:rsidRPr="008771FC" w:rsidRDefault="002C7513" w:rsidP="004F1C53">
            <w:pPr>
              <w:rPr>
                <w:rFonts w:ascii="Arial" w:hAnsi="Arial" w:cs="Arial"/>
                <w:lang w:val="en-NZ"/>
              </w:rPr>
            </w:pPr>
            <w:r>
              <w:rPr>
                <w:rFonts w:ascii="Arial" w:hAnsi="Arial" w:cs="Arial"/>
              </w:rPr>
              <w:t xml:space="preserve">Leveling </w:t>
            </w:r>
            <w:r w:rsidRPr="008771FC">
              <w:rPr>
                <w:rFonts w:ascii="Arial" w:hAnsi="Arial" w:cs="Arial"/>
              </w:rPr>
              <w:t>realignment calculation</w:t>
            </w:r>
          </w:p>
        </w:tc>
        <w:tc>
          <w:tcPr>
            <w:tcW w:w="6468" w:type="dxa"/>
          </w:tcPr>
          <w:p w:rsidR="002C7513" w:rsidRPr="008771FC" w:rsidRDefault="002C7513" w:rsidP="004F1C53">
            <w:pPr>
              <w:rPr>
                <w:rFonts w:ascii="Arial" w:hAnsi="Arial" w:cs="Arial"/>
                <w:lang w:val="en-NZ"/>
              </w:rPr>
            </w:pPr>
            <w:r w:rsidRPr="008771FC">
              <w:rPr>
                <w:rFonts w:ascii="Arial" w:hAnsi="Arial" w:cs="Arial"/>
              </w:rPr>
              <w:t xml:space="preserve">Performed using the most appropriate means for the type of application being performed </w:t>
            </w:r>
          </w:p>
        </w:tc>
      </w:tr>
    </w:tbl>
    <w:p w:rsidR="0057182B" w:rsidRDefault="0057182B" w:rsidP="0057182B">
      <w:pPr>
        <w:rPr>
          <w:rFonts w:ascii="Arial" w:hAnsi="Arial" w:cs="Arial"/>
        </w:rPr>
      </w:pPr>
    </w:p>
    <w:p w:rsidR="002C7513" w:rsidRPr="008771FC" w:rsidRDefault="002C7513" w:rsidP="0057182B">
      <w:pP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57182B" w:rsidRPr="008771FC" w:rsidTr="002C7513">
        <w:trPr>
          <w:trHeight w:val="70"/>
        </w:trPr>
        <w:tc>
          <w:tcPr>
            <w:tcW w:w="9348" w:type="dxa"/>
            <w:gridSpan w:val="2"/>
            <w:shd w:val="clear" w:color="auto" w:fill="D9D9D9"/>
            <w:vAlign w:val="center"/>
          </w:tcPr>
          <w:p w:rsidR="0057182B" w:rsidRPr="002C7513" w:rsidRDefault="0057182B" w:rsidP="0041504A">
            <w:pPr>
              <w:tabs>
                <w:tab w:val="left" w:pos="0"/>
              </w:tabs>
              <w:ind w:hanging="18"/>
              <w:rPr>
                <w:rFonts w:ascii="Arial" w:hAnsi="Arial" w:cs="Arial"/>
                <w:b/>
              </w:rPr>
            </w:pPr>
            <w:r w:rsidRPr="002C7513">
              <w:rPr>
                <w:rFonts w:ascii="Arial" w:hAnsi="Arial" w:cs="Arial"/>
                <w:b/>
              </w:rPr>
              <w:t>Evidence Guide</w:t>
            </w:r>
          </w:p>
        </w:tc>
      </w:tr>
      <w:tr w:rsidR="0057182B" w:rsidRPr="008771FC" w:rsidTr="002C7513">
        <w:trPr>
          <w:trHeight w:val="1052"/>
        </w:trPr>
        <w:tc>
          <w:tcPr>
            <w:tcW w:w="2880" w:type="dxa"/>
          </w:tcPr>
          <w:p w:rsidR="0057182B" w:rsidRPr="008771FC" w:rsidRDefault="00AF46E7" w:rsidP="0041504A">
            <w:pPr>
              <w:widowControl w:val="0"/>
              <w:autoSpaceDE w:val="0"/>
              <w:autoSpaceDN w:val="0"/>
              <w:adjustRightInd w:val="0"/>
              <w:rPr>
                <w:rFonts w:ascii="Arial" w:hAnsi="Arial" w:cs="Arial"/>
              </w:rPr>
            </w:pPr>
            <w:r>
              <w:rPr>
                <w:rFonts w:ascii="Arial" w:hAnsi="Arial" w:cs="Arial"/>
              </w:rPr>
              <w:t>Critical Aspects of Competence</w:t>
            </w:r>
          </w:p>
        </w:tc>
        <w:tc>
          <w:tcPr>
            <w:tcW w:w="646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knowledge and skills to:</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effects on equipment performance and life of non-level or out of alignment components</w:t>
            </w:r>
          </w:p>
          <w:p w:rsidR="0057182B" w:rsidRPr="008771FC" w:rsidRDefault="0057182B" w:rsidP="00224F54">
            <w:pPr>
              <w:numPr>
                <w:ilvl w:val="0"/>
                <w:numId w:val="10"/>
              </w:numPr>
              <w:ind w:left="372"/>
              <w:rPr>
                <w:rFonts w:ascii="Arial" w:hAnsi="Arial" w:cs="Arial"/>
                <w:lang w:val="en-GB" w:eastAsia="de-DE"/>
              </w:rPr>
            </w:pPr>
            <w:r w:rsidRPr="008771FC">
              <w:rPr>
                <w:rFonts w:ascii="Arial" w:hAnsi="Arial" w:cs="Arial"/>
                <w:lang w:val="en-GB" w:eastAsia="de-DE"/>
              </w:rPr>
              <w:t>reasons for selecting tools, techniques and equipment</w:t>
            </w:r>
          </w:p>
          <w:p w:rsidR="0057182B" w:rsidRPr="008771FC" w:rsidRDefault="0057182B" w:rsidP="00224F54">
            <w:pPr>
              <w:numPr>
                <w:ilvl w:val="0"/>
                <w:numId w:val="10"/>
              </w:numPr>
              <w:ind w:left="372"/>
              <w:rPr>
                <w:rFonts w:ascii="Arial" w:hAnsi="Arial" w:cs="Arial"/>
                <w:lang w:val="en-GB" w:eastAsia="de-DE"/>
              </w:rPr>
            </w:pPr>
            <w:r w:rsidRPr="008771FC">
              <w:rPr>
                <w:rFonts w:ascii="Arial" w:hAnsi="Arial" w:cs="Arial"/>
                <w:lang w:val="en-GB" w:eastAsia="de-DE"/>
              </w:rPr>
              <w:t xml:space="preserve">setting up </w:t>
            </w:r>
            <w:r w:rsidR="00AF46E7">
              <w:rPr>
                <w:rFonts w:ascii="Arial" w:hAnsi="Arial" w:cs="Arial"/>
                <w:lang w:val="en-GB" w:eastAsia="de-DE"/>
              </w:rPr>
              <w:t xml:space="preserve">leveling </w:t>
            </w:r>
            <w:r w:rsidRPr="008771FC">
              <w:rPr>
                <w:rFonts w:ascii="Arial" w:hAnsi="Arial" w:cs="Arial"/>
                <w:lang w:val="en-GB" w:eastAsia="de-DE"/>
              </w:rPr>
              <w:t>/aligning equipment</w:t>
            </w:r>
          </w:p>
        </w:tc>
      </w:tr>
      <w:tr w:rsidR="0057182B" w:rsidRPr="008771FC" w:rsidTr="002C7513">
        <w:trPr>
          <w:trHeight w:val="771"/>
        </w:trPr>
        <w:tc>
          <w:tcPr>
            <w:tcW w:w="2880" w:type="dxa"/>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46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Demonstrate knowledge of:</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principles of </w:t>
            </w:r>
            <w:r w:rsidR="00AF46E7">
              <w:rPr>
                <w:rFonts w:ascii="Arial" w:hAnsi="Arial" w:cs="Arial"/>
                <w:lang w:val="en-GB" w:eastAsia="de-DE"/>
              </w:rPr>
              <w:t xml:space="preserve">leveling </w:t>
            </w:r>
            <w:r w:rsidRPr="008771FC">
              <w:rPr>
                <w:rFonts w:ascii="Arial" w:hAnsi="Arial" w:cs="Arial"/>
                <w:lang w:val="en-GB" w:eastAsia="de-DE"/>
              </w:rPr>
              <w:t xml:space="preserve"> and alignment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numerical operations, geometry and calculations/formulae for </w:t>
            </w:r>
            <w:r w:rsidR="00AF46E7">
              <w:rPr>
                <w:rFonts w:ascii="Arial" w:hAnsi="Arial" w:cs="Arial"/>
                <w:lang w:val="en-GB" w:eastAsia="de-DE"/>
              </w:rPr>
              <w:t xml:space="preserve">leveling </w:t>
            </w:r>
            <w:r w:rsidRPr="008771FC">
              <w:rPr>
                <w:rFonts w:ascii="Arial" w:hAnsi="Arial" w:cs="Arial"/>
                <w:lang w:val="en-GB" w:eastAsia="de-DE"/>
              </w:rPr>
              <w:t xml:space="preserve"> and alignment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techniques, tools, equipment and procedures to carry out the </w:t>
            </w:r>
            <w:r w:rsidR="00AF46E7">
              <w:rPr>
                <w:rFonts w:ascii="Arial" w:hAnsi="Arial" w:cs="Arial"/>
                <w:lang w:val="en-GB" w:eastAsia="de-DE"/>
              </w:rPr>
              <w:t xml:space="preserve">leveling </w:t>
            </w:r>
            <w:r w:rsidRPr="008771FC">
              <w:rPr>
                <w:rFonts w:ascii="Arial" w:hAnsi="Arial" w:cs="Arial"/>
                <w:lang w:val="en-GB" w:eastAsia="de-DE"/>
              </w:rPr>
              <w:t xml:space="preserve"> and/or alignment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hazards and control measures associated with </w:t>
            </w:r>
            <w:r w:rsidR="00AF46E7">
              <w:rPr>
                <w:rFonts w:ascii="Arial" w:hAnsi="Arial" w:cs="Arial"/>
                <w:lang w:val="en-GB" w:eastAsia="de-DE"/>
              </w:rPr>
              <w:t xml:space="preserve">leveling </w:t>
            </w:r>
            <w:r w:rsidRPr="008771FC">
              <w:rPr>
                <w:rFonts w:ascii="Arial" w:hAnsi="Arial" w:cs="Arial"/>
                <w:lang w:val="en-GB" w:eastAsia="de-DE"/>
              </w:rPr>
              <w:t xml:space="preserve"> and alignment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use and application of personal protective equipment</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safe work practices and procedures</w:t>
            </w:r>
          </w:p>
        </w:tc>
      </w:tr>
      <w:tr w:rsidR="0057182B" w:rsidRPr="008771FC" w:rsidTr="002C7513">
        <w:trPr>
          <w:trHeight w:val="477"/>
        </w:trPr>
        <w:tc>
          <w:tcPr>
            <w:tcW w:w="2880" w:type="dxa"/>
          </w:tcPr>
          <w:p w:rsidR="0057182B" w:rsidRPr="008771FC" w:rsidRDefault="0057182B" w:rsidP="0041504A">
            <w:pPr>
              <w:rPr>
                <w:rFonts w:ascii="Arial" w:hAnsi="Arial" w:cs="Arial"/>
              </w:rPr>
            </w:pPr>
            <w:r w:rsidRPr="008771FC">
              <w:rPr>
                <w:rFonts w:ascii="Arial" w:hAnsi="Arial" w:cs="Arial"/>
              </w:rPr>
              <w:t>Underpinning Skills</w:t>
            </w:r>
          </w:p>
        </w:tc>
        <w:tc>
          <w:tcPr>
            <w:tcW w:w="646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skills of:</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reading, interpreting and following information on standard operating procedures, manufacturer recommendations, drawings and other applicable reference documents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taking </w:t>
            </w:r>
            <w:r w:rsidR="00AF46E7">
              <w:rPr>
                <w:rFonts w:ascii="Arial" w:hAnsi="Arial" w:cs="Arial"/>
                <w:lang w:val="en-GB" w:eastAsia="de-DE"/>
              </w:rPr>
              <w:t xml:space="preserve">leveling </w:t>
            </w:r>
            <w:r w:rsidRPr="008771FC">
              <w:rPr>
                <w:rFonts w:ascii="Arial" w:hAnsi="Arial" w:cs="Arial"/>
                <w:lang w:val="en-GB" w:eastAsia="de-DE"/>
              </w:rPr>
              <w:t xml:space="preserve"> and alignment measurements/readings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performing </w:t>
            </w:r>
            <w:r w:rsidR="00AF46E7">
              <w:rPr>
                <w:rFonts w:ascii="Arial" w:hAnsi="Arial" w:cs="Arial"/>
                <w:lang w:val="en-GB" w:eastAsia="de-DE"/>
              </w:rPr>
              <w:t xml:space="preserve">leveling </w:t>
            </w:r>
            <w:r w:rsidRPr="008771FC">
              <w:rPr>
                <w:rFonts w:ascii="Arial" w:hAnsi="Arial" w:cs="Arial"/>
                <w:lang w:val="en-GB" w:eastAsia="de-DE"/>
              </w:rPr>
              <w:t>/alignment calculations</w:t>
            </w:r>
          </w:p>
        </w:tc>
      </w:tr>
      <w:tr w:rsidR="0057182B" w:rsidRPr="008771FC" w:rsidTr="002C7513">
        <w:trPr>
          <w:trHeight w:val="70"/>
        </w:trPr>
        <w:tc>
          <w:tcPr>
            <w:tcW w:w="2880" w:type="dxa"/>
          </w:tcPr>
          <w:p w:rsidR="0057182B" w:rsidRPr="008771FC" w:rsidRDefault="0057182B" w:rsidP="0041504A">
            <w:pPr>
              <w:rPr>
                <w:rFonts w:ascii="Arial" w:hAnsi="Arial" w:cs="Arial"/>
              </w:rPr>
            </w:pPr>
            <w:r w:rsidRPr="008771FC">
              <w:rPr>
                <w:rFonts w:ascii="Arial" w:hAnsi="Arial" w:cs="Arial"/>
              </w:rPr>
              <w:t>Resources Implication</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2C7513">
        <w:trPr>
          <w:trHeight w:val="413"/>
        </w:trPr>
        <w:tc>
          <w:tcPr>
            <w:tcW w:w="2880" w:type="dxa"/>
          </w:tcPr>
          <w:p w:rsidR="0057182B" w:rsidRPr="008771FC" w:rsidRDefault="0057182B" w:rsidP="0041504A">
            <w:pPr>
              <w:rPr>
                <w:rFonts w:ascii="Arial" w:hAnsi="Arial" w:cs="Arial"/>
              </w:rPr>
            </w:pPr>
            <w:r w:rsidRPr="008771FC">
              <w:rPr>
                <w:rFonts w:ascii="Arial" w:hAnsi="Arial" w:cs="Arial"/>
              </w:rPr>
              <w:t xml:space="preserve">Methods of Assessment </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2C7513" w:rsidRDefault="0057182B" w:rsidP="003A4B61">
            <w:pPr>
              <w:numPr>
                <w:ilvl w:val="0"/>
                <w:numId w:val="86"/>
              </w:numPr>
              <w:rPr>
                <w:rFonts w:ascii="Arial" w:hAnsi="Arial" w:cs="Arial"/>
                <w:lang w:val="en-GB" w:eastAsia="de-DE"/>
              </w:rPr>
            </w:pPr>
            <w:r w:rsidRPr="002C7513">
              <w:rPr>
                <w:rFonts w:ascii="Arial" w:hAnsi="Arial" w:cs="Arial"/>
                <w:lang w:val="en-GB" w:eastAsia="de-DE"/>
              </w:rPr>
              <w:t>Interview / Written Test</w:t>
            </w:r>
          </w:p>
          <w:p w:rsidR="0057182B" w:rsidRPr="008771FC" w:rsidRDefault="0057182B" w:rsidP="003A4B61">
            <w:pPr>
              <w:numPr>
                <w:ilvl w:val="0"/>
                <w:numId w:val="86"/>
              </w:numPr>
              <w:rPr>
                <w:rFonts w:ascii="Arial" w:hAnsi="Arial" w:cs="Arial"/>
              </w:rPr>
            </w:pPr>
            <w:r w:rsidRPr="002C7513">
              <w:rPr>
                <w:rFonts w:ascii="Arial" w:hAnsi="Arial" w:cs="Arial"/>
                <w:lang w:val="en-GB" w:eastAsia="de-DE"/>
              </w:rPr>
              <w:t>Observation / Demonstration with Oral Questioning</w:t>
            </w:r>
          </w:p>
        </w:tc>
      </w:tr>
      <w:tr w:rsidR="0057182B" w:rsidRPr="008771FC" w:rsidTr="002C7513">
        <w:trPr>
          <w:trHeight w:val="70"/>
        </w:trPr>
        <w:tc>
          <w:tcPr>
            <w:tcW w:w="2880" w:type="dxa"/>
          </w:tcPr>
          <w:p w:rsidR="0057182B" w:rsidRPr="008771FC" w:rsidRDefault="0057182B" w:rsidP="0041504A">
            <w:pPr>
              <w:rPr>
                <w:rFonts w:ascii="Arial" w:hAnsi="Arial" w:cs="Arial"/>
              </w:rPr>
            </w:pPr>
            <w:r w:rsidRPr="008771FC">
              <w:rPr>
                <w:rFonts w:ascii="Arial" w:hAnsi="Arial" w:cs="Arial"/>
              </w:rPr>
              <w:t>Context of Assessment</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57182B" w:rsidRPr="008771FC" w:rsidRDefault="0057182B" w:rsidP="0057182B">
      <w:pPr>
        <w:rPr>
          <w:rFonts w:ascii="Arial" w:hAnsi="Arial" w:cs="Arial"/>
          <w:color w:val="002060"/>
        </w:rPr>
      </w:pPr>
    </w:p>
    <w:p w:rsidR="0041504A" w:rsidRDefault="0041504A">
      <w:pPr>
        <w:spacing w:after="200" w:line="276" w:lineRule="auto"/>
        <w:rPr>
          <w:rFonts w:ascii="Arial" w:hAnsi="Arial" w:cs="Arial"/>
        </w:rPr>
      </w:pPr>
      <w:r>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57182B" w:rsidRPr="008771FC" w:rsidTr="00B21723">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B5722A" w:rsidRDefault="0057182B" w:rsidP="00B21723">
            <w:pPr>
              <w:ind w:left="2682" w:hanging="2790"/>
              <w:rPr>
                <w:rFonts w:ascii="Arial" w:hAnsi="Arial" w:cs="Arial"/>
                <w:b/>
              </w:rPr>
            </w:pPr>
            <w:r w:rsidRPr="008771FC">
              <w:rPr>
                <w:rFonts w:ascii="Arial" w:hAnsi="Arial" w:cs="Arial"/>
              </w:rPr>
              <w:br w:type="page"/>
            </w:r>
            <w:r w:rsidRPr="008771FC">
              <w:rPr>
                <w:rFonts w:ascii="Arial" w:hAnsi="Arial" w:cs="Arial"/>
                <w:b/>
                <w:bCs/>
              </w:rPr>
              <w:br w:type="page"/>
            </w:r>
            <w:r w:rsidR="00B5722A" w:rsidRPr="00B5722A">
              <w:rPr>
                <w:rFonts w:ascii="Arial" w:hAnsi="Arial" w:cs="Arial"/>
                <w:b/>
                <w:bCs/>
              </w:rPr>
              <w:t>Occupational Standard: Bogie and Body Production and Assembly Management Level V</w:t>
            </w:r>
          </w:p>
        </w:tc>
      </w:tr>
      <w:tr w:rsidR="0057182B" w:rsidRPr="008771FC" w:rsidTr="00B21723">
        <w:trPr>
          <w:trHeight w:val="314"/>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Manage People Performance</w:t>
            </w:r>
          </w:p>
        </w:tc>
      </w:tr>
      <w:tr w:rsidR="0057182B" w:rsidRPr="008771FC" w:rsidTr="00B21723">
        <w:trPr>
          <w:trHeight w:val="85"/>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29" w:name="IND_BPM5_10_"/>
        <w:tc>
          <w:tcPr>
            <w:tcW w:w="666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"IND_BPM5_10_0117" </w:instrText>
            </w:r>
            <w:r>
              <w:rPr>
                <w:rFonts w:ascii="Arial" w:hAnsi="Arial" w:cs="Arial"/>
                <w:b/>
                <w:color w:val="0033CC"/>
              </w:rPr>
              <w:fldChar w:fldCharType="separate"/>
            </w:r>
            <w:r w:rsidR="0041504A" w:rsidRPr="0041504A">
              <w:rPr>
                <w:rStyle w:val="Hyperlink"/>
                <w:rFonts w:ascii="Arial" w:hAnsi="Arial" w:cs="Arial"/>
                <w:b/>
              </w:rPr>
              <w:t>IND BPM5 10 0117</w:t>
            </w:r>
            <w:bookmarkEnd w:id="29"/>
            <w:r>
              <w:rPr>
                <w:rFonts w:ascii="Arial" w:hAnsi="Arial" w:cs="Arial"/>
                <w:b/>
                <w:color w:val="0033CC"/>
              </w:rPr>
              <w:fldChar w:fldCharType="end"/>
            </w:r>
          </w:p>
        </w:tc>
      </w:tr>
      <w:tr w:rsidR="0057182B" w:rsidRPr="008771FC" w:rsidTr="00B21723">
        <w:trPr>
          <w:trHeight w:val="881"/>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66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B21723">
            <w:pPr>
              <w:pStyle w:val="BodyText"/>
              <w:spacing w:before="60" w:after="0"/>
              <w:jc w:val="both"/>
              <w:rPr>
                <w:rFonts w:ascii="Arial" w:hAnsi="Arial" w:cs="Arial"/>
                <w:lang w:eastAsia="en-AU"/>
              </w:rPr>
            </w:pPr>
            <w:r w:rsidRPr="008771FC">
              <w:rPr>
                <w:rFonts w:ascii="Arial" w:hAnsi="Arial" w:cs="Arial"/>
                <w:lang w:eastAsia="en-AU"/>
              </w:rPr>
              <w:t>This unit describes the performance outcomes, skills and knowledge required to manage the performance of staff who report to them directly. Development of key result areas and key performance indicators and standards, coupled with regular and timely coaching and feedback, provide the basis for performance management.</w:t>
            </w:r>
          </w:p>
          <w:p w:rsidR="0057182B" w:rsidRPr="008771FC" w:rsidRDefault="0057182B" w:rsidP="00B21723">
            <w:pPr>
              <w:pStyle w:val="BodyText"/>
              <w:spacing w:before="60" w:after="0"/>
              <w:jc w:val="both"/>
              <w:rPr>
                <w:rFonts w:ascii="Arial" w:hAnsi="Arial" w:cs="Arial"/>
                <w:lang w:eastAsia="en-AU"/>
              </w:rPr>
            </w:pPr>
            <w:r w:rsidRPr="008771FC">
              <w:rPr>
                <w:rFonts w:ascii="Arial" w:hAnsi="Arial" w:cs="Arial"/>
                <w:lang w:eastAsia="en-AU"/>
              </w:rPr>
              <w:t>This unit applies to all managers and team leaders who manage people. It covers work allocation and the methods to review performance, reward excellence and provide feedback where there is a need for improvement.</w:t>
            </w:r>
          </w:p>
          <w:p w:rsidR="0057182B" w:rsidRPr="008771FC" w:rsidRDefault="0057182B" w:rsidP="00B21723">
            <w:pPr>
              <w:pStyle w:val="BodyText"/>
              <w:spacing w:before="60" w:after="0"/>
              <w:jc w:val="both"/>
              <w:rPr>
                <w:rFonts w:ascii="Arial" w:hAnsi="Arial" w:cs="Arial"/>
                <w:lang w:eastAsia="en-AU"/>
              </w:rPr>
            </w:pPr>
            <w:r w:rsidRPr="008771FC">
              <w:rPr>
                <w:rFonts w:ascii="Arial" w:hAnsi="Arial" w:cs="Arial"/>
                <w:lang w:eastAsia="en-AU"/>
              </w:rPr>
              <w:t>The unit makes the link between performance management and performance development, and reinforces both functions as a key requirement for effective managers.</w:t>
            </w:r>
          </w:p>
          <w:p w:rsidR="0057182B" w:rsidRPr="008771FC" w:rsidRDefault="0057182B" w:rsidP="00B21723">
            <w:pPr>
              <w:tabs>
                <w:tab w:val="left" w:pos="0"/>
              </w:tabs>
              <w:spacing w:before="60"/>
              <w:jc w:val="both"/>
              <w:rPr>
                <w:rFonts w:ascii="Arial" w:hAnsi="Arial" w:cs="Arial"/>
              </w:rPr>
            </w:pPr>
            <w:r w:rsidRPr="008771FC">
              <w:rPr>
                <w:rFonts w:ascii="Arial" w:hAnsi="Arial" w:cs="Arial"/>
                <w:lang w:eastAsia="en-AU"/>
              </w:rPr>
              <w:t>This is a unit that all managers/prospective managers who have responsibility for other employees should strongly consider undertaking.</w:t>
            </w:r>
          </w:p>
        </w:tc>
      </w:tr>
    </w:tbl>
    <w:p w:rsidR="0057182B" w:rsidRPr="00B21723"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57182B" w:rsidRPr="008771FC" w:rsidTr="00B21723">
        <w:trPr>
          <w:trHeight w:val="85"/>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B21723">
        <w:trPr>
          <w:trHeight w:val="728"/>
        </w:trPr>
        <w:tc>
          <w:tcPr>
            <w:tcW w:w="2700" w:type="dxa"/>
            <w:tcBorders>
              <w:top w:val="single" w:sz="4" w:space="0" w:color="auto"/>
              <w:left w:val="single" w:sz="4" w:space="0" w:color="auto"/>
              <w:bottom w:val="single" w:sz="4" w:space="0" w:color="auto"/>
              <w:right w:val="single" w:sz="4" w:space="0" w:color="auto"/>
            </w:tcBorders>
            <w:hideMark/>
          </w:tcPr>
          <w:p w:rsidR="0057182B" w:rsidRPr="000840BD" w:rsidRDefault="0057182B" w:rsidP="003A4B61">
            <w:pPr>
              <w:pStyle w:val="List"/>
              <w:keepLines/>
              <w:numPr>
                <w:ilvl w:val="0"/>
                <w:numId w:val="188"/>
              </w:numPr>
              <w:tabs>
                <w:tab w:val="left" w:pos="340"/>
              </w:tabs>
              <w:rPr>
                <w:rFonts w:cs="Arial"/>
                <w:sz w:val="24"/>
                <w:szCs w:val="24"/>
                <w:lang w:val="en-NZ" w:eastAsia="en-AU"/>
              </w:rPr>
            </w:pPr>
            <w:r w:rsidRPr="000840BD">
              <w:rPr>
                <w:rFonts w:cs="Arial"/>
                <w:sz w:val="24"/>
                <w:szCs w:val="24"/>
                <w:lang w:eastAsia="en-AU"/>
              </w:rPr>
              <w:t>Allocate work</w:t>
            </w:r>
          </w:p>
        </w:tc>
        <w:tc>
          <w:tcPr>
            <w:tcW w:w="6660" w:type="dxa"/>
            <w:tcBorders>
              <w:top w:val="single" w:sz="4" w:space="0" w:color="auto"/>
              <w:left w:val="single" w:sz="4" w:space="0" w:color="auto"/>
              <w:bottom w:val="single" w:sz="4" w:space="0" w:color="auto"/>
              <w:right w:val="single" w:sz="4" w:space="0" w:color="auto"/>
            </w:tcBorders>
            <w:hideMark/>
          </w:tcPr>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 xml:space="preserve">Work to be allocated and resources available </w:t>
            </w:r>
            <w:r>
              <w:rPr>
                <w:rFonts w:ascii="Arial" w:hAnsi="Arial" w:cs="Arial"/>
                <w:szCs w:val="24"/>
                <w:lang w:eastAsia="en-AU"/>
              </w:rPr>
              <w:t>are c</w:t>
            </w:r>
            <w:r w:rsidR="0057182B" w:rsidRPr="008771FC">
              <w:rPr>
                <w:rFonts w:ascii="Arial" w:hAnsi="Arial" w:cs="Arial"/>
                <w:szCs w:val="24"/>
                <w:lang w:eastAsia="en-AU"/>
              </w:rPr>
              <w:t>onsult</w:t>
            </w:r>
            <w:r>
              <w:rPr>
                <w:rFonts w:ascii="Arial" w:hAnsi="Arial" w:cs="Arial"/>
                <w:szCs w:val="24"/>
                <w:lang w:eastAsia="en-AU"/>
              </w:rPr>
              <w:t>ed</w:t>
            </w:r>
            <w:r w:rsidR="0057182B" w:rsidRPr="008771FC">
              <w:rPr>
                <w:rFonts w:ascii="Arial" w:hAnsi="Arial" w:cs="Arial"/>
                <w:szCs w:val="24"/>
                <w:lang w:eastAsia="en-AU"/>
              </w:rPr>
              <w:t xml:space="preserve"> relevant groups and individuals </w:t>
            </w:r>
          </w:p>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W</w:t>
            </w:r>
            <w:r w:rsidR="0057182B" w:rsidRPr="008771FC">
              <w:rPr>
                <w:rFonts w:ascii="Arial" w:hAnsi="Arial" w:cs="Arial"/>
                <w:szCs w:val="24"/>
                <w:lang w:eastAsia="en-AU"/>
              </w:rPr>
              <w:t xml:space="preserve">ork plans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in accordance with operational plans</w:t>
            </w:r>
          </w:p>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W</w:t>
            </w:r>
            <w:r w:rsidR="0057182B" w:rsidRPr="008771FC">
              <w:rPr>
                <w:rFonts w:ascii="Arial" w:hAnsi="Arial" w:cs="Arial"/>
                <w:szCs w:val="24"/>
                <w:lang w:eastAsia="en-AU"/>
              </w:rPr>
              <w:t xml:space="preserve">ork </w:t>
            </w:r>
            <w:r>
              <w:rPr>
                <w:rFonts w:ascii="Arial" w:hAnsi="Arial" w:cs="Arial"/>
                <w:szCs w:val="24"/>
                <w:lang w:eastAsia="en-AU"/>
              </w:rPr>
              <w:t xml:space="preserve">is </w:t>
            </w:r>
            <w:r w:rsidRPr="008771FC">
              <w:rPr>
                <w:rFonts w:ascii="Arial" w:hAnsi="Arial" w:cs="Arial"/>
                <w:szCs w:val="24"/>
                <w:lang w:eastAsia="en-AU"/>
              </w:rPr>
              <w:t>allocate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in a way that is efficient, cost effective and outcome focussed</w:t>
            </w:r>
          </w:p>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P</w:t>
            </w:r>
            <w:r w:rsidR="0057182B" w:rsidRPr="008771FC">
              <w:rPr>
                <w:rStyle w:val="BoldandItalics"/>
                <w:rFonts w:ascii="Arial" w:hAnsi="Arial" w:cs="Arial"/>
                <w:szCs w:val="24"/>
                <w:lang w:eastAsia="en-AU"/>
              </w:rPr>
              <w:t>erformance standards</w:t>
            </w:r>
            <w:r w:rsidR="0057182B" w:rsidRPr="008771FC">
              <w:rPr>
                <w:rFonts w:ascii="Arial" w:hAnsi="Arial" w:cs="Arial"/>
                <w:szCs w:val="24"/>
                <w:lang w:eastAsia="en-AU"/>
              </w:rPr>
              <w:t xml:space="preserve">, </w:t>
            </w:r>
            <w:r w:rsidR="0057182B" w:rsidRPr="008771FC">
              <w:rPr>
                <w:rStyle w:val="BoldandItalics"/>
                <w:rFonts w:ascii="Arial" w:hAnsi="Arial" w:cs="Arial"/>
                <w:szCs w:val="24"/>
                <w:lang w:eastAsia="en-AU"/>
              </w:rPr>
              <w:t>Code of Conduct</w:t>
            </w:r>
            <w:r w:rsidR="0057182B" w:rsidRPr="008771FC">
              <w:rPr>
                <w:rFonts w:ascii="Arial" w:hAnsi="Arial" w:cs="Arial"/>
                <w:szCs w:val="24"/>
                <w:lang w:eastAsia="en-AU"/>
              </w:rPr>
              <w:t xml:space="preserve"> and </w:t>
            </w:r>
            <w:r w:rsidR="0057182B">
              <w:rPr>
                <w:rFonts w:ascii="Arial" w:hAnsi="Arial" w:cs="Arial"/>
                <w:szCs w:val="24"/>
                <w:lang w:eastAsia="en-AU"/>
              </w:rPr>
              <w:t>     </w:t>
            </w:r>
            <w:r w:rsidR="0057182B" w:rsidRPr="008771FC">
              <w:rPr>
                <w:rFonts w:ascii="Arial" w:hAnsi="Arial" w:cs="Arial"/>
                <w:szCs w:val="24"/>
                <w:lang w:eastAsia="en-AU"/>
              </w:rPr>
              <w:t xml:space="preserve">work outputs </w:t>
            </w:r>
            <w:r>
              <w:rPr>
                <w:rFonts w:ascii="Arial" w:hAnsi="Arial" w:cs="Arial"/>
                <w:szCs w:val="24"/>
                <w:lang w:eastAsia="en-AU"/>
              </w:rPr>
              <w:t xml:space="preserve">are </w:t>
            </w:r>
            <w:r w:rsidRPr="008771FC">
              <w:rPr>
                <w:rFonts w:ascii="Arial" w:hAnsi="Arial" w:cs="Arial"/>
                <w:szCs w:val="24"/>
                <w:lang w:eastAsia="en-AU"/>
              </w:rPr>
              <w:t>confirm</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with relevant teams and individuals</w:t>
            </w:r>
          </w:p>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P</w:t>
            </w:r>
            <w:r w:rsidR="0057182B" w:rsidRPr="008771FC">
              <w:rPr>
                <w:rStyle w:val="BoldandItalics"/>
                <w:rFonts w:ascii="Arial" w:hAnsi="Arial" w:cs="Arial"/>
                <w:szCs w:val="24"/>
                <w:lang w:eastAsia="en-AU"/>
              </w:rPr>
              <w:t>erformance indicators</w:t>
            </w:r>
            <w:r w:rsidR="0057182B"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ed</w:t>
            </w:r>
            <w:r w:rsidRPr="008771FC">
              <w:rPr>
                <w:rFonts w:ascii="Arial" w:hAnsi="Arial" w:cs="Arial"/>
                <w:szCs w:val="24"/>
                <w:lang w:eastAsia="en-AU"/>
              </w:rPr>
              <w:t xml:space="preserve"> and agree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with relevant staff prior to commencement of work</w:t>
            </w:r>
          </w:p>
          <w:p w:rsidR="0057182B" w:rsidRPr="008771FC" w:rsidRDefault="00B21723" w:rsidP="003A4B61">
            <w:pPr>
              <w:pStyle w:val="List2"/>
              <w:keepNext w:val="0"/>
              <w:numPr>
                <w:ilvl w:val="0"/>
                <w:numId w:val="189"/>
              </w:numPr>
              <w:tabs>
                <w:tab w:val="clear" w:pos="680"/>
              </w:tabs>
              <w:spacing w:before="120" w:after="0"/>
              <w:ind w:left="522" w:hanging="522"/>
              <w:contextualSpacing w:val="0"/>
              <w:rPr>
                <w:rFonts w:ascii="Arial" w:hAnsi="Arial" w:cs="Arial"/>
                <w:szCs w:val="24"/>
                <w:lang w:val="en-NZ" w:eastAsia="en-AU"/>
              </w:rPr>
            </w:pPr>
            <w:r w:rsidRPr="008771FC">
              <w:rPr>
                <w:rStyle w:val="BoldandItalics"/>
                <w:rFonts w:ascii="Arial" w:hAnsi="Arial" w:cs="Arial"/>
                <w:szCs w:val="24"/>
                <w:lang w:eastAsia="en-AU"/>
              </w:rPr>
              <w:t>R</w:t>
            </w:r>
            <w:r w:rsidR="0057182B" w:rsidRPr="008771FC">
              <w:rPr>
                <w:rStyle w:val="BoldandItalics"/>
                <w:rFonts w:ascii="Arial" w:hAnsi="Arial" w:cs="Arial"/>
                <w:szCs w:val="24"/>
                <w:lang w:eastAsia="en-AU"/>
              </w:rPr>
              <w:t>isk analysis</w:t>
            </w:r>
            <w:r w:rsidR="0057182B" w:rsidRPr="008771FC">
              <w:rPr>
                <w:rFonts w:ascii="Arial" w:hAnsi="Arial" w:cs="Arial"/>
                <w:szCs w:val="24"/>
                <w:lang w:eastAsia="en-AU"/>
              </w:rPr>
              <w:t xml:space="preserve"> </w:t>
            </w:r>
            <w:r>
              <w:rPr>
                <w:rFonts w:ascii="Arial" w:hAnsi="Arial" w:cs="Arial"/>
                <w:szCs w:val="24"/>
                <w:lang w:eastAsia="en-AU"/>
              </w:rPr>
              <w:t xml:space="preserve">is </w:t>
            </w:r>
            <w:r w:rsidRPr="008771FC">
              <w:rPr>
                <w:rFonts w:ascii="Arial" w:hAnsi="Arial" w:cs="Arial"/>
                <w:szCs w:val="24"/>
                <w:lang w:eastAsia="en-AU"/>
              </w:rPr>
              <w:t>conduct</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in accordan</w:t>
            </w:r>
            <w:r w:rsidR="00CC231A">
              <w:rPr>
                <w:rFonts w:ascii="Arial" w:hAnsi="Arial" w:cs="Arial"/>
                <w:szCs w:val="24"/>
                <w:lang w:eastAsia="en-AU"/>
              </w:rPr>
              <w:t xml:space="preserve">ce with the </w:t>
            </w:r>
            <w:r w:rsidR="0057182B" w:rsidRPr="008771FC">
              <w:rPr>
                <w:rFonts w:ascii="Arial" w:hAnsi="Arial" w:cs="Arial"/>
                <w:szCs w:val="24"/>
                <w:lang w:eastAsia="en-AU"/>
              </w:rPr>
              <w:t>organisational</w:t>
            </w:r>
            <w:r w:rsidR="00CC231A">
              <w:rPr>
                <w:rFonts w:ascii="Arial" w:hAnsi="Arial" w:cs="Arial"/>
                <w:szCs w:val="24"/>
                <w:lang w:eastAsia="en-AU"/>
              </w:rPr>
              <w:t xml:space="preserve"> risk management plan and legal </w:t>
            </w:r>
            <w:r w:rsidR="0057182B" w:rsidRPr="008771FC">
              <w:rPr>
                <w:rFonts w:ascii="Arial" w:hAnsi="Arial" w:cs="Arial"/>
                <w:szCs w:val="24"/>
                <w:lang w:eastAsia="en-AU"/>
              </w:rPr>
              <w:t>requirements</w:t>
            </w:r>
          </w:p>
        </w:tc>
      </w:tr>
      <w:tr w:rsidR="0057182B" w:rsidRPr="008771FC" w:rsidTr="00B21723">
        <w:trPr>
          <w:trHeight w:val="404"/>
        </w:trPr>
        <w:tc>
          <w:tcPr>
            <w:tcW w:w="2700" w:type="dxa"/>
            <w:tcBorders>
              <w:top w:val="single" w:sz="4" w:space="0" w:color="auto"/>
              <w:left w:val="single" w:sz="4" w:space="0" w:color="auto"/>
              <w:bottom w:val="single" w:sz="4" w:space="0" w:color="auto"/>
              <w:right w:val="single" w:sz="4" w:space="0" w:color="auto"/>
            </w:tcBorders>
            <w:hideMark/>
          </w:tcPr>
          <w:p w:rsidR="0057182B" w:rsidRPr="000840BD" w:rsidRDefault="0057182B" w:rsidP="003A4B61">
            <w:pPr>
              <w:pStyle w:val="List"/>
              <w:keepLines/>
              <w:numPr>
                <w:ilvl w:val="0"/>
                <w:numId w:val="188"/>
              </w:numPr>
              <w:tabs>
                <w:tab w:val="left" w:pos="340"/>
              </w:tabs>
              <w:rPr>
                <w:rFonts w:cs="Arial"/>
                <w:sz w:val="24"/>
                <w:szCs w:val="24"/>
                <w:lang w:val="en-NZ" w:eastAsia="en-AU"/>
              </w:rPr>
            </w:pPr>
            <w:r w:rsidRPr="000840BD">
              <w:rPr>
                <w:rFonts w:cs="Arial"/>
                <w:sz w:val="24"/>
                <w:szCs w:val="24"/>
                <w:lang w:eastAsia="en-AU"/>
              </w:rPr>
              <w:t>Assess performance</w:t>
            </w:r>
          </w:p>
        </w:tc>
        <w:tc>
          <w:tcPr>
            <w:tcW w:w="6660" w:type="dxa"/>
            <w:tcBorders>
              <w:top w:val="single" w:sz="4" w:space="0" w:color="auto"/>
              <w:left w:val="single" w:sz="4" w:space="0" w:color="auto"/>
              <w:bottom w:val="single" w:sz="4" w:space="0" w:color="auto"/>
              <w:right w:val="single" w:sz="4" w:space="0" w:color="auto"/>
            </w:tcBorders>
            <w:hideMark/>
          </w:tcPr>
          <w:p w:rsidR="0057182B" w:rsidRPr="008771FC" w:rsidRDefault="00CC231A" w:rsidP="003A4B61">
            <w:pPr>
              <w:pStyle w:val="List2"/>
              <w:keepNext w:val="0"/>
              <w:numPr>
                <w:ilvl w:val="0"/>
                <w:numId w:val="190"/>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P</w:t>
            </w:r>
            <w:r w:rsidR="0057182B" w:rsidRPr="008771FC">
              <w:rPr>
                <w:rStyle w:val="BoldandItalics"/>
                <w:rFonts w:ascii="Arial" w:hAnsi="Arial" w:cs="Arial"/>
                <w:szCs w:val="24"/>
                <w:lang w:eastAsia="en-AU"/>
              </w:rPr>
              <w:t>erformance management</w:t>
            </w:r>
            <w:r w:rsidR="0057182B" w:rsidRPr="008771FC">
              <w:rPr>
                <w:rFonts w:ascii="Arial" w:hAnsi="Arial" w:cs="Arial"/>
                <w:szCs w:val="24"/>
                <w:lang w:eastAsia="en-AU"/>
              </w:rPr>
              <w:t xml:space="preserve"> </w:t>
            </w:r>
            <w:r>
              <w:rPr>
                <w:rFonts w:ascii="Arial" w:hAnsi="Arial" w:cs="Arial"/>
                <w:szCs w:val="24"/>
                <w:lang w:eastAsia="en-AU"/>
              </w:rPr>
              <w:t xml:space="preserve">is </w:t>
            </w:r>
            <w:r w:rsidRPr="008771FC">
              <w:rPr>
                <w:rFonts w:ascii="Arial" w:hAnsi="Arial" w:cs="Arial"/>
                <w:szCs w:val="24"/>
                <w:lang w:eastAsia="en-AU"/>
              </w:rPr>
              <w:t>design</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and processes</w:t>
            </w:r>
            <w:r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review</w:t>
            </w:r>
            <w:r>
              <w:rPr>
                <w:rFonts w:ascii="Arial" w:hAnsi="Arial" w:cs="Arial"/>
                <w:szCs w:val="24"/>
                <w:lang w:eastAsia="en-AU"/>
              </w:rPr>
              <w:t>ed</w:t>
            </w:r>
            <w:r w:rsidR="0057182B" w:rsidRPr="008771FC">
              <w:rPr>
                <w:rFonts w:ascii="Arial" w:hAnsi="Arial" w:cs="Arial"/>
                <w:szCs w:val="24"/>
                <w:lang w:eastAsia="en-AU"/>
              </w:rPr>
              <w:t xml:space="preserve"> to ensure consistency with organisational objectives and policies</w:t>
            </w:r>
          </w:p>
          <w:p w:rsidR="0057182B" w:rsidRPr="008771FC" w:rsidRDefault="00CC231A" w:rsidP="003A4B61">
            <w:pPr>
              <w:pStyle w:val="List2"/>
              <w:keepNext w:val="0"/>
              <w:numPr>
                <w:ilvl w:val="0"/>
                <w:numId w:val="19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P</w:t>
            </w:r>
            <w:r w:rsidR="0057182B" w:rsidRPr="008771FC">
              <w:rPr>
                <w:rFonts w:ascii="Arial" w:hAnsi="Arial" w:cs="Arial"/>
                <w:szCs w:val="24"/>
                <w:lang w:eastAsia="en-AU"/>
              </w:rPr>
              <w:t xml:space="preserve">articipants </w:t>
            </w:r>
            <w:r>
              <w:rPr>
                <w:rFonts w:ascii="Arial" w:hAnsi="Arial" w:cs="Arial"/>
                <w:szCs w:val="24"/>
                <w:lang w:eastAsia="en-AU"/>
              </w:rPr>
              <w:t xml:space="preserve">are </w:t>
            </w:r>
            <w:r w:rsidRPr="008771FC">
              <w:rPr>
                <w:rFonts w:ascii="Arial" w:hAnsi="Arial" w:cs="Arial"/>
                <w:szCs w:val="24"/>
                <w:lang w:eastAsia="en-AU"/>
              </w:rPr>
              <w:t>train</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in the p</w:t>
            </w:r>
            <w:r>
              <w:rPr>
                <w:rFonts w:ascii="Arial" w:hAnsi="Arial" w:cs="Arial"/>
                <w:szCs w:val="24"/>
                <w:lang w:eastAsia="en-AU"/>
              </w:rPr>
              <w:t>erformance management and</w:t>
            </w:r>
            <w:r w:rsidR="0057182B">
              <w:rPr>
                <w:rFonts w:ascii="Arial" w:hAnsi="Arial" w:cs="Arial"/>
                <w:szCs w:val="24"/>
                <w:lang w:eastAsia="en-AU"/>
              </w:rPr>
              <w:t> </w:t>
            </w:r>
            <w:r w:rsidR="0057182B" w:rsidRPr="008771FC">
              <w:rPr>
                <w:rFonts w:ascii="Arial" w:hAnsi="Arial" w:cs="Arial"/>
                <w:szCs w:val="24"/>
                <w:lang w:eastAsia="en-AU"/>
              </w:rPr>
              <w:t>review process</w:t>
            </w:r>
            <w:r w:rsidRPr="008771FC">
              <w:rPr>
                <w:rFonts w:ascii="Arial" w:hAnsi="Arial" w:cs="Arial"/>
                <w:szCs w:val="24"/>
                <w:lang w:eastAsia="en-AU"/>
              </w:rPr>
              <w:t xml:space="preserve"> </w:t>
            </w:r>
          </w:p>
          <w:p w:rsidR="0057182B" w:rsidRPr="008771FC" w:rsidRDefault="00CC231A" w:rsidP="003A4B61">
            <w:pPr>
              <w:pStyle w:val="List2"/>
              <w:keepNext w:val="0"/>
              <w:numPr>
                <w:ilvl w:val="0"/>
                <w:numId w:val="19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P</w:t>
            </w:r>
            <w:r w:rsidR="0057182B" w:rsidRPr="008771FC">
              <w:rPr>
                <w:rFonts w:ascii="Arial" w:hAnsi="Arial" w:cs="Arial"/>
                <w:szCs w:val="24"/>
                <w:lang w:eastAsia="en-AU"/>
              </w:rPr>
              <w:t xml:space="preserve">erformance management </w:t>
            </w:r>
            <w:r>
              <w:rPr>
                <w:rFonts w:ascii="Arial" w:hAnsi="Arial" w:cs="Arial"/>
                <w:szCs w:val="24"/>
                <w:lang w:eastAsia="en-AU"/>
              </w:rPr>
              <w:t xml:space="preserve">is </w:t>
            </w:r>
            <w:r w:rsidRPr="008771FC">
              <w:rPr>
                <w:rFonts w:ascii="Arial" w:hAnsi="Arial" w:cs="Arial"/>
                <w:szCs w:val="24"/>
                <w:lang w:eastAsia="en-AU"/>
              </w:rPr>
              <w:t>conduct</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in accordance with organisational protocols and time lines</w:t>
            </w:r>
          </w:p>
          <w:p w:rsidR="0057182B" w:rsidRPr="008771FC" w:rsidRDefault="00CC231A" w:rsidP="003A4B61">
            <w:pPr>
              <w:pStyle w:val="List2"/>
              <w:keepNext w:val="0"/>
              <w:numPr>
                <w:ilvl w:val="0"/>
                <w:numId w:val="190"/>
              </w:numPr>
              <w:tabs>
                <w:tab w:val="clear" w:pos="680"/>
              </w:tabs>
              <w:spacing w:before="120" w:after="0"/>
              <w:ind w:left="522" w:hanging="522"/>
              <w:contextualSpacing w:val="0"/>
              <w:rPr>
                <w:rFonts w:ascii="Arial" w:hAnsi="Arial" w:cs="Arial"/>
                <w:szCs w:val="24"/>
                <w:lang w:val="en-NZ" w:eastAsia="en-AU"/>
              </w:rPr>
            </w:pPr>
            <w:r w:rsidRPr="008771FC">
              <w:rPr>
                <w:rFonts w:ascii="Arial" w:hAnsi="Arial" w:cs="Arial"/>
                <w:szCs w:val="24"/>
                <w:lang w:eastAsia="en-AU"/>
              </w:rPr>
              <w:lastRenderedPageBreak/>
              <w:t>P</w:t>
            </w:r>
            <w:r w:rsidR="0057182B" w:rsidRPr="008771FC">
              <w:rPr>
                <w:rFonts w:ascii="Arial" w:hAnsi="Arial" w:cs="Arial"/>
                <w:szCs w:val="24"/>
                <w:lang w:eastAsia="en-AU"/>
              </w:rPr>
              <w:t xml:space="preserve">erformance </w:t>
            </w:r>
            <w:r>
              <w:rPr>
                <w:rFonts w:ascii="Arial" w:hAnsi="Arial" w:cs="Arial"/>
                <w:szCs w:val="24"/>
                <w:lang w:eastAsia="en-AU"/>
              </w:rPr>
              <w:t xml:space="preserve">is </w:t>
            </w:r>
            <w:r w:rsidRPr="008771FC">
              <w:rPr>
                <w:rFonts w:ascii="Arial" w:hAnsi="Arial" w:cs="Arial"/>
                <w:szCs w:val="24"/>
                <w:lang w:eastAsia="en-AU"/>
              </w:rPr>
              <w:t>monitor</w:t>
            </w:r>
            <w:r>
              <w:rPr>
                <w:rFonts w:ascii="Arial" w:hAnsi="Arial" w:cs="Arial"/>
                <w:szCs w:val="24"/>
                <w:lang w:eastAsia="en-AU"/>
              </w:rPr>
              <w:t>ed</w:t>
            </w:r>
            <w:r w:rsidRPr="008771FC">
              <w:rPr>
                <w:rFonts w:ascii="Arial" w:hAnsi="Arial" w:cs="Arial"/>
                <w:szCs w:val="24"/>
                <w:lang w:eastAsia="en-AU"/>
              </w:rPr>
              <w:t xml:space="preserve"> and evaluate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on a continuous basis</w:t>
            </w:r>
          </w:p>
        </w:tc>
      </w:tr>
      <w:tr w:rsidR="0057182B" w:rsidRPr="008771FC" w:rsidTr="00B21723">
        <w:trPr>
          <w:trHeight w:val="341"/>
        </w:trPr>
        <w:tc>
          <w:tcPr>
            <w:tcW w:w="2700" w:type="dxa"/>
            <w:tcBorders>
              <w:top w:val="single" w:sz="4" w:space="0" w:color="auto"/>
              <w:left w:val="single" w:sz="4" w:space="0" w:color="auto"/>
              <w:bottom w:val="single" w:sz="4" w:space="0" w:color="auto"/>
              <w:right w:val="single" w:sz="4" w:space="0" w:color="auto"/>
            </w:tcBorders>
            <w:hideMark/>
          </w:tcPr>
          <w:p w:rsidR="0057182B" w:rsidRPr="000840BD" w:rsidRDefault="0057182B" w:rsidP="003A4B61">
            <w:pPr>
              <w:pStyle w:val="List"/>
              <w:keepLines/>
              <w:numPr>
                <w:ilvl w:val="0"/>
                <w:numId w:val="188"/>
              </w:numPr>
              <w:tabs>
                <w:tab w:val="left" w:pos="340"/>
              </w:tabs>
              <w:rPr>
                <w:rFonts w:cs="Arial"/>
                <w:sz w:val="24"/>
                <w:szCs w:val="24"/>
                <w:lang w:val="en-NZ" w:eastAsia="en-AU"/>
              </w:rPr>
            </w:pPr>
            <w:r w:rsidRPr="000840BD">
              <w:rPr>
                <w:rFonts w:cs="Arial"/>
                <w:sz w:val="24"/>
                <w:szCs w:val="24"/>
                <w:lang w:eastAsia="en-AU"/>
              </w:rPr>
              <w:lastRenderedPageBreak/>
              <w:t>Provide feedback</w:t>
            </w:r>
          </w:p>
        </w:tc>
        <w:tc>
          <w:tcPr>
            <w:tcW w:w="6660" w:type="dxa"/>
            <w:tcBorders>
              <w:top w:val="single" w:sz="4" w:space="0" w:color="auto"/>
              <w:left w:val="single" w:sz="4" w:space="0" w:color="auto"/>
              <w:bottom w:val="single" w:sz="4" w:space="0" w:color="auto"/>
              <w:right w:val="single" w:sz="4" w:space="0" w:color="auto"/>
            </w:tcBorders>
            <w:hideMark/>
          </w:tcPr>
          <w:p w:rsidR="0057182B" w:rsidRPr="008771FC" w:rsidRDefault="00CC231A" w:rsidP="003A4B61">
            <w:pPr>
              <w:pStyle w:val="List2"/>
              <w:keepNext w:val="0"/>
              <w:numPr>
                <w:ilvl w:val="0"/>
                <w:numId w:val="191"/>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I</w:t>
            </w:r>
            <w:r w:rsidR="0057182B" w:rsidRPr="008771FC">
              <w:rPr>
                <w:rFonts w:ascii="Arial" w:hAnsi="Arial" w:cs="Arial"/>
                <w:szCs w:val="24"/>
                <w:lang w:eastAsia="en-AU"/>
              </w:rPr>
              <w:t xml:space="preserve">nformal feedback </w:t>
            </w:r>
            <w:r>
              <w:rPr>
                <w:rFonts w:ascii="Arial" w:hAnsi="Arial" w:cs="Arial"/>
                <w:szCs w:val="24"/>
                <w:lang w:eastAsia="en-AU"/>
              </w:rPr>
              <w:t xml:space="preserve">is </w:t>
            </w:r>
            <w:r w:rsidRPr="008771FC">
              <w:rPr>
                <w:rFonts w:ascii="Arial" w:hAnsi="Arial" w:cs="Arial"/>
                <w:szCs w:val="24"/>
                <w:lang w:eastAsia="en-AU"/>
              </w:rPr>
              <w:t>provide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to staff on a regular basis</w:t>
            </w:r>
          </w:p>
          <w:p w:rsidR="0057182B" w:rsidRPr="008771FC" w:rsidRDefault="00CC231A" w:rsidP="003A4B61">
            <w:pPr>
              <w:pStyle w:val="List2"/>
              <w:keepNext w:val="0"/>
              <w:numPr>
                <w:ilvl w:val="0"/>
                <w:numId w:val="191"/>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 xml:space="preserve">Poor performance </w:t>
            </w:r>
            <w:r>
              <w:rPr>
                <w:rFonts w:ascii="Arial" w:hAnsi="Arial" w:cs="Arial"/>
                <w:szCs w:val="24"/>
                <w:lang w:eastAsia="en-AU"/>
              </w:rPr>
              <w:t>is a</w:t>
            </w:r>
            <w:r w:rsidR="0057182B" w:rsidRPr="008771FC">
              <w:rPr>
                <w:rFonts w:ascii="Arial" w:hAnsi="Arial" w:cs="Arial"/>
                <w:szCs w:val="24"/>
                <w:lang w:eastAsia="en-AU"/>
              </w:rPr>
              <w:t>dvise</w:t>
            </w:r>
            <w:r>
              <w:rPr>
                <w:rFonts w:ascii="Arial" w:hAnsi="Arial" w:cs="Arial"/>
                <w:szCs w:val="24"/>
                <w:lang w:eastAsia="en-AU"/>
              </w:rPr>
              <w:t>d</w:t>
            </w:r>
            <w:r w:rsidR="0057182B" w:rsidRPr="008771FC">
              <w:rPr>
                <w:rFonts w:ascii="Arial" w:hAnsi="Arial" w:cs="Arial"/>
                <w:szCs w:val="24"/>
                <w:lang w:eastAsia="en-AU"/>
              </w:rPr>
              <w:t xml:space="preserve"> relevant people and necessary actions</w:t>
            </w:r>
            <w:r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take</w:t>
            </w:r>
            <w:r>
              <w:rPr>
                <w:rFonts w:ascii="Arial" w:hAnsi="Arial" w:cs="Arial"/>
                <w:szCs w:val="24"/>
                <w:lang w:eastAsia="en-AU"/>
              </w:rPr>
              <w:t>n</w:t>
            </w:r>
          </w:p>
          <w:p w:rsidR="0057182B" w:rsidRPr="008771FC" w:rsidRDefault="00CC231A" w:rsidP="003A4B61">
            <w:pPr>
              <w:pStyle w:val="List2"/>
              <w:keepNext w:val="0"/>
              <w:numPr>
                <w:ilvl w:val="0"/>
                <w:numId w:val="191"/>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O</w:t>
            </w:r>
            <w:r w:rsidR="0057182B" w:rsidRPr="008771FC">
              <w:rPr>
                <w:rFonts w:ascii="Arial" w:hAnsi="Arial" w:cs="Arial"/>
                <w:szCs w:val="24"/>
                <w:lang w:eastAsia="en-AU"/>
              </w:rPr>
              <w:t>n-the-job coa</w:t>
            </w:r>
            <w:r>
              <w:rPr>
                <w:rFonts w:ascii="Arial" w:hAnsi="Arial" w:cs="Arial"/>
                <w:szCs w:val="24"/>
                <w:lang w:eastAsia="en-AU"/>
              </w:rPr>
              <w:t xml:space="preserve">ching is </w:t>
            </w:r>
            <w:r w:rsidRPr="008771FC">
              <w:rPr>
                <w:rFonts w:ascii="Arial" w:hAnsi="Arial" w:cs="Arial"/>
                <w:szCs w:val="24"/>
                <w:lang w:eastAsia="en-AU"/>
              </w:rPr>
              <w:t>provide</w:t>
            </w:r>
            <w:r>
              <w:rPr>
                <w:rFonts w:ascii="Arial" w:hAnsi="Arial" w:cs="Arial"/>
                <w:szCs w:val="24"/>
                <w:lang w:eastAsia="en-AU"/>
              </w:rPr>
              <w:t>d when necessary to improve</w:t>
            </w:r>
            <w:r w:rsidR="0057182B">
              <w:rPr>
                <w:rFonts w:ascii="Arial" w:hAnsi="Arial" w:cs="Arial"/>
                <w:szCs w:val="24"/>
                <w:lang w:eastAsia="en-AU"/>
              </w:rPr>
              <w:t> </w:t>
            </w:r>
            <w:r w:rsidR="0057182B" w:rsidRPr="008771FC">
              <w:rPr>
                <w:rFonts w:ascii="Arial" w:hAnsi="Arial" w:cs="Arial"/>
                <w:szCs w:val="24"/>
                <w:lang w:eastAsia="en-AU"/>
              </w:rPr>
              <w:t xml:space="preserve">performance and confirm </w:t>
            </w:r>
            <w:r w:rsidR="0057182B" w:rsidRPr="008771FC">
              <w:rPr>
                <w:rStyle w:val="BoldandItalics"/>
                <w:rFonts w:ascii="Arial" w:hAnsi="Arial" w:cs="Arial"/>
                <w:szCs w:val="24"/>
                <w:lang w:eastAsia="en-AU"/>
              </w:rPr>
              <w:t>excellence in performance</w:t>
            </w:r>
          </w:p>
          <w:p w:rsidR="0057182B" w:rsidRPr="008771FC" w:rsidRDefault="00CC231A" w:rsidP="003A4B61">
            <w:pPr>
              <w:pStyle w:val="List2"/>
              <w:keepNext w:val="0"/>
              <w:numPr>
                <w:ilvl w:val="0"/>
                <w:numId w:val="191"/>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P</w:t>
            </w:r>
            <w:r w:rsidR="0057182B" w:rsidRPr="008771FC">
              <w:rPr>
                <w:rFonts w:ascii="Arial" w:hAnsi="Arial" w:cs="Arial"/>
                <w:szCs w:val="24"/>
                <w:lang w:eastAsia="en-AU"/>
              </w:rPr>
              <w:t>er</w:t>
            </w:r>
            <w:r>
              <w:rPr>
                <w:rFonts w:ascii="Arial" w:hAnsi="Arial" w:cs="Arial"/>
                <w:szCs w:val="24"/>
                <w:lang w:eastAsia="en-AU"/>
              </w:rPr>
              <w:t xml:space="preserve">formance is </w:t>
            </w:r>
            <w:r w:rsidRPr="008771FC">
              <w:rPr>
                <w:rFonts w:ascii="Arial" w:hAnsi="Arial" w:cs="Arial"/>
                <w:szCs w:val="24"/>
                <w:lang w:eastAsia="en-AU"/>
              </w:rPr>
              <w:t>document</w:t>
            </w:r>
            <w:r>
              <w:rPr>
                <w:rFonts w:ascii="Arial" w:hAnsi="Arial" w:cs="Arial"/>
                <w:szCs w:val="24"/>
                <w:lang w:eastAsia="en-AU"/>
              </w:rPr>
              <w:t xml:space="preserve">ed in accordance with the </w:t>
            </w:r>
            <w:r w:rsidR="0057182B" w:rsidRPr="008771FC">
              <w:rPr>
                <w:rFonts w:ascii="Arial" w:hAnsi="Arial" w:cs="Arial"/>
                <w:szCs w:val="24"/>
                <w:lang w:eastAsia="en-AU"/>
              </w:rPr>
              <w:t>organisational performance management system</w:t>
            </w:r>
          </w:p>
          <w:p w:rsidR="0057182B" w:rsidRPr="008771FC" w:rsidRDefault="00CC231A" w:rsidP="003A4B61">
            <w:pPr>
              <w:pStyle w:val="List2"/>
              <w:keepNext w:val="0"/>
              <w:numPr>
                <w:ilvl w:val="0"/>
                <w:numId w:val="191"/>
              </w:numPr>
              <w:tabs>
                <w:tab w:val="clear" w:pos="680"/>
              </w:tabs>
              <w:spacing w:before="120" w:after="0"/>
              <w:ind w:left="432" w:hanging="432"/>
              <w:contextualSpacing w:val="0"/>
              <w:rPr>
                <w:rFonts w:ascii="Arial" w:hAnsi="Arial" w:cs="Arial"/>
                <w:szCs w:val="24"/>
                <w:lang w:val="en-NZ" w:eastAsia="en-AU"/>
              </w:rPr>
            </w:pPr>
            <w:r w:rsidRPr="008771FC">
              <w:rPr>
                <w:rFonts w:ascii="Arial" w:hAnsi="Arial" w:cs="Arial"/>
                <w:szCs w:val="24"/>
                <w:lang w:eastAsia="en-AU"/>
              </w:rPr>
              <w:t>F</w:t>
            </w:r>
            <w:r w:rsidR="0057182B" w:rsidRPr="008771FC">
              <w:rPr>
                <w:rFonts w:ascii="Arial" w:hAnsi="Arial" w:cs="Arial"/>
                <w:szCs w:val="24"/>
                <w:lang w:eastAsia="en-AU"/>
              </w:rPr>
              <w:t xml:space="preserve">ormal structured feedback sessions </w:t>
            </w:r>
            <w:r>
              <w:rPr>
                <w:rFonts w:ascii="Arial" w:hAnsi="Arial" w:cs="Arial"/>
                <w:szCs w:val="24"/>
                <w:lang w:eastAsia="en-AU"/>
              </w:rPr>
              <w:t xml:space="preserve">are </w:t>
            </w:r>
            <w:r w:rsidRPr="008771FC">
              <w:rPr>
                <w:rFonts w:ascii="Arial" w:hAnsi="Arial" w:cs="Arial"/>
                <w:szCs w:val="24"/>
                <w:lang w:eastAsia="en-AU"/>
              </w:rPr>
              <w:t>conduct</w:t>
            </w:r>
            <w:r>
              <w:rPr>
                <w:rFonts w:ascii="Arial" w:hAnsi="Arial" w:cs="Arial"/>
                <w:szCs w:val="24"/>
                <w:lang w:eastAsia="en-AU"/>
              </w:rPr>
              <w:t>ed</w:t>
            </w:r>
            <w:r w:rsidRPr="008771FC">
              <w:rPr>
                <w:rFonts w:ascii="Arial" w:hAnsi="Arial" w:cs="Arial"/>
                <w:szCs w:val="24"/>
                <w:lang w:eastAsia="en-AU"/>
              </w:rPr>
              <w:t xml:space="preserve"> </w:t>
            </w:r>
            <w:r>
              <w:rPr>
                <w:rFonts w:ascii="Arial" w:hAnsi="Arial" w:cs="Arial"/>
                <w:szCs w:val="24"/>
                <w:lang w:eastAsia="en-AU"/>
              </w:rPr>
              <w:t xml:space="preserve">as </w:t>
            </w:r>
            <w:r w:rsidR="0057182B" w:rsidRPr="008771FC">
              <w:rPr>
                <w:rFonts w:ascii="Arial" w:hAnsi="Arial" w:cs="Arial"/>
                <w:szCs w:val="24"/>
                <w:lang w:eastAsia="en-AU"/>
              </w:rPr>
              <w:t>necessary and in accordance with organisational policy</w:t>
            </w:r>
          </w:p>
        </w:tc>
      </w:tr>
      <w:tr w:rsidR="0057182B" w:rsidRPr="008771FC" w:rsidTr="00B21723">
        <w:trPr>
          <w:trHeight w:val="341"/>
        </w:trPr>
        <w:tc>
          <w:tcPr>
            <w:tcW w:w="2700" w:type="dxa"/>
            <w:tcBorders>
              <w:top w:val="single" w:sz="4" w:space="0" w:color="auto"/>
              <w:left w:val="single" w:sz="4" w:space="0" w:color="auto"/>
              <w:bottom w:val="single" w:sz="4" w:space="0" w:color="auto"/>
              <w:right w:val="single" w:sz="4" w:space="0" w:color="auto"/>
            </w:tcBorders>
          </w:tcPr>
          <w:p w:rsidR="0057182B" w:rsidRPr="000840BD" w:rsidRDefault="0057182B" w:rsidP="003A4B61">
            <w:pPr>
              <w:pStyle w:val="List"/>
              <w:keepLines/>
              <w:numPr>
                <w:ilvl w:val="0"/>
                <w:numId w:val="188"/>
              </w:numPr>
              <w:tabs>
                <w:tab w:val="left" w:pos="340"/>
              </w:tabs>
              <w:rPr>
                <w:rFonts w:cs="Arial"/>
                <w:sz w:val="24"/>
                <w:szCs w:val="24"/>
                <w:lang w:val="en-NZ" w:eastAsia="en-AU"/>
              </w:rPr>
            </w:pPr>
            <w:r w:rsidRPr="000840BD">
              <w:rPr>
                <w:rFonts w:cs="Arial"/>
                <w:sz w:val="24"/>
                <w:szCs w:val="24"/>
                <w:lang w:eastAsia="en-AU"/>
              </w:rPr>
              <w:t>Manage follow up</w:t>
            </w:r>
          </w:p>
        </w:tc>
        <w:tc>
          <w:tcPr>
            <w:tcW w:w="6660" w:type="dxa"/>
            <w:tcBorders>
              <w:top w:val="single" w:sz="4" w:space="0" w:color="auto"/>
              <w:left w:val="single" w:sz="4" w:space="0" w:color="auto"/>
              <w:bottom w:val="single" w:sz="4" w:space="0" w:color="auto"/>
              <w:right w:val="single" w:sz="4" w:space="0" w:color="auto"/>
            </w:tcBorders>
          </w:tcPr>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P</w:t>
            </w:r>
            <w:r>
              <w:rPr>
                <w:rFonts w:ascii="Arial" w:hAnsi="Arial" w:cs="Arial"/>
                <w:szCs w:val="24"/>
                <w:lang w:eastAsia="en-AU"/>
              </w:rPr>
              <w:t xml:space="preserve">erformance improvement and </w:t>
            </w:r>
            <w:r w:rsidR="0057182B" w:rsidRPr="008771FC">
              <w:rPr>
                <w:rFonts w:ascii="Arial" w:hAnsi="Arial" w:cs="Arial"/>
                <w:szCs w:val="24"/>
                <w:lang w:eastAsia="en-AU"/>
              </w:rPr>
              <w:t xml:space="preserve">development plans </w:t>
            </w:r>
            <w:r>
              <w:rPr>
                <w:rFonts w:ascii="Arial" w:hAnsi="Arial" w:cs="Arial"/>
                <w:szCs w:val="24"/>
                <w:lang w:eastAsia="en-AU"/>
              </w:rPr>
              <w:t>are written</w:t>
            </w:r>
            <w:r w:rsidRPr="008771FC">
              <w:rPr>
                <w:rFonts w:ascii="Arial" w:hAnsi="Arial" w:cs="Arial"/>
                <w:szCs w:val="24"/>
                <w:lang w:eastAsia="en-AU"/>
              </w:rPr>
              <w:t xml:space="preserve"> and agree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in accordance w</w:t>
            </w:r>
            <w:r>
              <w:rPr>
                <w:rFonts w:ascii="Arial" w:hAnsi="Arial" w:cs="Arial"/>
                <w:szCs w:val="24"/>
                <w:lang w:eastAsia="en-AU"/>
              </w:rPr>
              <w:t xml:space="preserve">ith organisational </w:t>
            </w:r>
            <w:r w:rsidR="0057182B">
              <w:rPr>
                <w:rFonts w:ascii="Arial" w:hAnsi="Arial" w:cs="Arial"/>
                <w:szCs w:val="24"/>
                <w:lang w:eastAsia="en-AU"/>
              </w:rPr>
              <w:t> </w:t>
            </w:r>
            <w:r w:rsidR="0057182B" w:rsidRPr="008771FC">
              <w:rPr>
                <w:rFonts w:ascii="Arial" w:hAnsi="Arial" w:cs="Arial"/>
                <w:szCs w:val="24"/>
                <w:lang w:eastAsia="en-AU"/>
              </w:rPr>
              <w:t>policies</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Pr>
                <w:rFonts w:ascii="Arial" w:hAnsi="Arial" w:cs="Arial"/>
                <w:szCs w:val="24"/>
                <w:lang w:eastAsia="en-AU"/>
              </w:rPr>
              <w:t>A</w:t>
            </w:r>
            <w:r w:rsidR="0057182B" w:rsidRPr="008771FC">
              <w:rPr>
                <w:rFonts w:ascii="Arial" w:hAnsi="Arial" w:cs="Arial"/>
                <w:szCs w:val="24"/>
                <w:lang w:eastAsia="en-AU"/>
              </w:rPr>
              <w:t xml:space="preserve">ssistance </w:t>
            </w:r>
            <w:r>
              <w:rPr>
                <w:rFonts w:ascii="Arial" w:hAnsi="Arial" w:cs="Arial"/>
                <w:szCs w:val="24"/>
                <w:lang w:eastAsia="en-AU"/>
              </w:rPr>
              <w:t xml:space="preserve">is sought </w:t>
            </w:r>
            <w:r w:rsidR="0057182B" w:rsidRPr="008771FC">
              <w:rPr>
                <w:rFonts w:ascii="Arial" w:hAnsi="Arial" w:cs="Arial"/>
                <w:szCs w:val="24"/>
                <w:lang w:eastAsia="en-AU"/>
              </w:rPr>
              <w:t>from hu</w:t>
            </w:r>
            <w:r>
              <w:rPr>
                <w:rFonts w:ascii="Arial" w:hAnsi="Arial" w:cs="Arial"/>
                <w:szCs w:val="24"/>
                <w:lang w:eastAsia="en-AU"/>
              </w:rPr>
              <w:t>man resources specialists where</w:t>
            </w:r>
            <w:r w:rsidR="0057182B">
              <w:rPr>
                <w:rFonts w:ascii="Arial" w:hAnsi="Arial" w:cs="Arial"/>
                <w:szCs w:val="24"/>
                <w:lang w:eastAsia="en-AU"/>
              </w:rPr>
              <w:t> </w:t>
            </w:r>
            <w:r w:rsidR="0057182B" w:rsidRPr="008771FC">
              <w:rPr>
                <w:rFonts w:ascii="Arial" w:hAnsi="Arial" w:cs="Arial"/>
                <w:szCs w:val="24"/>
                <w:lang w:eastAsia="en-AU"/>
              </w:rPr>
              <w:t>appropriate</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E</w:t>
            </w:r>
            <w:r w:rsidR="0057182B" w:rsidRPr="008771FC">
              <w:rPr>
                <w:rFonts w:ascii="Arial" w:hAnsi="Arial" w:cs="Arial"/>
                <w:szCs w:val="24"/>
                <w:lang w:eastAsia="en-AU"/>
              </w:rPr>
              <w:t xml:space="preserve">xcellence </w:t>
            </w:r>
            <w:r>
              <w:rPr>
                <w:rFonts w:ascii="Arial" w:hAnsi="Arial" w:cs="Arial"/>
                <w:szCs w:val="24"/>
                <w:lang w:eastAsia="en-AU"/>
              </w:rPr>
              <w:t xml:space="preserve">is </w:t>
            </w:r>
            <w:r w:rsidRPr="008771FC">
              <w:rPr>
                <w:rFonts w:ascii="Arial" w:hAnsi="Arial" w:cs="Arial"/>
                <w:szCs w:val="24"/>
                <w:lang w:eastAsia="en-AU"/>
              </w:rPr>
              <w:t>reinforce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in performance through recognition and continuous feedback</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I</w:t>
            </w:r>
            <w:r w:rsidR="0057182B" w:rsidRPr="008771FC">
              <w:rPr>
                <w:rFonts w:ascii="Arial" w:hAnsi="Arial" w:cs="Arial"/>
                <w:szCs w:val="24"/>
                <w:lang w:eastAsia="en-AU"/>
              </w:rPr>
              <w:t xml:space="preserve">ndividuals </w:t>
            </w:r>
            <w:r>
              <w:rPr>
                <w:rFonts w:ascii="Arial" w:hAnsi="Arial" w:cs="Arial"/>
                <w:szCs w:val="24"/>
                <w:lang w:eastAsia="en-AU"/>
              </w:rPr>
              <w:t xml:space="preserve">are </w:t>
            </w:r>
            <w:r w:rsidRPr="008771FC">
              <w:rPr>
                <w:rFonts w:ascii="Arial" w:hAnsi="Arial" w:cs="Arial"/>
                <w:szCs w:val="24"/>
                <w:lang w:eastAsia="en-AU"/>
              </w:rPr>
              <w:t>monitor</w:t>
            </w:r>
            <w:r>
              <w:rPr>
                <w:rFonts w:ascii="Arial" w:hAnsi="Arial" w:cs="Arial"/>
                <w:szCs w:val="24"/>
                <w:lang w:eastAsia="en-AU"/>
              </w:rPr>
              <w:t>ed</w:t>
            </w:r>
            <w:r w:rsidRPr="008771FC">
              <w:rPr>
                <w:rFonts w:ascii="Arial" w:hAnsi="Arial" w:cs="Arial"/>
                <w:szCs w:val="24"/>
                <w:lang w:eastAsia="en-AU"/>
              </w:rPr>
              <w:t xml:space="preserve"> and coach</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with poor performance</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S</w:t>
            </w:r>
            <w:r w:rsidR="0057182B" w:rsidRPr="008771FC">
              <w:rPr>
                <w:rFonts w:ascii="Arial" w:hAnsi="Arial" w:cs="Arial"/>
                <w:szCs w:val="24"/>
                <w:lang w:eastAsia="en-AU"/>
              </w:rPr>
              <w:t xml:space="preserve">upport services </w:t>
            </w:r>
            <w:r>
              <w:rPr>
                <w:rFonts w:ascii="Arial" w:hAnsi="Arial" w:cs="Arial"/>
                <w:szCs w:val="24"/>
                <w:lang w:eastAsia="en-AU"/>
              </w:rPr>
              <w:t xml:space="preserve">are </w:t>
            </w:r>
            <w:r w:rsidRPr="008771FC">
              <w:rPr>
                <w:rFonts w:ascii="Arial" w:hAnsi="Arial" w:cs="Arial"/>
                <w:szCs w:val="24"/>
                <w:lang w:eastAsia="en-AU"/>
              </w:rPr>
              <w:t>provide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 xml:space="preserve">where necessary </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I</w:t>
            </w:r>
            <w:r w:rsidR="0057182B" w:rsidRPr="008771FC">
              <w:rPr>
                <w:rFonts w:ascii="Arial" w:hAnsi="Arial" w:cs="Arial"/>
                <w:szCs w:val="24"/>
                <w:lang w:eastAsia="en-AU"/>
              </w:rPr>
              <w:t xml:space="preserve">ndividuals who continue to perform below expectations </w:t>
            </w:r>
            <w:r>
              <w:rPr>
                <w:rFonts w:ascii="Arial" w:hAnsi="Arial" w:cs="Arial"/>
                <w:szCs w:val="24"/>
                <w:lang w:eastAsia="en-AU"/>
              </w:rPr>
              <w:t xml:space="preserve">are </w:t>
            </w:r>
            <w:r w:rsidRPr="008771FC">
              <w:rPr>
                <w:rFonts w:ascii="Arial" w:hAnsi="Arial" w:cs="Arial"/>
                <w:szCs w:val="24"/>
                <w:lang w:eastAsia="en-AU"/>
              </w:rPr>
              <w:t>counsel</w:t>
            </w:r>
            <w:r>
              <w:rPr>
                <w:rFonts w:ascii="Arial" w:hAnsi="Arial" w:cs="Arial"/>
                <w:szCs w:val="24"/>
                <w:lang w:eastAsia="en-AU"/>
              </w:rPr>
              <w:t>led</w:t>
            </w:r>
            <w:r w:rsidRPr="008771FC">
              <w:rPr>
                <w:rFonts w:ascii="Arial" w:hAnsi="Arial" w:cs="Arial"/>
                <w:szCs w:val="24"/>
                <w:lang w:eastAsia="en-AU"/>
              </w:rPr>
              <w:t xml:space="preserve"> </w:t>
            </w:r>
            <w:r w:rsidR="0057182B" w:rsidRPr="008771FC">
              <w:rPr>
                <w:rFonts w:ascii="Arial" w:hAnsi="Arial" w:cs="Arial"/>
                <w:szCs w:val="24"/>
                <w:lang w:eastAsia="en-AU"/>
              </w:rPr>
              <w:t xml:space="preserve">and the disciplinary process </w:t>
            </w:r>
            <w:r>
              <w:rPr>
                <w:rFonts w:ascii="Arial" w:hAnsi="Arial" w:cs="Arial"/>
                <w:szCs w:val="24"/>
                <w:lang w:eastAsia="en-AU"/>
              </w:rPr>
              <w:t xml:space="preserve">is </w:t>
            </w:r>
            <w:r w:rsidRPr="008771FC">
              <w:rPr>
                <w:rFonts w:ascii="Arial" w:hAnsi="Arial" w:cs="Arial"/>
                <w:szCs w:val="24"/>
                <w:lang w:eastAsia="en-AU"/>
              </w:rPr>
              <w:t>implement</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if necessary</w:t>
            </w:r>
          </w:p>
          <w:p w:rsidR="0057182B" w:rsidRPr="008771FC" w:rsidRDefault="00CC231A" w:rsidP="003A4B61">
            <w:pPr>
              <w:pStyle w:val="List2"/>
              <w:keepNext w:val="0"/>
              <w:numPr>
                <w:ilvl w:val="0"/>
                <w:numId w:val="192"/>
              </w:numPr>
              <w:tabs>
                <w:tab w:val="clear" w:pos="680"/>
              </w:tabs>
              <w:spacing w:before="120" w:after="0"/>
              <w:ind w:left="432" w:hanging="432"/>
              <w:contextualSpacing w:val="0"/>
              <w:rPr>
                <w:rFonts w:ascii="Arial" w:hAnsi="Arial" w:cs="Arial"/>
                <w:szCs w:val="24"/>
                <w:lang w:eastAsia="en-AU"/>
              </w:rPr>
            </w:pPr>
            <w:r w:rsidRPr="008771FC">
              <w:rPr>
                <w:rFonts w:ascii="Arial" w:hAnsi="Arial" w:cs="Arial"/>
                <w:szCs w:val="24"/>
                <w:lang w:eastAsia="en-AU"/>
              </w:rPr>
              <w:t>S</w:t>
            </w:r>
            <w:r w:rsidR="0057182B" w:rsidRPr="008771FC">
              <w:rPr>
                <w:rFonts w:ascii="Arial" w:hAnsi="Arial" w:cs="Arial"/>
                <w:szCs w:val="24"/>
                <w:lang w:eastAsia="en-AU"/>
              </w:rPr>
              <w:t xml:space="preserve">taff </w:t>
            </w:r>
            <w:r>
              <w:rPr>
                <w:rFonts w:ascii="Arial" w:hAnsi="Arial" w:cs="Arial"/>
                <w:szCs w:val="24"/>
                <w:lang w:eastAsia="en-AU"/>
              </w:rPr>
              <w:t xml:space="preserve">is </w:t>
            </w:r>
            <w:r w:rsidRPr="008771FC">
              <w:rPr>
                <w:rStyle w:val="BoldandItalics"/>
                <w:rFonts w:ascii="Arial" w:hAnsi="Arial" w:cs="Arial"/>
                <w:szCs w:val="24"/>
                <w:lang w:eastAsia="en-AU"/>
              </w:rPr>
              <w:t>terminate</w:t>
            </w:r>
            <w:r>
              <w:rPr>
                <w:rStyle w:val="BoldandItalics"/>
                <w:rFonts w:ascii="Arial" w:hAnsi="Arial" w:cs="Arial"/>
                <w:szCs w:val="24"/>
                <w:lang w:eastAsia="en-AU"/>
              </w:rPr>
              <w:t>d</w:t>
            </w:r>
            <w:r w:rsidRPr="008771FC">
              <w:rPr>
                <w:rFonts w:ascii="Arial" w:hAnsi="Arial" w:cs="Arial"/>
                <w:szCs w:val="24"/>
                <w:lang w:eastAsia="en-AU"/>
              </w:rPr>
              <w:t xml:space="preserve"> </w:t>
            </w:r>
            <w:r>
              <w:rPr>
                <w:rFonts w:ascii="Arial" w:hAnsi="Arial" w:cs="Arial"/>
                <w:szCs w:val="24"/>
                <w:lang w:eastAsia="en-AU"/>
              </w:rPr>
              <w:t xml:space="preserve">in accordance with legal and </w:t>
            </w:r>
            <w:r w:rsidR="0057182B" w:rsidRPr="008771FC">
              <w:rPr>
                <w:rFonts w:ascii="Arial" w:hAnsi="Arial" w:cs="Arial"/>
                <w:szCs w:val="24"/>
                <w:lang w:eastAsia="en-AU"/>
              </w:rPr>
              <w:t>organisational requirements where serious misconduct occurs or ongoing poor-performance continues</w:t>
            </w:r>
          </w:p>
        </w:tc>
      </w:tr>
    </w:tbl>
    <w:p w:rsidR="0057182B" w:rsidRPr="00CC231A" w:rsidRDefault="0057182B" w:rsidP="0057182B">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570"/>
      </w:tblGrid>
      <w:tr w:rsidR="0057182B" w:rsidRPr="00872DFA" w:rsidTr="00CC231A">
        <w:trPr>
          <w:trHeight w:val="85"/>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2DFA" w:rsidRDefault="0057182B" w:rsidP="0041504A">
            <w:pPr>
              <w:autoSpaceDE w:val="0"/>
              <w:autoSpaceDN w:val="0"/>
              <w:adjustRightInd w:val="0"/>
              <w:rPr>
                <w:rFonts w:ascii="Arial" w:hAnsi="Arial" w:cs="Arial"/>
                <w:b/>
              </w:rPr>
            </w:pPr>
            <w:r w:rsidRPr="00872DFA">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2DFA" w:rsidRDefault="0057182B" w:rsidP="0041504A">
            <w:pPr>
              <w:rPr>
                <w:rFonts w:ascii="Arial" w:hAnsi="Arial" w:cs="Arial"/>
                <w:b/>
              </w:rPr>
            </w:pPr>
            <w:r w:rsidRPr="00872DFA">
              <w:rPr>
                <w:rFonts w:ascii="Arial" w:hAnsi="Arial" w:cs="Arial"/>
                <w:b/>
              </w:rPr>
              <w:t>Range</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Performance standards</w:t>
            </w:r>
          </w:p>
        </w:tc>
        <w:tc>
          <w:tcPr>
            <w:tcW w:w="657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CC231A">
            <w:pPr>
              <w:pStyle w:val="ListBullet"/>
              <w:numPr>
                <w:ilvl w:val="0"/>
                <w:numId w:val="0"/>
              </w:numPr>
              <w:ind w:left="360" w:hanging="360"/>
              <w:rPr>
                <w:rFonts w:ascii="Arial" w:hAnsi="Arial" w:cs="Arial"/>
                <w:lang w:eastAsia="en-AU"/>
              </w:rPr>
            </w:pPr>
            <w:r w:rsidRPr="00872DFA">
              <w:rPr>
                <w:rFonts w:ascii="Arial" w:hAnsi="Arial" w:cs="Arial"/>
                <w:lang w:eastAsia="en-AU"/>
              </w:rPr>
              <w:t>Mean</w:t>
            </w:r>
            <w:r w:rsidR="00CC231A" w:rsidRPr="00872DFA">
              <w:rPr>
                <w:rFonts w:ascii="Arial" w:hAnsi="Arial" w:cs="Arial"/>
                <w:lang w:eastAsia="en-AU"/>
              </w:rPr>
              <w:t>:</w:t>
            </w:r>
          </w:p>
          <w:p w:rsidR="0057182B" w:rsidRPr="00872DFA" w:rsidRDefault="0057182B" w:rsidP="0041504A">
            <w:pPr>
              <w:pStyle w:val="ListBullet"/>
              <w:rPr>
                <w:rFonts w:ascii="Arial" w:hAnsi="Arial" w:cs="Arial"/>
                <w:lang w:val="en-NZ" w:eastAsia="en-AU"/>
              </w:rPr>
            </w:pPr>
            <w:r w:rsidRPr="00872DFA">
              <w:rPr>
                <w:rFonts w:ascii="Arial" w:hAnsi="Arial" w:cs="Arial"/>
                <w:lang w:eastAsia="en-AU"/>
              </w:rPr>
              <w:t>level of performance sought from an individual or group which may be expressed either quantitatively or qualitatively</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Code of Conduct</w:t>
            </w:r>
          </w:p>
        </w:tc>
        <w:tc>
          <w:tcPr>
            <w:tcW w:w="657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Means:</w:t>
            </w:r>
          </w:p>
          <w:p w:rsidR="0057182B" w:rsidRPr="00872DFA" w:rsidRDefault="0057182B" w:rsidP="008432FA">
            <w:pPr>
              <w:pStyle w:val="ListBullet"/>
              <w:keepNext/>
              <w:keepLines/>
              <w:numPr>
                <w:ilvl w:val="0"/>
                <w:numId w:val="70"/>
              </w:numPr>
              <w:rPr>
                <w:rFonts w:ascii="Arial" w:hAnsi="Arial" w:cs="Arial"/>
                <w:lang w:val="en-NZ" w:eastAsia="en-AU"/>
              </w:rPr>
            </w:pPr>
            <w:r w:rsidRPr="00872DFA">
              <w:rPr>
                <w:rFonts w:ascii="Arial" w:hAnsi="Arial" w:cs="Arial"/>
                <w:lang w:eastAsia="en-AU"/>
              </w:rPr>
              <w:t>agreed (or decreed) set of rules relating to employee behaviour/conduct with other employees or an agreed (or decreed) set of rules relating to employee behaviour/conduct with other employees or customers</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Performance indicators</w:t>
            </w:r>
          </w:p>
        </w:tc>
        <w:tc>
          <w:tcPr>
            <w:tcW w:w="657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w:t>
            </w:r>
          </w:p>
          <w:p w:rsidR="0057182B" w:rsidRPr="00872DFA" w:rsidRDefault="0057182B" w:rsidP="008432FA">
            <w:pPr>
              <w:pStyle w:val="ListBullet"/>
              <w:keepNext/>
              <w:keepLines/>
              <w:numPr>
                <w:ilvl w:val="0"/>
                <w:numId w:val="69"/>
              </w:numPr>
              <w:rPr>
                <w:rFonts w:ascii="Arial" w:hAnsi="Arial" w:cs="Arial"/>
                <w:lang w:val="en-NZ" w:eastAsia="en-AU"/>
              </w:rPr>
            </w:pPr>
            <w:r w:rsidRPr="00872DFA">
              <w:rPr>
                <w:rFonts w:ascii="Arial" w:hAnsi="Arial" w:cs="Arial"/>
                <w:lang w:eastAsia="en-AU"/>
              </w:rPr>
              <w:t>measures against which performance outcomes are gauged</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Risk analysis</w:t>
            </w:r>
          </w:p>
        </w:tc>
        <w:tc>
          <w:tcPr>
            <w:tcW w:w="6570" w:type="dxa"/>
            <w:tcBorders>
              <w:top w:val="single" w:sz="4" w:space="0" w:color="auto"/>
              <w:left w:val="single" w:sz="4" w:space="0" w:color="auto"/>
              <w:bottom w:val="single" w:sz="4" w:space="0" w:color="auto"/>
              <w:right w:val="single" w:sz="4" w:space="0" w:color="auto"/>
            </w:tcBorders>
            <w:hideMark/>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Means:</w:t>
            </w:r>
          </w:p>
          <w:p w:rsidR="0057182B" w:rsidRPr="00872DFA" w:rsidRDefault="0057182B" w:rsidP="008432FA">
            <w:pPr>
              <w:pStyle w:val="ListBullet"/>
              <w:keepNext/>
              <w:keepLines/>
              <w:numPr>
                <w:ilvl w:val="0"/>
                <w:numId w:val="61"/>
              </w:numPr>
              <w:rPr>
                <w:rFonts w:ascii="Arial" w:hAnsi="Arial" w:cs="Arial"/>
                <w:lang w:val="en-NZ" w:eastAsia="en-AU"/>
              </w:rPr>
            </w:pPr>
            <w:r w:rsidRPr="00872DFA">
              <w:rPr>
                <w:rFonts w:ascii="Arial" w:hAnsi="Arial" w:cs="Arial"/>
                <w:lang w:eastAsia="en-AU"/>
              </w:rPr>
              <w:t xml:space="preserve">determination of the likelihood of a negative event </w:t>
            </w:r>
            <w:r w:rsidRPr="00872DFA">
              <w:rPr>
                <w:rFonts w:ascii="Arial" w:hAnsi="Arial" w:cs="Arial"/>
                <w:lang w:eastAsia="en-AU"/>
              </w:rPr>
              <w:lastRenderedPageBreak/>
              <w:t xml:space="preserve">preventing the organisation meeting its objectives and the likely consequences of such an event on organisational performance </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lastRenderedPageBreak/>
              <w:t>Performance management</w:t>
            </w:r>
          </w:p>
        </w:tc>
        <w:tc>
          <w:tcPr>
            <w:tcW w:w="6570" w:type="dxa"/>
            <w:tcBorders>
              <w:top w:val="single" w:sz="4" w:space="0" w:color="auto"/>
              <w:left w:val="single" w:sz="4" w:space="0" w:color="auto"/>
              <w:bottom w:val="single" w:sz="4" w:space="0" w:color="auto"/>
              <w:right w:val="single" w:sz="4" w:space="0" w:color="auto"/>
            </w:tcBorders>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Means:</w:t>
            </w:r>
          </w:p>
          <w:p w:rsidR="0057182B" w:rsidRPr="00872DFA" w:rsidRDefault="0057182B" w:rsidP="008432FA">
            <w:pPr>
              <w:pStyle w:val="ListBullet"/>
              <w:keepNext/>
              <w:keepLines/>
              <w:numPr>
                <w:ilvl w:val="0"/>
                <w:numId w:val="60"/>
              </w:numPr>
              <w:rPr>
                <w:rFonts w:ascii="Arial" w:hAnsi="Arial" w:cs="Arial"/>
                <w:lang w:eastAsia="en-AU"/>
              </w:rPr>
            </w:pPr>
            <w:r w:rsidRPr="00872DFA">
              <w:rPr>
                <w:rFonts w:ascii="Arial" w:hAnsi="Arial" w:cs="Arial"/>
                <w:lang w:eastAsia="en-AU"/>
              </w:rPr>
              <w:t xml:space="preserve">in accordance with relevant industrial agreements </w:t>
            </w:r>
          </w:p>
          <w:p w:rsidR="0057182B" w:rsidRPr="00872DFA" w:rsidRDefault="0057182B" w:rsidP="008432FA">
            <w:pPr>
              <w:pStyle w:val="ListBullet"/>
              <w:keepNext/>
              <w:keepLines/>
              <w:numPr>
                <w:ilvl w:val="0"/>
                <w:numId w:val="60"/>
              </w:numPr>
              <w:rPr>
                <w:rFonts w:ascii="Arial" w:hAnsi="Arial" w:cs="Arial"/>
                <w:lang w:val="en-NZ" w:eastAsia="en-AU"/>
              </w:rPr>
            </w:pPr>
            <w:r w:rsidRPr="00872DFA">
              <w:rPr>
                <w:rFonts w:ascii="Arial" w:hAnsi="Arial" w:cs="Arial"/>
                <w:lang w:eastAsia="en-AU"/>
              </w:rPr>
              <w:t>process or set of processes for establishing a shared understanding of what an individual or group is to achieve, and managing and developing individuals in a way which increases the probability it will be achieved in both the short- and long-term</w:t>
            </w:r>
          </w:p>
        </w:tc>
      </w:tr>
      <w:tr w:rsidR="0057182B" w:rsidRPr="00872DFA" w:rsidTr="00CC231A">
        <w:trPr>
          <w:trHeight w:val="575"/>
        </w:trPr>
        <w:tc>
          <w:tcPr>
            <w:tcW w:w="2700" w:type="dxa"/>
            <w:tcBorders>
              <w:top w:val="single" w:sz="4" w:space="0" w:color="auto"/>
              <w:left w:val="single" w:sz="4" w:space="0" w:color="auto"/>
              <w:bottom w:val="single" w:sz="4" w:space="0" w:color="auto"/>
              <w:right w:val="single" w:sz="4" w:space="0" w:color="auto"/>
            </w:tcBorders>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Excellence in performance</w:t>
            </w:r>
          </w:p>
        </w:tc>
        <w:tc>
          <w:tcPr>
            <w:tcW w:w="6570" w:type="dxa"/>
            <w:tcBorders>
              <w:top w:val="single" w:sz="4" w:space="0" w:color="auto"/>
              <w:left w:val="single" w:sz="4" w:space="0" w:color="auto"/>
              <w:bottom w:val="single" w:sz="4" w:space="0" w:color="auto"/>
              <w:right w:val="single" w:sz="4" w:space="0" w:color="auto"/>
            </w:tcBorders>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Means:</w:t>
            </w:r>
          </w:p>
          <w:p w:rsidR="0057182B" w:rsidRPr="00872DFA" w:rsidRDefault="0057182B" w:rsidP="008432FA">
            <w:pPr>
              <w:pStyle w:val="ListBullet"/>
              <w:keepNext/>
              <w:keepLines/>
              <w:numPr>
                <w:ilvl w:val="0"/>
                <w:numId w:val="62"/>
              </w:numPr>
              <w:rPr>
                <w:rFonts w:ascii="Arial" w:hAnsi="Arial" w:cs="Arial"/>
                <w:lang w:val="en-NZ" w:eastAsia="en-AU"/>
              </w:rPr>
            </w:pPr>
            <w:r w:rsidRPr="00872DFA">
              <w:rPr>
                <w:rFonts w:ascii="Arial" w:hAnsi="Arial" w:cs="Arial"/>
                <w:lang w:eastAsia="en-AU"/>
              </w:rPr>
              <w:t xml:space="preserve">regularly and consistently exceeding the performance targets established while meeting the organisation's performance standards </w:t>
            </w:r>
          </w:p>
        </w:tc>
      </w:tr>
      <w:tr w:rsidR="0057182B" w:rsidRPr="008771FC" w:rsidTr="00CC231A">
        <w:trPr>
          <w:trHeight w:val="575"/>
        </w:trPr>
        <w:tc>
          <w:tcPr>
            <w:tcW w:w="2700" w:type="dxa"/>
            <w:tcBorders>
              <w:top w:val="single" w:sz="4" w:space="0" w:color="auto"/>
              <w:left w:val="single" w:sz="4" w:space="0" w:color="auto"/>
              <w:bottom w:val="single" w:sz="4" w:space="0" w:color="auto"/>
              <w:right w:val="single" w:sz="4" w:space="0" w:color="auto"/>
            </w:tcBorders>
          </w:tcPr>
          <w:p w:rsidR="0057182B" w:rsidRPr="00872DFA" w:rsidRDefault="0057182B" w:rsidP="0041504A">
            <w:pPr>
              <w:pStyle w:val="BodyText"/>
              <w:spacing w:after="0"/>
              <w:rPr>
                <w:rFonts w:ascii="Arial" w:hAnsi="Arial" w:cs="Arial"/>
                <w:b/>
                <w:i/>
                <w:lang w:val="en-NZ" w:eastAsia="en-AU"/>
              </w:rPr>
            </w:pPr>
            <w:r w:rsidRPr="00872DFA">
              <w:rPr>
                <w:rStyle w:val="BoldandItalics"/>
                <w:rFonts w:ascii="Arial" w:hAnsi="Arial" w:cs="Arial"/>
                <w:lang w:eastAsia="en-AU"/>
              </w:rPr>
              <w:t>Termination</w:t>
            </w:r>
          </w:p>
        </w:tc>
        <w:tc>
          <w:tcPr>
            <w:tcW w:w="6570" w:type="dxa"/>
            <w:tcBorders>
              <w:top w:val="single" w:sz="4" w:space="0" w:color="auto"/>
              <w:left w:val="single" w:sz="4" w:space="0" w:color="auto"/>
              <w:bottom w:val="single" w:sz="4" w:space="0" w:color="auto"/>
              <w:right w:val="single" w:sz="4" w:space="0" w:color="auto"/>
            </w:tcBorders>
          </w:tcPr>
          <w:p w:rsidR="0057182B" w:rsidRPr="00872DFA" w:rsidRDefault="0057182B" w:rsidP="003B0A1F">
            <w:pPr>
              <w:pStyle w:val="ListBullet"/>
              <w:numPr>
                <w:ilvl w:val="0"/>
                <w:numId w:val="0"/>
              </w:numPr>
              <w:ind w:left="360" w:hanging="360"/>
              <w:rPr>
                <w:rFonts w:ascii="Arial" w:hAnsi="Arial" w:cs="Arial"/>
                <w:lang w:eastAsia="en-AU"/>
              </w:rPr>
            </w:pPr>
            <w:r w:rsidRPr="00872DFA">
              <w:rPr>
                <w:rFonts w:ascii="Arial" w:hAnsi="Arial" w:cs="Arial"/>
                <w:lang w:eastAsia="en-AU"/>
              </w:rPr>
              <w:t>Means:</w:t>
            </w:r>
          </w:p>
          <w:p w:rsidR="0057182B" w:rsidRPr="00872DFA" w:rsidRDefault="0057182B" w:rsidP="008432FA">
            <w:pPr>
              <w:pStyle w:val="ListBullet"/>
              <w:keepNext/>
              <w:keepLines/>
              <w:numPr>
                <w:ilvl w:val="0"/>
                <w:numId w:val="69"/>
              </w:numPr>
              <w:rPr>
                <w:rFonts w:ascii="Arial" w:hAnsi="Arial" w:cs="Arial"/>
                <w:lang w:eastAsia="en-AU"/>
              </w:rPr>
            </w:pPr>
            <w:r w:rsidRPr="00872DFA">
              <w:rPr>
                <w:rFonts w:ascii="Arial" w:hAnsi="Arial" w:cs="Arial"/>
                <w:lang w:eastAsia="en-AU"/>
              </w:rPr>
              <w:t xml:space="preserve">cessation of the contract of employment between an employer and an employee, at the initiative of the employer within relevant industrial agreements </w:t>
            </w:r>
          </w:p>
        </w:tc>
      </w:tr>
    </w:tbl>
    <w:p w:rsidR="0057182B" w:rsidRPr="003B0A1F" w:rsidRDefault="0057182B" w:rsidP="0057182B">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570"/>
      </w:tblGrid>
      <w:tr w:rsidR="0057182B" w:rsidRPr="008771FC" w:rsidTr="003B0A1F">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3B0A1F">
            <w:pPr>
              <w:pStyle w:val="BodyText"/>
              <w:spacing w:before="40" w:after="0"/>
              <w:rPr>
                <w:rFonts w:ascii="Arial" w:hAnsi="Arial" w:cs="Arial"/>
              </w:rPr>
            </w:pPr>
            <w:r w:rsidRPr="008771FC">
              <w:rPr>
                <w:rFonts w:ascii="Arial" w:hAnsi="Arial" w:cs="Arial"/>
                <w:b/>
              </w:rPr>
              <w:t>Evidence Guide</w:t>
            </w:r>
          </w:p>
        </w:tc>
      </w:tr>
      <w:tr w:rsidR="0057182B" w:rsidRPr="008771FC" w:rsidTr="003B0A1F">
        <w:trPr>
          <w:trHeight w:val="266"/>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3B0A1F">
            <w:pPr>
              <w:pStyle w:val="BodyText"/>
              <w:spacing w:before="40"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autoSpaceDE w:val="0"/>
              <w:autoSpaceDN w:val="0"/>
              <w:adjustRightInd w:val="0"/>
              <w:spacing w:before="40"/>
              <w:rPr>
                <w:rFonts w:ascii="Arial" w:hAnsi="Arial" w:cs="Arial"/>
              </w:rPr>
            </w:pPr>
            <w:r w:rsidRPr="008771FC">
              <w:rPr>
                <w:rFonts w:ascii="Arial" w:hAnsi="Arial" w:cs="Arial"/>
              </w:rPr>
              <w:t>Must demonstrate knowledge and skills competence to:</w:t>
            </w:r>
          </w:p>
          <w:p w:rsidR="0057182B" w:rsidRPr="008771FC" w:rsidRDefault="0057182B" w:rsidP="003B0A1F">
            <w:pPr>
              <w:pStyle w:val="ListBullet"/>
              <w:keepNext/>
              <w:keepLines/>
              <w:numPr>
                <w:ilvl w:val="0"/>
                <w:numId w:val="69"/>
              </w:numPr>
              <w:spacing w:before="40"/>
              <w:rPr>
                <w:rFonts w:ascii="Arial" w:hAnsi="Arial" w:cs="Arial"/>
                <w:lang w:eastAsia="en-AU"/>
              </w:rPr>
            </w:pPr>
            <w:r w:rsidRPr="008771FC">
              <w:rPr>
                <w:rFonts w:ascii="Arial" w:hAnsi="Arial" w:cs="Arial"/>
                <w:lang w:eastAsia="en-AU"/>
              </w:rPr>
              <w:t>documented performance indicators and a critical description and analysis of performance management system from the workplace</w:t>
            </w:r>
          </w:p>
          <w:p w:rsidR="0057182B" w:rsidRPr="008771FC" w:rsidRDefault="0057182B" w:rsidP="003B0A1F">
            <w:pPr>
              <w:pStyle w:val="ListBullet"/>
              <w:keepNext/>
              <w:keepLines/>
              <w:numPr>
                <w:ilvl w:val="0"/>
                <w:numId w:val="69"/>
              </w:numPr>
              <w:spacing w:before="40"/>
              <w:rPr>
                <w:rFonts w:ascii="Arial" w:hAnsi="Arial" w:cs="Arial"/>
                <w:lang w:eastAsia="en-AU"/>
              </w:rPr>
            </w:pPr>
            <w:r w:rsidRPr="008771FC">
              <w:rPr>
                <w:rFonts w:ascii="Arial" w:hAnsi="Arial" w:cs="Arial"/>
                <w:lang w:eastAsia="en-AU"/>
              </w:rPr>
              <w:t>techniques in providing feedback and coaching for improvement in performance</w:t>
            </w:r>
          </w:p>
          <w:p w:rsidR="0057182B" w:rsidRPr="008771FC" w:rsidRDefault="0057182B" w:rsidP="003B0A1F">
            <w:pPr>
              <w:pStyle w:val="BodyText"/>
              <w:keepLines/>
              <w:numPr>
                <w:ilvl w:val="0"/>
                <w:numId w:val="69"/>
              </w:numPr>
              <w:spacing w:before="40" w:after="0"/>
              <w:rPr>
                <w:rFonts w:ascii="Arial" w:hAnsi="Arial" w:cs="Arial"/>
              </w:rPr>
            </w:pPr>
            <w:r w:rsidRPr="008771FC">
              <w:rPr>
                <w:rFonts w:ascii="Arial" w:hAnsi="Arial" w:cs="Arial"/>
                <w:lang w:eastAsia="en-AU"/>
              </w:rPr>
              <w:t>knowledge of relevant awards and certified agreements.</w:t>
            </w:r>
          </w:p>
        </w:tc>
      </w:tr>
      <w:tr w:rsidR="0057182B" w:rsidRPr="008771FC" w:rsidTr="003B0A1F">
        <w:trPr>
          <w:trHeight w:val="620"/>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spacing w:before="40"/>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autoSpaceDE w:val="0"/>
              <w:autoSpaceDN w:val="0"/>
              <w:adjustRightInd w:val="0"/>
              <w:spacing w:before="40"/>
              <w:rPr>
                <w:rFonts w:ascii="Arial" w:hAnsi="Arial" w:cs="Arial"/>
              </w:rPr>
            </w:pPr>
            <w:r w:rsidRPr="008771FC">
              <w:rPr>
                <w:rFonts w:ascii="Arial" w:hAnsi="Arial" w:cs="Arial"/>
              </w:rPr>
              <w:t>Demonstrate knowledge of:</w:t>
            </w:r>
          </w:p>
          <w:p w:rsidR="0057182B" w:rsidRPr="008771FC" w:rsidRDefault="0057182B" w:rsidP="003B0A1F">
            <w:pPr>
              <w:pStyle w:val="ListBullet"/>
              <w:keepNext/>
              <w:keepLines/>
              <w:numPr>
                <w:ilvl w:val="0"/>
                <w:numId w:val="62"/>
              </w:numPr>
              <w:spacing w:before="40"/>
              <w:rPr>
                <w:rFonts w:ascii="Arial" w:hAnsi="Arial" w:cs="Arial"/>
                <w:lang w:eastAsia="en-AU"/>
              </w:rPr>
            </w:pPr>
            <w:r w:rsidRPr="008771FC">
              <w:rPr>
                <w:rFonts w:ascii="Arial" w:hAnsi="Arial" w:cs="Arial"/>
                <w:lang w:eastAsia="en-AU"/>
              </w:rPr>
              <w:t>relevant legislation from all levels of government that affects business operation, especially in regard to occupational health and safety and environmental issues, equal opportunity, industrial relations and anti-discrimination</w:t>
            </w:r>
          </w:p>
          <w:p w:rsidR="0057182B" w:rsidRPr="008771FC" w:rsidRDefault="0057182B" w:rsidP="003B0A1F">
            <w:pPr>
              <w:pStyle w:val="ListBullet"/>
              <w:keepNext/>
              <w:keepLines/>
              <w:numPr>
                <w:ilvl w:val="0"/>
                <w:numId w:val="62"/>
              </w:numPr>
              <w:spacing w:before="40"/>
              <w:rPr>
                <w:rFonts w:ascii="Arial" w:hAnsi="Arial" w:cs="Arial"/>
                <w:lang w:eastAsia="en-AU"/>
              </w:rPr>
            </w:pPr>
            <w:r w:rsidRPr="008771FC">
              <w:rPr>
                <w:rFonts w:ascii="Arial" w:hAnsi="Arial" w:cs="Arial"/>
                <w:lang w:eastAsia="en-AU"/>
              </w:rPr>
              <w:t>relevant awards and certified agreements</w:t>
            </w:r>
          </w:p>
          <w:p w:rsidR="0057182B" w:rsidRPr="008771FC" w:rsidRDefault="0057182B" w:rsidP="003B0A1F">
            <w:pPr>
              <w:pStyle w:val="ListBullet"/>
              <w:keepNext/>
              <w:keepLines/>
              <w:numPr>
                <w:ilvl w:val="0"/>
                <w:numId w:val="62"/>
              </w:numPr>
              <w:spacing w:before="40"/>
              <w:rPr>
                <w:rFonts w:ascii="Arial" w:hAnsi="Arial" w:cs="Arial"/>
                <w:lang w:eastAsia="en-AU"/>
              </w:rPr>
            </w:pPr>
            <w:r w:rsidRPr="008771FC">
              <w:rPr>
                <w:rFonts w:ascii="Arial" w:hAnsi="Arial" w:cs="Arial"/>
                <w:lang w:eastAsia="en-AU"/>
              </w:rPr>
              <w:t>performance measurement systems utilised within the organisation</w:t>
            </w:r>
          </w:p>
          <w:p w:rsidR="0057182B" w:rsidRPr="008771FC" w:rsidRDefault="0057182B" w:rsidP="003B0A1F">
            <w:pPr>
              <w:pStyle w:val="ListBullet"/>
              <w:keepNext/>
              <w:keepLines/>
              <w:numPr>
                <w:ilvl w:val="0"/>
                <w:numId w:val="62"/>
              </w:numPr>
              <w:spacing w:before="40"/>
              <w:rPr>
                <w:rFonts w:ascii="Arial" w:hAnsi="Arial" w:cs="Arial"/>
                <w:lang w:eastAsia="en-AU"/>
              </w:rPr>
            </w:pPr>
            <w:r w:rsidRPr="008771FC">
              <w:rPr>
                <w:rFonts w:ascii="Arial" w:hAnsi="Arial" w:cs="Arial"/>
                <w:lang w:eastAsia="en-AU"/>
              </w:rPr>
              <w:t>unlawful dismissal rules and due process</w:t>
            </w:r>
          </w:p>
          <w:p w:rsidR="0057182B" w:rsidRPr="008771FC" w:rsidRDefault="0057182B" w:rsidP="003B0A1F">
            <w:pPr>
              <w:pStyle w:val="ListParagraph"/>
              <w:numPr>
                <w:ilvl w:val="0"/>
                <w:numId w:val="62"/>
              </w:numPr>
              <w:autoSpaceDE w:val="0"/>
              <w:autoSpaceDN w:val="0"/>
              <w:adjustRightInd w:val="0"/>
              <w:spacing w:before="40"/>
              <w:contextualSpacing w:val="0"/>
              <w:rPr>
                <w:rFonts w:ascii="Arial" w:hAnsi="Arial" w:cs="Arial"/>
              </w:rPr>
            </w:pPr>
            <w:r w:rsidRPr="008771FC">
              <w:rPr>
                <w:rFonts w:ascii="Arial" w:hAnsi="Arial" w:cs="Arial"/>
                <w:lang w:eastAsia="en-AU"/>
              </w:rPr>
              <w:t>staff development options and information.</w:t>
            </w:r>
          </w:p>
        </w:tc>
      </w:tr>
      <w:tr w:rsidR="0057182B" w:rsidRPr="008771FC" w:rsidTr="003B0A1F">
        <w:trPr>
          <w:trHeight w:val="620"/>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spacing w:before="40"/>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3B0A1F" w:rsidP="003B0A1F">
            <w:pPr>
              <w:autoSpaceDE w:val="0"/>
              <w:autoSpaceDN w:val="0"/>
              <w:adjustRightInd w:val="0"/>
              <w:spacing w:before="40"/>
              <w:rPr>
                <w:rFonts w:ascii="Arial" w:hAnsi="Arial" w:cs="Arial"/>
              </w:rPr>
            </w:pPr>
            <w:r>
              <w:rPr>
                <w:rFonts w:ascii="Arial" w:hAnsi="Arial" w:cs="Arial"/>
              </w:rPr>
              <w:t>Demonstrate skills in</w:t>
            </w:r>
            <w:r w:rsidR="0057182B" w:rsidRPr="008771FC">
              <w:rPr>
                <w:rFonts w:ascii="Arial" w:hAnsi="Arial" w:cs="Arial"/>
              </w:rPr>
              <w:t>:</w:t>
            </w:r>
          </w:p>
          <w:p w:rsidR="0057182B" w:rsidRPr="008771FC" w:rsidRDefault="0057182B" w:rsidP="003B0A1F">
            <w:pPr>
              <w:pStyle w:val="ListBullet"/>
              <w:keepNext/>
              <w:keepLines/>
              <w:numPr>
                <w:ilvl w:val="0"/>
                <w:numId w:val="63"/>
              </w:numPr>
              <w:spacing w:before="40"/>
              <w:rPr>
                <w:rFonts w:ascii="Arial" w:hAnsi="Arial" w:cs="Arial"/>
                <w:lang w:eastAsia="en-AU"/>
              </w:rPr>
            </w:pPr>
            <w:r w:rsidRPr="008771FC">
              <w:rPr>
                <w:rFonts w:ascii="Arial" w:hAnsi="Arial" w:cs="Arial"/>
                <w:lang w:eastAsia="en-AU"/>
              </w:rPr>
              <w:t xml:space="preserve">communication skills to articulate expected standards of performance, to provide effective feedback and to coach staff who need development </w:t>
            </w:r>
          </w:p>
          <w:p w:rsidR="0057182B" w:rsidRPr="008771FC" w:rsidRDefault="0057182B" w:rsidP="003B0A1F">
            <w:pPr>
              <w:pStyle w:val="ListBullet"/>
              <w:keepNext/>
              <w:keepLines/>
              <w:numPr>
                <w:ilvl w:val="0"/>
                <w:numId w:val="63"/>
              </w:numPr>
              <w:spacing w:before="40"/>
              <w:rPr>
                <w:rFonts w:ascii="Arial" w:hAnsi="Arial" w:cs="Arial"/>
                <w:lang w:eastAsia="en-AU"/>
              </w:rPr>
            </w:pPr>
            <w:r w:rsidRPr="008771FC">
              <w:rPr>
                <w:rFonts w:ascii="Arial" w:hAnsi="Arial" w:cs="Arial"/>
                <w:lang w:eastAsia="en-AU"/>
              </w:rPr>
              <w:t>risk management skills to analyse, identify and develop mitigation strategies for identified risks</w:t>
            </w:r>
          </w:p>
          <w:p w:rsidR="0057182B" w:rsidRPr="008771FC" w:rsidRDefault="0057182B" w:rsidP="003B0A1F">
            <w:pPr>
              <w:pStyle w:val="ListParagraph"/>
              <w:numPr>
                <w:ilvl w:val="0"/>
                <w:numId w:val="63"/>
              </w:numPr>
              <w:autoSpaceDE w:val="0"/>
              <w:autoSpaceDN w:val="0"/>
              <w:adjustRightInd w:val="0"/>
              <w:spacing w:before="40"/>
              <w:contextualSpacing w:val="0"/>
              <w:rPr>
                <w:rFonts w:ascii="Arial" w:hAnsi="Arial" w:cs="Arial"/>
              </w:rPr>
            </w:pPr>
            <w:r w:rsidRPr="008771FC">
              <w:rPr>
                <w:rFonts w:ascii="Arial" w:hAnsi="Arial" w:cs="Arial"/>
                <w:lang w:eastAsia="en-AU"/>
              </w:rPr>
              <w:t>planning and organization skills to ensure a planned and objective approach to the performance management system.</w:t>
            </w:r>
          </w:p>
        </w:tc>
      </w:tr>
      <w:tr w:rsidR="0057182B" w:rsidRPr="008771FC" w:rsidTr="003B0A1F">
        <w:trPr>
          <w:trHeight w:val="620"/>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spacing w:before="40"/>
              <w:rPr>
                <w:rFonts w:ascii="Arial" w:hAnsi="Arial" w:cs="Arial"/>
                <w:lang w:eastAsia="de-DE"/>
              </w:rPr>
            </w:pPr>
            <w:r w:rsidRPr="008771FC">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autoSpaceDE w:val="0"/>
              <w:autoSpaceDN w:val="0"/>
              <w:adjustRightInd w:val="0"/>
              <w:spacing w:before="4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3B0A1F">
        <w:trPr>
          <w:trHeight w:val="620"/>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spacing w:before="40"/>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autoSpaceDE w:val="0"/>
              <w:autoSpaceDN w:val="0"/>
              <w:adjustRightInd w:val="0"/>
              <w:spacing w:before="40"/>
              <w:rPr>
                <w:rFonts w:ascii="Arial" w:hAnsi="Arial" w:cs="Arial"/>
                <w:color w:val="000000"/>
              </w:rPr>
            </w:pPr>
            <w:r w:rsidRPr="008771FC">
              <w:rPr>
                <w:rFonts w:ascii="Arial" w:hAnsi="Arial" w:cs="Arial"/>
                <w:color w:val="000000"/>
              </w:rPr>
              <w:t>Competence may be assessed through:</w:t>
            </w:r>
          </w:p>
          <w:p w:rsidR="0057182B" w:rsidRPr="008771FC" w:rsidRDefault="0057182B" w:rsidP="003B0A1F">
            <w:pPr>
              <w:pStyle w:val="BodyText"/>
              <w:keepLines/>
              <w:numPr>
                <w:ilvl w:val="0"/>
                <w:numId w:val="71"/>
              </w:numPr>
              <w:spacing w:before="40" w:after="0"/>
              <w:rPr>
                <w:rFonts w:ascii="Arial" w:hAnsi="Arial" w:cs="Arial"/>
                <w:lang w:eastAsia="en-AU"/>
              </w:rPr>
            </w:pPr>
            <w:r w:rsidRPr="008771FC">
              <w:rPr>
                <w:rFonts w:ascii="Arial" w:hAnsi="Arial" w:cs="Arial"/>
                <w:lang w:eastAsia="en-AU"/>
              </w:rPr>
              <w:t>Interview / Written Test</w:t>
            </w:r>
          </w:p>
          <w:p w:rsidR="0057182B" w:rsidRPr="008A2C30" w:rsidRDefault="0057182B" w:rsidP="003B0A1F">
            <w:pPr>
              <w:pStyle w:val="BodyText"/>
              <w:keepLines/>
              <w:numPr>
                <w:ilvl w:val="0"/>
                <w:numId w:val="71"/>
              </w:numPr>
              <w:spacing w:before="40" w:after="0"/>
              <w:rPr>
                <w:rFonts w:ascii="Arial" w:hAnsi="Arial" w:cs="Arial"/>
                <w:color w:val="000000"/>
              </w:rPr>
            </w:pPr>
            <w:r w:rsidRPr="008771FC">
              <w:rPr>
                <w:rFonts w:ascii="Arial" w:hAnsi="Arial" w:cs="Arial"/>
                <w:lang w:eastAsia="en-AU"/>
              </w:rPr>
              <w:t>Observation / Demonstration with Oral Questioning</w:t>
            </w:r>
          </w:p>
        </w:tc>
      </w:tr>
      <w:tr w:rsidR="0057182B" w:rsidRPr="008771FC" w:rsidTr="003B0A1F">
        <w:trPr>
          <w:trHeight w:val="620"/>
        </w:trPr>
        <w:tc>
          <w:tcPr>
            <w:tcW w:w="270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tabs>
                <w:tab w:val="left" w:pos="1080"/>
                <w:tab w:val="left" w:pos="3510"/>
              </w:tabs>
              <w:spacing w:before="40"/>
              <w:rPr>
                <w:rFonts w:ascii="Arial" w:hAnsi="Arial" w:cs="Arial"/>
              </w:rPr>
            </w:pPr>
            <w:r w:rsidRPr="008771FC">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B0A1F">
            <w:pPr>
              <w:autoSpaceDE w:val="0"/>
              <w:autoSpaceDN w:val="0"/>
              <w:adjustRightInd w:val="0"/>
              <w:spacing w:before="4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3B0A1F">
            <w:pPr>
              <w:pStyle w:val="BodyText"/>
              <w:spacing w:before="40" w:after="0"/>
              <w:rPr>
                <w:rFonts w:ascii="Arial" w:hAnsi="Arial" w:cs="Arial"/>
                <w:lang w:eastAsia="en-AU"/>
              </w:rPr>
            </w:pPr>
            <w:r w:rsidRPr="008771FC">
              <w:rPr>
                <w:rFonts w:ascii="Arial" w:hAnsi="Arial" w:cs="Arial"/>
                <w:lang w:eastAsia="en-AU"/>
              </w:rPr>
              <w:t>Assessment must ensure:</w:t>
            </w:r>
          </w:p>
          <w:p w:rsidR="0057182B" w:rsidRPr="008771FC" w:rsidRDefault="0057182B" w:rsidP="003B0A1F">
            <w:pPr>
              <w:pStyle w:val="BodyText"/>
              <w:keepLines/>
              <w:numPr>
                <w:ilvl w:val="0"/>
                <w:numId w:val="71"/>
              </w:numPr>
              <w:spacing w:before="40" w:after="0"/>
              <w:rPr>
                <w:rFonts w:ascii="Arial" w:hAnsi="Arial" w:cs="Arial"/>
                <w:lang w:eastAsia="en-AU"/>
              </w:rPr>
            </w:pPr>
            <w:r w:rsidRPr="008771FC">
              <w:rPr>
                <w:rFonts w:ascii="Arial" w:hAnsi="Arial" w:cs="Arial"/>
                <w:lang w:eastAsia="en-AU"/>
              </w:rPr>
              <w:t>access to appropriate documentation and resources normally used in the workplace</w:t>
            </w:r>
          </w:p>
        </w:tc>
      </w:tr>
    </w:tbl>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r>
        <w:rPr>
          <w:rFonts w:ascii="Arial" w:hAnsi="Arial" w:cs="Arial"/>
          <w:color w:val="002060"/>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57182B" w:rsidRPr="008771FC" w:rsidTr="004F1C53">
        <w:trPr>
          <w:trHeight w:val="440"/>
        </w:trPr>
        <w:tc>
          <w:tcPr>
            <w:tcW w:w="9348" w:type="dxa"/>
            <w:gridSpan w:val="2"/>
            <w:shd w:val="clear" w:color="auto" w:fill="DDDDDD"/>
            <w:vAlign w:val="center"/>
          </w:tcPr>
          <w:p w:rsidR="0057182B" w:rsidRPr="00B5722A" w:rsidRDefault="0057182B" w:rsidP="00B5722A">
            <w:pPr>
              <w:ind w:left="2772" w:hanging="2772"/>
              <w:rPr>
                <w:rFonts w:ascii="Arial" w:hAnsi="Arial" w:cs="Arial"/>
                <w:b/>
              </w:rPr>
            </w:pPr>
            <w:r w:rsidRPr="008771FC">
              <w:rPr>
                <w:rFonts w:ascii="Arial" w:hAnsi="Arial" w:cs="Arial"/>
                <w:bCs/>
              </w:rPr>
              <w:lastRenderedPageBreak/>
              <w:br w:type="page"/>
            </w:r>
            <w:r w:rsidR="00B5722A" w:rsidRPr="00B5722A">
              <w:rPr>
                <w:rFonts w:ascii="Arial" w:hAnsi="Arial" w:cs="Arial"/>
                <w:b/>
                <w:bCs/>
              </w:rPr>
              <w:t>Occupational Standard: Bogie and Body Production and Assembly Management Level V</w:t>
            </w:r>
          </w:p>
        </w:tc>
      </w:tr>
      <w:tr w:rsidR="0057182B" w:rsidRPr="008771FC" w:rsidTr="004F1C53">
        <w:trPr>
          <w:trHeight w:val="350"/>
        </w:trPr>
        <w:tc>
          <w:tcPr>
            <w:tcW w:w="2880" w:type="dxa"/>
            <w:shd w:val="clear" w:color="auto" w:fill="DDDDDD"/>
            <w:vAlign w:val="center"/>
          </w:tcPr>
          <w:p w:rsidR="0057182B" w:rsidRPr="004F1C53" w:rsidRDefault="0057182B" w:rsidP="0041504A">
            <w:pPr>
              <w:rPr>
                <w:rFonts w:ascii="Arial" w:hAnsi="Arial" w:cs="Arial"/>
                <w:b/>
              </w:rPr>
            </w:pPr>
            <w:r w:rsidRPr="004F1C53">
              <w:rPr>
                <w:rFonts w:ascii="Arial" w:hAnsi="Arial" w:cs="Arial"/>
                <w:b/>
                <w:bCs/>
              </w:rPr>
              <w:t xml:space="preserve">Unit Title </w:t>
            </w:r>
          </w:p>
        </w:tc>
        <w:tc>
          <w:tcPr>
            <w:tcW w:w="6468" w:type="dxa"/>
            <w:shd w:val="clear" w:color="auto" w:fill="DDDDDD"/>
            <w:vAlign w:val="center"/>
          </w:tcPr>
          <w:p w:rsidR="0057182B" w:rsidRPr="002B5C7C" w:rsidRDefault="0057182B" w:rsidP="0041504A">
            <w:pPr>
              <w:rPr>
                <w:rFonts w:ascii="Arial" w:hAnsi="Arial" w:cs="Arial"/>
                <w:b/>
              </w:rPr>
            </w:pPr>
            <w:r w:rsidRPr="002B5C7C">
              <w:rPr>
                <w:rFonts w:ascii="Arial" w:hAnsi="Arial" w:cs="Arial"/>
                <w:b/>
              </w:rPr>
              <w:t>Undertake Project Work</w:t>
            </w:r>
          </w:p>
        </w:tc>
      </w:tr>
      <w:tr w:rsidR="0057182B" w:rsidRPr="008771FC" w:rsidTr="004F1C53">
        <w:trPr>
          <w:trHeight w:val="350"/>
        </w:trPr>
        <w:tc>
          <w:tcPr>
            <w:tcW w:w="2880" w:type="dxa"/>
            <w:shd w:val="clear" w:color="auto" w:fill="DDDDDD"/>
            <w:vAlign w:val="center"/>
          </w:tcPr>
          <w:p w:rsidR="0057182B" w:rsidRPr="004F1C53" w:rsidRDefault="0057182B" w:rsidP="0041504A">
            <w:pPr>
              <w:rPr>
                <w:rFonts w:ascii="Arial" w:hAnsi="Arial" w:cs="Arial"/>
                <w:b/>
              </w:rPr>
            </w:pPr>
            <w:r w:rsidRPr="004F1C53">
              <w:rPr>
                <w:rFonts w:ascii="Arial" w:hAnsi="Arial" w:cs="Arial"/>
                <w:b/>
                <w:bCs/>
              </w:rPr>
              <w:t>Unit Code</w:t>
            </w:r>
          </w:p>
        </w:tc>
        <w:bookmarkStart w:id="30" w:name="IND_BPM5_11_"/>
        <w:tc>
          <w:tcPr>
            <w:tcW w:w="6468" w:type="dxa"/>
            <w:shd w:val="clear" w:color="auto" w:fill="DDDDDD"/>
            <w:vAlign w:val="center"/>
          </w:tcPr>
          <w:p w:rsidR="0057182B" w:rsidRPr="0041504A" w:rsidRDefault="00CD173C" w:rsidP="0041504A">
            <w:pPr>
              <w:rPr>
                <w:rFonts w:ascii="Arial" w:hAnsi="Arial" w:cs="Arial"/>
                <w:b/>
              </w:rPr>
            </w:pPr>
            <w:r>
              <w:rPr>
                <w:rFonts w:ascii="Arial" w:hAnsi="Arial" w:cs="Arial"/>
                <w:b/>
                <w:color w:val="0033CC"/>
              </w:rPr>
              <w:fldChar w:fldCharType="begin"/>
            </w:r>
            <w:r w:rsidR="0041504A">
              <w:rPr>
                <w:rFonts w:ascii="Arial" w:hAnsi="Arial" w:cs="Arial"/>
                <w:b/>
                <w:color w:val="0033CC"/>
              </w:rPr>
              <w:instrText xml:space="preserve"> HYPERLINK  \l "IND_BPM5_11_0117" </w:instrText>
            </w:r>
            <w:r>
              <w:rPr>
                <w:rFonts w:ascii="Arial" w:hAnsi="Arial" w:cs="Arial"/>
                <w:b/>
                <w:color w:val="0033CC"/>
              </w:rPr>
              <w:fldChar w:fldCharType="separate"/>
            </w:r>
            <w:r w:rsidR="0041504A" w:rsidRPr="0041504A">
              <w:rPr>
                <w:rStyle w:val="Hyperlink"/>
                <w:rFonts w:ascii="Arial" w:hAnsi="Arial" w:cs="Arial"/>
                <w:b/>
              </w:rPr>
              <w:t>IND BPM5 11 0117</w:t>
            </w:r>
            <w:bookmarkEnd w:id="30"/>
            <w:r>
              <w:rPr>
                <w:rFonts w:ascii="Arial" w:hAnsi="Arial" w:cs="Arial"/>
                <w:b/>
                <w:color w:val="0033CC"/>
              </w:rPr>
              <w:fldChar w:fldCharType="end"/>
            </w:r>
          </w:p>
        </w:tc>
      </w:tr>
      <w:tr w:rsidR="0057182B" w:rsidRPr="008771FC" w:rsidTr="004F1C53">
        <w:trPr>
          <w:trHeight w:val="70"/>
        </w:trPr>
        <w:tc>
          <w:tcPr>
            <w:tcW w:w="2880" w:type="dxa"/>
          </w:tcPr>
          <w:p w:rsidR="0057182B" w:rsidRPr="004F1C53" w:rsidRDefault="0057182B" w:rsidP="0041504A">
            <w:pPr>
              <w:rPr>
                <w:rFonts w:ascii="Arial" w:hAnsi="Arial" w:cs="Arial"/>
                <w:b/>
              </w:rPr>
            </w:pPr>
            <w:r w:rsidRPr="004F1C53">
              <w:rPr>
                <w:rFonts w:ascii="Arial" w:hAnsi="Arial" w:cs="Arial"/>
                <w:b/>
                <w:bCs/>
              </w:rPr>
              <w:t>Unit Descriptor</w:t>
            </w:r>
          </w:p>
        </w:tc>
        <w:tc>
          <w:tcPr>
            <w:tcW w:w="6468" w:type="dxa"/>
            <w:vAlign w:val="center"/>
          </w:tcPr>
          <w:p w:rsidR="0057182B" w:rsidRPr="008771FC" w:rsidRDefault="0057182B" w:rsidP="004F1C53">
            <w:pPr>
              <w:spacing w:before="60"/>
              <w:jc w:val="both"/>
              <w:rPr>
                <w:rFonts w:ascii="Arial" w:hAnsi="Arial" w:cs="Arial"/>
                <w:lang w:val="en-GB" w:eastAsia="de-DE"/>
              </w:rPr>
            </w:pPr>
            <w:r w:rsidRPr="008771FC">
              <w:rPr>
                <w:rFonts w:ascii="Arial" w:hAnsi="Arial" w:cs="Arial"/>
                <w:lang w:val="en-GB" w:eastAsia="de-DE"/>
              </w:rPr>
              <w:t>This unit describes the performance outcomes, skills and knowledge required to undertake a straightforward project or a section of a larger project. This unit addresses the management of projects, including developing a project plan, administering and monitoring the project, finalising the project, and reviewing the project to identify lessons learned for application to future projects.</w:t>
            </w:r>
          </w:p>
        </w:tc>
      </w:tr>
    </w:tbl>
    <w:p w:rsidR="0057182B" w:rsidRPr="004F1C53" w:rsidRDefault="0057182B" w:rsidP="0057182B">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4F1C53">
        <w:trPr>
          <w:trHeight w:val="70"/>
        </w:trPr>
        <w:tc>
          <w:tcPr>
            <w:tcW w:w="2880" w:type="dxa"/>
            <w:shd w:val="clear" w:color="auto" w:fill="D9D9D9"/>
            <w:vAlign w:val="center"/>
          </w:tcPr>
          <w:p w:rsidR="0057182B" w:rsidRPr="004F1C53" w:rsidRDefault="0057182B" w:rsidP="0041504A">
            <w:pPr>
              <w:rPr>
                <w:rFonts w:ascii="Arial" w:hAnsi="Arial" w:cs="Arial"/>
                <w:b/>
              </w:rPr>
            </w:pPr>
            <w:r w:rsidRPr="004F1C53">
              <w:rPr>
                <w:rFonts w:ascii="Arial" w:hAnsi="Arial" w:cs="Arial"/>
                <w:b/>
                <w:bCs/>
              </w:rPr>
              <w:t>Elements</w:t>
            </w:r>
          </w:p>
        </w:tc>
        <w:tc>
          <w:tcPr>
            <w:tcW w:w="6480" w:type="dxa"/>
            <w:shd w:val="clear" w:color="auto" w:fill="D9D9D9"/>
            <w:vAlign w:val="center"/>
          </w:tcPr>
          <w:p w:rsidR="0057182B" w:rsidRPr="004F1C53" w:rsidRDefault="0057182B" w:rsidP="0041504A">
            <w:pPr>
              <w:autoSpaceDE w:val="0"/>
              <w:autoSpaceDN w:val="0"/>
              <w:adjustRightInd w:val="0"/>
              <w:rPr>
                <w:rFonts w:ascii="Arial" w:hAnsi="Arial" w:cs="Arial"/>
                <w:b/>
                <w:bCs/>
              </w:rPr>
            </w:pPr>
            <w:r w:rsidRPr="004F1C53">
              <w:rPr>
                <w:rFonts w:ascii="Arial" w:hAnsi="Arial" w:cs="Arial"/>
                <w:b/>
                <w:bCs/>
              </w:rPr>
              <w:t>Performance Criteria</w:t>
            </w:r>
          </w:p>
        </w:tc>
      </w:tr>
      <w:tr w:rsidR="0057182B" w:rsidRPr="008771FC" w:rsidTr="004F1C53">
        <w:tblPrEx>
          <w:tblLook w:val="0000"/>
        </w:tblPrEx>
        <w:trPr>
          <w:trHeight w:val="80"/>
        </w:trPr>
        <w:tc>
          <w:tcPr>
            <w:tcW w:w="2880" w:type="dxa"/>
          </w:tcPr>
          <w:p w:rsidR="0057182B" w:rsidRPr="00A74ABC" w:rsidRDefault="0057182B" w:rsidP="003A4B61">
            <w:pPr>
              <w:pStyle w:val="ListParagraph"/>
              <w:numPr>
                <w:ilvl w:val="0"/>
                <w:numId w:val="193"/>
              </w:numPr>
              <w:spacing w:after="200" w:line="276" w:lineRule="auto"/>
              <w:rPr>
                <w:rFonts w:ascii="Arial" w:hAnsi="Arial" w:cs="Arial"/>
                <w:lang w:val="en-NZ"/>
              </w:rPr>
            </w:pPr>
            <w:r w:rsidRPr="00A74ABC">
              <w:rPr>
                <w:rFonts w:ascii="Arial" w:hAnsi="Arial" w:cs="Arial"/>
              </w:rPr>
              <w:t>Define project</w:t>
            </w:r>
          </w:p>
        </w:tc>
        <w:tc>
          <w:tcPr>
            <w:tcW w:w="6480" w:type="dxa"/>
          </w:tcPr>
          <w:p w:rsidR="0057182B" w:rsidRPr="00A74ABC" w:rsidRDefault="004F1C53" w:rsidP="003A4B61">
            <w:pPr>
              <w:pStyle w:val="ListParagraph"/>
              <w:numPr>
                <w:ilvl w:val="0"/>
                <w:numId w:val="194"/>
              </w:numPr>
              <w:spacing w:before="120"/>
              <w:ind w:left="432" w:hanging="432"/>
              <w:contextualSpacing w:val="0"/>
              <w:rPr>
                <w:rFonts w:ascii="Arial" w:hAnsi="Arial" w:cs="Arial"/>
              </w:rPr>
            </w:pPr>
            <w:r w:rsidRPr="004F1C53">
              <w:rPr>
                <w:rFonts w:ascii="Arial" w:hAnsi="Arial" w:cs="Arial"/>
                <w:b/>
                <w:i/>
              </w:rPr>
              <w:t>P</w:t>
            </w:r>
            <w:r w:rsidR="0057182B" w:rsidRPr="004F1C53">
              <w:rPr>
                <w:rFonts w:ascii="Arial" w:hAnsi="Arial" w:cs="Arial"/>
                <w:b/>
                <w:i/>
              </w:rPr>
              <w:t>roject scope and other</w:t>
            </w:r>
            <w:r w:rsidR="0057182B" w:rsidRPr="00A74ABC">
              <w:rPr>
                <w:rFonts w:ascii="Arial" w:hAnsi="Arial" w:cs="Arial"/>
                <w:i/>
              </w:rPr>
              <w:t xml:space="preserve"> </w:t>
            </w:r>
            <w:r>
              <w:rPr>
                <w:rFonts w:ascii="Arial" w:hAnsi="Arial" w:cs="Arial"/>
                <w:b/>
                <w:i/>
              </w:rPr>
              <w:t xml:space="preserve">relevant </w:t>
            </w:r>
            <w:r w:rsidR="0057182B" w:rsidRPr="00A74ABC">
              <w:rPr>
                <w:rFonts w:ascii="Arial" w:hAnsi="Arial" w:cs="Arial"/>
                <w:b/>
                <w:i/>
              </w:rPr>
              <w:t>documentation</w:t>
            </w:r>
            <w:r w:rsidRPr="00A74ABC">
              <w:rPr>
                <w:rFonts w:ascii="Arial" w:hAnsi="Arial" w:cs="Arial"/>
              </w:rPr>
              <w:t xml:space="preserve"> </w:t>
            </w:r>
            <w:r>
              <w:rPr>
                <w:rFonts w:ascii="Arial" w:hAnsi="Arial" w:cs="Arial"/>
              </w:rPr>
              <w:t xml:space="preserve">is </w:t>
            </w:r>
            <w:r w:rsidRPr="00A74ABC">
              <w:rPr>
                <w:rFonts w:ascii="Arial" w:hAnsi="Arial" w:cs="Arial"/>
              </w:rPr>
              <w:t>access</w:t>
            </w:r>
            <w:r>
              <w:rPr>
                <w:rFonts w:ascii="Arial" w:hAnsi="Arial" w:cs="Arial"/>
              </w:rPr>
              <w:t>ed</w:t>
            </w:r>
          </w:p>
          <w:p w:rsidR="0057182B" w:rsidRPr="00A74ABC" w:rsidRDefault="004F1C53" w:rsidP="003A4B61">
            <w:pPr>
              <w:pStyle w:val="ListParagraph"/>
              <w:numPr>
                <w:ilvl w:val="0"/>
                <w:numId w:val="194"/>
              </w:numPr>
              <w:spacing w:before="120"/>
              <w:ind w:left="432" w:hanging="432"/>
              <w:contextualSpacing w:val="0"/>
              <w:rPr>
                <w:rFonts w:ascii="Arial" w:hAnsi="Arial" w:cs="Arial"/>
              </w:rPr>
            </w:pPr>
            <w:r w:rsidRPr="00A74ABC">
              <w:rPr>
                <w:rFonts w:ascii="Arial" w:hAnsi="Arial" w:cs="Arial"/>
              </w:rPr>
              <w:t>P</w:t>
            </w:r>
            <w:r w:rsidR="0057182B" w:rsidRPr="00A74ABC">
              <w:rPr>
                <w:rFonts w:ascii="Arial" w:hAnsi="Arial" w:cs="Arial"/>
              </w:rPr>
              <w:t xml:space="preserve">roject </w:t>
            </w:r>
            <w:r w:rsidR="0057182B" w:rsidRPr="00691D13">
              <w:rPr>
                <w:rFonts w:ascii="Arial" w:hAnsi="Arial" w:cs="Arial"/>
                <w:b/>
                <w:i/>
              </w:rPr>
              <w:t>stakeholders</w:t>
            </w:r>
            <w:r w:rsidRPr="00A74ABC">
              <w:rPr>
                <w:rFonts w:ascii="Arial" w:hAnsi="Arial" w:cs="Arial"/>
              </w:rPr>
              <w:t xml:space="preserve"> </w:t>
            </w:r>
            <w:r>
              <w:rPr>
                <w:rFonts w:ascii="Arial" w:hAnsi="Arial" w:cs="Arial"/>
              </w:rPr>
              <w:t xml:space="preserve">are </w:t>
            </w:r>
            <w:r w:rsidRPr="00A74ABC">
              <w:rPr>
                <w:rFonts w:ascii="Arial" w:hAnsi="Arial" w:cs="Arial"/>
              </w:rPr>
              <w:t>define</w:t>
            </w:r>
            <w:r>
              <w:rPr>
                <w:rFonts w:ascii="Arial" w:hAnsi="Arial" w:cs="Arial"/>
              </w:rPr>
              <w:t>d</w:t>
            </w:r>
          </w:p>
          <w:p w:rsidR="0057182B" w:rsidRPr="00A74ABC" w:rsidRDefault="004F1C53" w:rsidP="003A4B61">
            <w:pPr>
              <w:pStyle w:val="ListParagraph"/>
              <w:numPr>
                <w:ilvl w:val="0"/>
                <w:numId w:val="194"/>
              </w:numPr>
              <w:spacing w:before="120"/>
              <w:ind w:left="432" w:hanging="432"/>
              <w:contextualSpacing w:val="0"/>
              <w:rPr>
                <w:rFonts w:ascii="Arial" w:hAnsi="Arial" w:cs="Arial"/>
              </w:rPr>
            </w:pPr>
            <w:r>
              <w:rPr>
                <w:rFonts w:ascii="Arial" w:hAnsi="Arial" w:cs="Arial"/>
              </w:rPr>
              <w:t>C</w:t>
            </w:r>
            <w:r w:rsidR="0057182B" w:rsidRPr="00A74ABC">
              <w:rPr>
                <w:rFonts w:ascii="Arial" w:hAnsi="Arial" w:cs="Arial"/>
              </w:rPr>
              <w:t xml:space="preserve">larification </w:t>
            </w:r>
            <w:r>
              <w:rPr>
                <w:rFonts w:ascii="Arial" w:hAnsi="Arial" w:cs="Arial"/>
              </w:rPr>
              <w:t xml:space="preserve">is sought </w:t>
            </w:r>
            <w:r w:rsidR="0057182B" w:rsidRPr="00A74ABC">
              <w:rPr>
                <w:rFonts w:ascii="Arial" w:hAnsi="Arial" w:cs="Arial"/>
              </w:rPr>
              <w:t xml:space="preserve">from </w:t>
            </w:r>
            <w:r w:rsidR="0057182B" w:rsidRPr="00A74ABC">
              <w:rPr>
                <w:rFonts w:ascii="Arial" w:hAnsi="Arial" w:cs="Arial"/>
                <w:b/>
                <w:i/>
              </w:rPr>
              <w:t>delegating authority</w:t>
            </w:r>
            <w:r w:rsidR="0057182B" w:rsidRPr="00A74ABC">
              <w:rPr>
                <w:rFonts w:ascii="Arial" w:hAnsi="Arial" w:cs="Arial"/>
              </w:rPr>
              <w:t xml:space="preserve"> of issues related to project and </w:t>
            </w:r>
            <w:r w:rsidR="0057182B" w:rsidRPr="00A74ABC">
              <w:rPr>
                <w:rFonts w:ascii="Arial" w:hAnsi="Arial" w:cs="Arial"/>
                <w:b/>
                <w:i/>
              </w:rPr>
              <w:t>project parameters</w:t>
            </w:r>
          </w:p>
          <w:p w:rsidR="0057182B" w:rsidRPr="00A74ABC" w:rsidRDefault="004F1C53" w:rsidP="003A4B61">
            <w:pPr>
              <w:pStyle w:val="ListParagraph"/>
              <w:numPr>
                <w:ilvl w:val="0"/>
                <w:numId w:val="194"/>
              </w:numPr>
              <w:spacing w:before="120"/>
              <w:ind w:left="432" w:hanging="432"/>
              <w:contextualSpacing w:val="0"/>
              <w:rPr>
                <w:rFonts w:ascii="Arial" w:hAnsi="Arial" w:cs="Arial"/>
              </w:rPr>
            </w:pPr>
            <w:r w:rsidRPr="00A74ABC">
              <w:rPr>
                <w:rFonts w:ascii="Arial" w:hAnsi="Arial" w:cs="Arial"/>
              </w:rPr>
              <w:t>L</w:t>
            </w:r>
            <w:r w:rsidR="0057182B" w:rsidRPr="00A74ABC">
              <w:rPr>
                <w:rFonts w:ascii="Arial" w:hAnsi="Arial" w:cs="Arial"/>
              </w:rPr>
              <w:t>imits of o</w:t>
            </w:r>
            <w:r>
              <w:rPr>
                <w:rFonts w:ascii="Arial" w:hAnsi="Arial" w:cs="Arial"/>
              </w:rPr>
              <w:t xml:space="preserve">wn responsibility and reporting </w:t>
            </w:r>
            <w:r w:rsidR="0057182B" w:rsidRPr="00A74ABC">
              <w:rPr>
                <w:rFonts w:ascii="Arial" w:hAnsi="Arial" w:cs="Arial"/>
              </w:rPr>
              <w:t>requirements</w:t>
            </w:r>
            <w:r w:rsidRPr="00A74ABC">
              <w:rPr>
                <w:rFonts w:ascii="Arial" w:hAnsi="Arial" w:cs="Arial"/>
              </w:rPr>
              <w:t xml:space="preserve"> </w:t>
            </w:r>
            <w:r>
              <w:rPr>
                <w:rFonts w:ascii="Arial" w:hAnsi="Arial" w:cs="Arial"/>
              </w:rPr>
              <w:t>are identified</w:t>
            </w:r>
          </w:p>
          <w:p w:rsidR="0057182B" w:rsidRPr="00A74ABC" w:rsidRDefault="004F1C53" w:rsidP="003A4B61">
            <w:pPr>
              <w:pStyle w:val="ListParagraph"/>
              <w:numPr>
                <w:ilvl w:val="0"/>
                <w:numId w:val="194"/>
              </w:numPr>
              <w:spacing w:before="120"/>
              <w:ind w:left="432" w:hanging="432"/>
              <w:contextualSpacing w:val="0"/>
              <w:rPr>
                <w:rFonts w:ascii="Arial" w:hAnsi="Arial" w:cs="Arial"/>
              </w:rPr>
            </w:pPr>
            <w:r w:rsidRPr="00A74ABC">
              <w:rPr>
                <w:rFonts w:ascii="Arial" w:hAnsi="Arial" w:cs="Arial"/>
              </w:rPr>
              <w:t>R</w:t>
            </w:r>
            <w:r w:rsidR="0057182B" w:rsidRPr="00A74ABC">
              <w:rPr>
                <w:rFonts w:ascii="Arial" w:hAnsi="Arial" w:cs="Arial"/>
              </w:rPr>
              <w:t>elationship of proje</w:t>
            </w:r>
            <w:r>
              <w:rPr>
                <w:rFonts w:ascii="Arial" w:hAnsi="Arial" w:cs="Arial"/>
              </w:rPr>
              <w:t xml:space="preserve">ct to other projects and to the </w:t>
            </w:r>
            <w:r w:rsidR="0057182B" w:rsidRPr="00A74ABC">
              <w:rPr>
                <w:rFonts w:ascii="Arial" w:hAnsi="Arial" w:cs="Arial"/>
              </w:rPr>
              <w:t>organization's objectives</w:t>
            </w:r>
            <w:r>
              <w:rPr>
                <w:rFonts w:ascii="Arial" w:hAnsi="Arial" w:cs="Arial"/>
              </w:rPr>
              <w:t xml:space="preserve"> is clarified</w:t>
            </w:r>
          </w:p>
          <w:p w:rsidR="0057182B" w:rsidRPr="00A74ABC" w:rsidRDefault="004F1C53" w:rsidP="003A4B61">
            <w:pPr>
              <w:pStyle w:val="ListParagraph"/>
              <w:numPr>
                <w:ilvl w:val="0"/>
                <w:numId w:val="194"/>
              </w:numPr>
              <w:spacing w:before="120"/>
              <w:ind w:left="432" w:hanging="432"/>
              <w:contextualSpacing w:val="0"/>
              <w:rPr>
                <w:rFonts w:ascii="Arial" w:hAnsi="Arial" w:cs="Arial"/>
              </w:rPr>
            </w:pPr>
            <w:r w:rsidRPr="00A74ABC">
              <w:rPr>
                <w:rFonts w:ascii="Arial" w:hAnsi="Arial" w:cs="Arial"/>
              </w:rPr>
              <w:t>A</w:t>
            </w:r>
            <w:r w:rsidR="0057182B" w:rsidRPr="00A74ABC">
              <w:rPr>
                <w:rFonts w:ascii="Arial" w:hAnsi="Arial" w:cs="Arial"/>
              </w:rPr>
              <w:t xml:space="preserve">vailable resources </w:t>
            </w:r>
            <w:r>
              <w:rPr>
                <w:rFonts w:ascii="Arial" w:hAnsi="Arial" w:cs="Arial"/>
              </w:rPr>
              <w:t xml:space="preserve">are </w:t>
            </w:r>
            <w:r w:rsidRPr="00A74ABC">
              <w:rPr>
                <w:rFonts w:ascii="Arial" w:hAnsi="Arial" w:cs="Arial"/>
              </w:rPr>
              <w:t>determine</w:t>
            </w:r>
            <w:r>
              <w:rPr>
                <w:rFonts w:ascii="Arial" w:hAnsi="Arial" w:cs="Arial"/>
              </w:rPr>
              <w:t>d</w:t>
            </w:r>
            <w:r w:rsidRPr="00A74ABC">
              <w:rPr>
                <w:rFonts w:ascii="Arial" w:hAnsi="Arial" w:cs="Arial"/>
              </w:rPr>
              <w:t xml:space="preserve"> and access</w:t>
            </w:r>
            <w:r>
              <w:rPr>
                <w:rFonts w:ascii="Arial" w:hAnsi="Arial" w:cs="Arial"/>
              </w:rPr>
              <w:t>ed</w:t>
            </w:r>
            <w:r w:rsidRPr="00A74ABC">
              <w:rPr>
                <w:rFonts w:ascii="Arial" w:hAnsi="Arial" w:cs="Arial"/>
              </w:rPr>
              <w:t xml:space="preserve"> </w:t>
            </w:r>
            <w:r w:rsidR="0057182B" w:rsidRPr="00A74ABC">
              <w:rPr>
                <w:rFonts w:ascii="Arial" w:hAnsi="Arial" w:cs="Arial"/>
              </w:rPr>
              <w:t>to undertake project.</w:t>
            </w:r>
          </w:p>
        </w:tc>
      </w:tr>
      <w:tr w:rsidR="0057182B" w:rsidRPr="008771FC" w:rsidTr="004F1C53">
        <w:tblPrEx>
          <w:tblLook w:val="0000"/>
        </w:tblPrEx>
        <w:trPr>
          <w:trHeight w:val="80"/>
        </w:trPr>
        <w:tc>
          <w:tcPr>
            <w:tcW w:w="2880" w:type="dxa"/>
          </w:tcPr>
          <w:p w:rsidR="0057182B" w:rsidRPr="00A74ABC" w:rsidRDefault="0057182B" w:rsidP="003A4B61">
            <w:pPr>
              <w:pStyle w:val="ListParagraph"/>
              <w:numPr>
                <w:ilvl w:val="0"/>
                <w:numId w:val="193"/>
              </w:numPr>
              <w:spacing w:after="200" w:line="276" w:lineRule="auto"/>
              <w:rPr>
                <w:rFonts w:ascii="Arial" w:hAnsi="Arial" w:cs="Arial"/>
                <w:lang w:val="en-NZ"/>
              </w:rPr>
            </w:pPr>
            <w:r w:rsidRPr="00A74ABC">
              <w:rPr>
                <w:rFonts w:ascii="Arial" w:hAnsi="Arial" w:cs="Arial"/>
              </w:rPr>
              <w:t>Develop project plan</w:t>
            </w:r>
          </w:p>
        </w:tc>
        <w:tc>
          <w:tcPr>
            <w:tcW w:w="6480" w:type="dxa"/>
          </w:tcPr>
          <w:p w:rsidR="0057182B" w:rsidRPr="00A74ABC" w:rsidRDefault="004F1C53" w:rsidP="003A4B61">
            <w:pPr>
              <w:pStyle w:val="ListParagraph"/>
              <w:numPr>
                <w:ilvl w:val="0"/>
                <w:numId w:val="195"/>
              </w:numPr>
              <w:spacing w:before="120"/>
              <w:ind w:left="518" w:hanging="518"/>
              <w:contextualSpacing w:val="0"/>
              <w:rPr>
                <w:rFonts w:ascii="Arial" w:hAnsi="Arial" w:cs="Arial"/>
              </w:rPr>
            </w:pPr>
            <w:r w:rsidRPr="00A74ABC">
              <w:rPr>
                <w:rFonts w:ascii="Arial" w:hAnsi="Arial" w:cs="Arial"/>
                <w:b/>
                <w:i/>
              </w:rPr>
              <w:t>P</w:t>
            </w:r>
            <w:r w:rsidR="0057182B" w:rsidRPr="00A74ABC">
              <w:rPr>
                <w:rFonts w:ascii="Arial" w:hAnsi="Arial" w:cs="Arial"/>
                <w:b/>
                <w:i/>
              </w:rPr>
              <w:t>roject plan</w:t>
            </w:r>
            <w:r w:rsidR="0057182B" w:rsidRPr="00A74ABC">
              <w:rPr>
                <w:rFonts w:ascii="Arial" w:hAnsi="Arial" w:cs="Arial"/>
              </w:rPr>
              <w:t xml:space="preserve"> </w:t>
            </w:r>
            <w:r>
              <w:rPr>
                <w:rFonts w:ascii="Arial" w:hAnsi="Arial" w:cs="Arial"/>
              </w:rPr>
              <w:t xml:space="preserve">is </w:t>
            </w:r>
            <w:r w:rsidRPr="00A74ABC">
              <w:rPr>
                <w:rFonts w:ascii="Arial" w:hAnsi="Arial" w:cs="Arial"/>
              </w:rPr>
              <w:t>develop</w:t>
            </w:r>
            <w:r>
              <w:rPr>
                <w:rFonts w:ascii="Arial" w:hAnsi="Arial" w:cs="Arial"/>
              </w:rPr>
              <w:t>ed</w:t>
            </w:r>
            <w:r w:rsidRPr="00A74ABC">
              <w:rPr>
                <w:rFonts w:ascii="Arial" w:hAnsi="Arial" w:cs="Arial"/>
              </w:rPr>
              <w:t xml:space="preserve"> </w:t>
            </w:r>
            <w:r w:rsidR="0057182B" w:rsidRPr="00A74ABC">
              <w:rPr>
                <w:rFonts w:ascii="Arial" w:hAnsi="Arial" w:cs="Arial"/>
              </w:rPr>
              <w:t>in line with the project parameters</w:t>
            </w:r>
          </w:p>
          <w:p w:rsidR="0057182B" w:rsidRPr="00A74ABC" w:rsidRDefault="004F1C53" w:rsidP="003A4B61">
            <w:pPr>
              <w:pStyle w:val="ListParagraph"/>
              <w:numPr>
                <w:ilvl w:val="0"/>
                <w:numId w:val="195"/>
              </w:numPr>
              <w:spacing w:before="120"/>
              <w:ind w:left="518" w:hanging="518"/>
              <w:contextualSpacing w:val="0"/>
              <w:rPr>
                <w:rFonts w:ascii="Arial" w:hAnsi="Arial" w:cs="Arial"/>
              </w:rPr>
            </w:pPr>
            <w:r w:rsidRPr="00A74ABC">
              <w:rPr>
                <w:rFonts w:ascii="Arial" w:hAnsi="Arial" w:cs="Arial"/>
              </w:rPr>
              <w:t>A</w:t>
            </w:r>
            <w:r w:rsidR="0057182B" w:rsidRPr="00A74ABC">
              <w:rPr>
                <w:rFonts w:ascii="Arial" w:hAnsi="Arial" w:cs="Arial"/>
              </w:rPr>
              <w:t xml:space="preserve">ppropriate </w:t>
            </w:r>
            <w:r w:rsidR="0057182B" w:rsidRPr="00A74ABC">
              <w:rPr>
                <w:rFonts w:ascii="Arial" w:hAnsi="Arial" w:cs="Arial"/>
                <w:b/>
                <w:i/>
              </w:rPr>
              <w:t>project-management tools</w:t>
            </w:r>
            <w:r w:rsidRPr="00A74ABC">
              <w:rPr>
                <w:rFonts w:ascii="Arial" w:hAnsi="Arial" w:cs="Arial"/>
              </w:rPr>
              <w:t xml:space="preserve"> </w:t>
            </w:r>
            <w:r>
              <w:rPr>
                <w:rFonts w:ascii="Arial" w:hAnsi="Arial" w:cs="Arial"/>
              </w:rPr>
              <w:t>are identified</w:t>
            </w:r>
            <w:r w:rsidRPr="00A74ABC">
              <w:rPr>
                <w:rFonts w:ascii="Arial" w:hAnsi="Arial" w:cs="Arial"/>
              </w:rPr>
              <w:t xml:space="preserve"> and access</w:t>
            </w:r>
            <w:r>
              <w:rPr>
                <w:rFonts w:ascii="Arial" w:hAnsi="Arial" w:cs="Arial"/>
              </w:rPr>
              <w:t>ed</w:t>
            </w:r>
          </w:p>
          <w:p w:rsidR="0057182B" w:rsidRPr="00A74ABC" w:rsidRDefault="004F1C53" w:rsidP="003A4B61">
            <w:pPr>
              <w:pStyle w:val="ListParagraph"/>
              <w:numPr>
                <w:ilvl w:val="0"/>
                <w:numId w:val="195"/>
              </w:numPr>
              <w:spacing w:before="120"/>
              <w:ind w:left="518" w:hanging="518"/>
              <w:contextualSpacing w:val="0"/>
              <w:rPr>
                <w:rFonts w:ascii="Arial" w:hAnsi="Arial" w:cs="Arial"/>
              </w:rPr>
            </w:pPr>
            <w:r w:rsidRPr="00A74ABC">
              <w:rPr>
                <w:rFonts w:ascii="Arial" w:hAnsi="Arial" w:cs="Arial"/>
              </w:rPr>
              <w:t>R</w:t>
            </w:r>
            <w:r w:rsidR="0057182B" w:rsidRPr="00A74ABC">
              <w:rPr>
                <w:rFonts w:ascii="Arial" w:hAnsi="Arial" w:cs="Arial"/>
              </w:rPr>
              <w:t xml:space="preserve">isk-management plan </w:t>
            </w:r>
            <w:r>
              <w:rPr>
                <w:rFonts w:ascii="Arial" w:hAnsi="Arial" w:cs="Arial"/>
              </w:rPr>
              <w:t xml:space="preserve">is </w:t>
            </w:r>
            <w:r w:rsidRPr="00A74ABC">
              <w:rPr>
                <w:rFonts w:ascii="Arial" w:hAnsi="Arial" w:cs="Arial"/>
              </w:rPr>
              <w:t>formulate</w:t>
            </w:r>
            <w:r>
              <w:rPr>
                <w:rFonts w:ascii="Arial" w:hAnsi="Arial" w:cs="Arial"/>
              </w:rPr>
              <w:t>d</w:t>
            </w:r>
            <w:r w:rsidRPr="00A74ABC">
              <w:rPr>
                <w:rFonts w:ascii="Arial" w:hAnsi="Arial" w:cs="Arial"/>
              </w:rPr>
              <w:t xml:space="preserve"> </w:t>
            </w:r>
            <w:r w:rsidR="0057182B" w:rsidRPr="00A74ABC">
              <w:rPr>
                <w:rFonts w:ascii="Arial" w:hAnsi="Arial" w:cs="Arial"/>
              </w:rPr>
              <w:t xml:space="preserve">for project, including </w:t>
            </w:r>
            <w:r w:rsidR="001D098F">
              <w:rPr>
                <w:rFonts w:ascii="Arial" w:hAnsi="Arial" w:cs="Arial"/>
              </w:rPr>
              <w:t>Work Health and Safety (WHS)</w:t>
            </w:r>
          </w:p>
          <w:p w:rsidR="0057182B" w:rsidRPr="00A74ABC" w:rsidRDefault="004F1C53" w:rsidP="003A4B61">
            <w:pPr>
              <w:pStyle w:val="ListParagraph"/>
              <w:numPr>
                <w:ilvl w:val="0"/>
                <w:numId w:val="195"/>
              </w:numPr>
              <w:spacing w:before="120"/>
              <w:ind w:left="518" w:hanging="518"/>
              <w:contextualSpacing w:val="0"/>
              <w:rPr>
                <w:rFonts w:ascii="Arial" w:hAnsi="Arial" w:cs="Arial"/>
              </w:rPr>
            </w:pPr>
            <w:r w:rsidRPr="00A74ABC">
              <w:rPr>
                <w:rFonts w:ascii="Arial" w:hAnsi="Arial" w:cs="Arial"/>
              </w:rPr>
              <w:t>P</w:t>
            </w:r>
            <w:r w:rsidR="0057182B" w:rsidRPr="00A74ABC">
              <w:rPr>
                <w:rFonts w:ascii="Arial" w:hAnsi="Arial" w:cs="Arial"/>
              </w:rPr>
              <w:t>roject budget</w:t>
            </w:r>
            <w:r w:rsidRPr="00A74ABC">
              <w:rPr>
                <w:rFonts w:ascii="Arial" w:hAnsi="Arial" w:cs="Arial"/>
              </w:rPr>
              <w:t xml:space="preserve"> </w:t>
            </w:r>
            <w:r>
              <w:rPr>
                <w:rFonts w:ascii="Arial" w:hAnsi="Arial" w:cs="Arial"/>
              </w:rPr>
              <w:t xml:space="preserve">is </w:t>
            </w:r>
            <w:r w:rsidRPr="00A74ABC">
              <w:rPr>
                <w:rFonts w:ascii="Arial" w:hAnsi="Arial" w:cs="Arial"/>
              </w:rPr>
              <w:t>develop</w:t>
            </w:r>
            <w:r>
              <w:rPr>
                <w:rFonts w:ascii="Arial" w:hAnsi="Arial" w:cs="Arial"/>
              </w:rPr>
              <w:t>ed</w:t>
            </w:r>
            <w:r w:rsidRPr="00A74ABC">
              <w:rPr>
                <w:rFonts w:ascii="Arial" w:hAnsi="Arial" w:cs="Arial"/>
              </w:rPr>
              <w:t xml:space="preserve"> and approve</w:t>
            </w:r>
            <w:r>
              <w:rPr>
                <w:rFonts w:ascii="Arial" w:hAnsi="Arial" w:cs="Arial"/>
              </w:rPr>
              <w:t>d</w:t>
            </w:r>
          </w:p>
          <w:p w:rsidR="0057182B" w:rsidRPr="00A74ABC" w:rsidRDefault="004F1C53" w:rsidP="003A4B61">
            <w:pPr>
              <w:pStyle w:val="ListParagraph"/>
              <w:numPr>
                <w:ilvl w:val="0"/>
                <w:numId w:val="195"/>
              </w:numPr>
              <w:spacing w:before="120"/>
              <w:ind w:left="518" w:hanging="518"/>
              <w:contextualSpacing w:val="0"/>
              <w:rPr>
                <w:rFonts w:ascii="Arial" w:hAnsi="Arial" w:cs="Arial"/>
              </w:rPr>
            </w:pPr>
            <w:r w:rsidRPr="00A74ABC">
              <w:rPr>
                <w:rFonts w:ascii="Arial" w:hAnsi="Arial" w:cs="Arial"/>
              </w:rPr>
              <w:t>T</w:t>
            </w:r>
            <w:r w:rsidR="0057182B" w:rsidRPr="00A74ABC">
              <w:rPr>
                <w:rFonts w:ascii="Arial" w:hAnsi="Arial" w:cs="Arial"/>
              </w:rPr>
              <w:t xml:space="preserve">eam members </w:t>
            </w:r>
            <w:r>
              <w:rPr>
                <w:rFonts w:ascii="Arial" w:hAnsi="Arial" w:cs="Arial"/>
              </w:rPr>
              <w:t xml:space="preserve">are </w:t>
            </w:r>
            <w:r w:rsidRPr="00A74ABC">
              <w:rPr>
                <w:rFonts w:ascii="Arial" w:hAnsi="Arial" w:cs="Arial"/>
              </w:rPr>
              <w:t>consult</w:t>
            </w:r>
            <w:r>
              <w:rPr>
                <w:rFonts w:ascii="Arial" w:hAnsi="Arial" w:cs="Arial"/>
              </w:rPr>
              <w:t>ed</w:t>
            </w:r>
            <w:r w:rsidRPr="00A74ABC">
              <w:rPr>
                <w:rFonts w:ascii="Arial" w:hAnsi="Arial" w:cs="Arial"/>
              </w:rPr>
              <w:t xml:space="preserve"> </w:t>
            </w:r>
            <w:r w:rsidR="0057182B" w:rsidRPr="00A74ABC">
              <w:rPr>
                <w:rFonts w:ascii="Arial" w:hAnsi="Arial" w:cs="Arial"/>
              </w:rPr>
              <w:t xml:space="preserve">and their views </w:t>
            </w:r>
            <w:r w:rsidRPr="00A74ABC">
              <w:rPr>
                <w:rFonts w:ascii="Arial" w:hAnsi="Arial" w:cs="Arial"/>
              </w:rPr>
              <w:t>take</w:t>
            </w:r>
            <w:r>
              <w:rPr>
                <w:rFonts w:ascii="Arial" w:hAnsi="Arial" w:cs="Arial"/>
              </w:rPr>
              <w:t>n</w:t>
            </w:r>
            <w:r w:rsidRPr="00A74ABC">
              <w:rPr>
                <w:rFonts w:ascii="Arial" w:hAnsi="Arial" w:cs="Arial"/>
              </w:rPr>
              <w:t xml:space="preserve"> </w:t>
            </w:r>
            <w:r w:rsidR="0057182B" w:rsidRPr="00A74ABC">
              <w:rPr>
                <w:rFonts w:ascii="Arial" w:hAnsi="Arial" w:cs="Arial"/>
              </w:rPr>
              <w:t>into account in planning the project</w:t>
            </w:r>
          </w:p>
          <w:p w:rsidR="0057182B" w:rsidRPr="00A74ABC" w:rsidRDefault="004F1C53" w:rsidP="003A4B61">
            <w:pPr>
              <w:pStyle w:val="ListParagraph"/>
              <w:numPr>
                <w:ilvl w:val="0"/>
                <w:numId w:val="195"/>
              </w:numPr>
              <w:spacing w:before="120"/>
              <w:ind w:left="518" w:hanging="518"/>
              <w:contextualSpacing w:val="0"/>
              <w:rPr>
                <w:rFonts w:ascii="Arial" w:hAnsi="Arial" w:cs="Arial"/>
                <w:lang w:val="en-NZ"/>
              </w:rPr>
            </w:pPr>
            <w:r w:rsidRPr="00A74ABC">
              <w:rPr>
                <w:rFonts w:ascii="Arial" w:hAnsi="Arial" w:cs="Arial"/>
              </w:rPr>
              <w:t>P</w:t>
            </w:r>
            <w:r w:rsidR="0057182B" w:rsidRPr="00A74ABC">
              <w:rPr>
                <w:rFonts w:ascii="Arial" w:hAnsi="Arial" w:cs="Arial"/>
              </w:rPr>
              <w:t xml:space="preserve">roject plan </w:t>
            </w:r>
            <w:r>
              <w:rPr>
                <w:rFonts w:ascii="Arial" w:hAnsi="Arial" w:cs="Arial"/>
              </w:rPr>
              <w:t xml:space="preserve">is </w:t>
            </w:r>
            <w:r w:rsidRPr="00A74ABC">
              <w:rPr>
                <w:rFonts w:ascii="Arial" w:hAnsi="Arial" w:cs="Arial"/>
              </w:rPr>
              <w:t>finalise</w:t>
            </w:r>
            <w:r>
              <w:rPr>
                <w:rFonts w:ascii="Arial" w:hAnsi="Arial" w:cs="Arial"/>
              </w:rPr>
              <w:t>d</w:t>
            </w:r>
            <w:r w:rsidRPr="00A74ABC">
              <w:rPr>
                <w:rFonts w:ascii="Arial" w:hAnsi="Arial" w:cs="Arial"/>
              </w:rPr>
              <w:t xml:space="preserve"> </w:t>
            </w:r>
            <w:r w:rsidR="0057182B" w:rsidRPr="00A74ABC">
              <w:rPr>
                <w:rFonts w:ascii="Arial" w:hAnsi="Arial" w:cs="Arial"/>
              </w:rPr>
              <w:t xml:space="preserve">and necessary approvals </w:t>
            </w:r>
            <w:r>
              <w:rPr>
                <w:rFonts w:ascii="Arial" w:hAnsi="Arial" w:cs="Arial"/>
              </w:rPr>
              <w:t xml:space="preserve">are </w:t>
            </w:r>
            <w:r w:rsidRPr="00A74ABC">
              <w:rPr>
                <w:rFonts w:ascii="Arial" w:hAnsi="Arial" w:cs="Arial"/>
              </w:rPr>
              <w:t>gain</w:t>
            </w:r>
            <w:r>
              <w:rPr>
                <w:rFonts w:ascii="Arial" w:hAnsi="Arial" w:cs="Arial"/>
              </w:rPr>
              <w:t>ed</w:t>
            </w:r>
            <w:r w:rsidRPr="00A74ABC">
              <w:rPr>
                <w:rFonts w:ascii="Arial" w:hAnsi="Arial" w:cs="Arial"/>
              </w:rPr>
              <w:t xml:space="preserve"> </w:t>
            </w:r>
            <w:r w:rsidR="0057182B" w:rsidRPr="00A74ABC">
              <w:rPr>
                <w:rFonts w:ascii="Arial" w:hAnsi="Arial" w:cs="Arial"/>
              </w:rPr>
              <w:t xml:space="preserve">to </w:t>
            </w:r>
            <w:r>
              <w:rPr>
                <w:rFonts w:ascii="Arial" w:hAnsi="Arial" w:cs="Arial"/>
              </w:rPr>
              <w:t> </w:t>
            </w:r>
            <w:r w:rsidR="0057182B" w:rsidRPr="00A74ABC">
              <w:rPr>
                <w:rFonts w:ascii="Arial" w:hAnsi="Arial" w:cs="Arial"/>
              </w:rPr>
              <w:t>commence project according to documented plan</w:t>
            </w:r>
          </w:p>
        </w:tc>
      </w:tr>
      <w:tr w:rsidR="0057182B" w:rsidRPr="008771FC" w:rsidTr="004F1C53">
        <w:tblPrEx>
          <w:tblLook w:val="0000"/>
        </w:tblPrEx>
        <w:trPr>
          <w:trHeight w:val="512"/>
        </w:trPr>
        <w:tc>
          <w:tcPr>
            <w:tcW w:w="2880" w:type="dxa"/>
          </w:tcPr>
          <w:p w:rsidR="0057182B" w:rsidRPr="00A74ABC" w:rsidRDefault="0057182B" w:rsidP="003A4B61">
            <w:pPr>
              <w:pStyle w:val="ListParagraph"/>
              <w:numPr>
                <w:ilvl w:val="0"/>
                <w:numId w:val="193"/>
              </w:numPr>
              <w:spacing w:after="200" w:line="276" w:lineRule="auto"/>
              <w:rPr>
                <w:rFonts w:ascii="Arial" w:hAnsi="Arial" w:cs="Arial"/>
                <w:lang w:val="en-NZ"/>
              </w:rPr>
            </w:pPr>
            <w:r w:rsidRPr="00A74ABC">
              <w:rPr>
                <w:rFonts w:ascii="Arial" w:hAnsi="Arial" w:cs="Arial"/>
              </w:rPr>
              <w:t>Administer and monitor project</w:t>
            </w:r>
          </w:p>
        </w:tc>
        <w:tc>
          <w:tcPr>
            <w:tcW w:w="6480" w:type="dxa"/>
          </w:tcPr>
          <w:p w:rsidR="0057182B" w:rsidRPr="00A74ABC" w:rsidRDefault="004F1C53" w:rsidP="003A4B61">
            <w:pPr>
              <w:pStyle w:val="ListParagraph"/>
              <w:numPr>
                <w:ilvl w:val="0"/>
                <w:numId w:val="196"/>
              </w:numPr>
              <w:spacing w:before="120"/>
              <w:ind w:left="522" w:hanging="540"/>
              <w:contextualSpacing w:val="0"/>
              <w:rPr>
                <w:rFonts w:ascii="Arial" w:hAnsi="Arial" w:cs="Arial"/>
              </w:rPr>
            </w:pPr>
            <w:r w:rsidRPr="00A74ABC">
              <w:rPr>
                <w:rFonts w:ascii="Arial" w:hAnsi="Arial" w:cs="Arial"/>
              </w:rPr>
              <w:t>A</w:t>
            </w:r>
            <w:r w:rsidR="0057182B" w:rsidRPr="00A74ABC">
              <w:rPr>
                <w:rFonts w:ascii="Arial" w:hAnsi="Arial" w:cs="Arial"/>
              </w:rPr>
              <w:t xml:space="preserve">ction </w:t>
            </w:r>
            <w:r>
              <w:rPr>
                <w:rFonts w:ascii="Arial" w:hAnsi="Arial" w:cs="Arial"/>
              </w:rPr>
              <w:t xml:space="preserve">is </w:t>
            </w:r>
            <w:r w:rsidRPr="00A74ABC">
              <w:rPr>
                <w:rFonts w:ascii="Arial" w:hAnsi="Arial" w:cs="Arial"/>
              </w:rPr>
              <w:t>take</w:t>
            </w:r>
            <w:r>
              <w:rPr>
                <w:rFonts w:ascii="Arial" w:hAnsi="Arial" w:cs="Arial"/>
              </w:rPr>
              <w:t>n</w:t>
            </w:r>
            <w:r w:rsidRPr="00A74ABC">
              <w:rPr>
                <w:rFonts w:ascii="Arial" w:hAnsi="Arial" w:cs="Arial"/>
              </w:rPr>
              <w:t xml:space="preserve"> </w:t>
            </w:r>
            <w:r w:rsidR="0057182B" w:rsidRPr="00A74ABC">
              <w:rPr>
                <w:rFonts w:ascii="Arial" w:hAnsi="Arial" w:cs="Arial"/>
              </w:rPr>
              <w:t>to ensure project team members are clear about their responsibilities and the project requirements</w:t>
            </w:r>
          </w:p>
          <w:p w:rsidR="0057182B" w:rsidRPr="00A74ABC" w:rsidRDefault="004F1C53" w:rsidP="003A4B61">
            <w:pPr>
              <w:pStyle w:val="ListParagraph"/>
              <w:numPr>
                <w:ilvl w:val="0"/>
                <w:numId w:val="196"/>
              </w:numPr>
              <w:spacing w:before="120"/>
              <w:ind w:left="522" w:hanging="540"/>
              <w:contextualSpacing w:val="0"/>
              <w:rPr>
                <w:rFonts w:ascii="Arial" w:hAnsi="Arial" w:cs="Arial"/>
              </w:rPr>
            </w:pPr>
            <w:r w:rsidRPr="00A74ABC">
              <w:rPr>
                <w:rFonts w:ascii="Arial" w:hAnsi="Arial" w:cs="Arial"/>
                <w:b/>
                <w:i/>
              </w:rPr>
              <w:t>S</w:t>
            </w:r>
            <w:r w:rsidR="0057182B" w:rsidRPr="00A74ABC">
              <w:rPr>
                <w:rFonts w:ascii="Arial" w:hAnsi="Arial" w:cs="Arial"/>
                <w:b/>
                <w:i/>
              </w:rPr>
              <w:t xml:space="preserve">upport </w:t>
            </w:r>
            <w:r w:rsidRPr="004F1C53">
              <w:rPr>
                <w:rFonts w:ascii="Arial" w:hAnsi="Arial" w:cs="Arial"/>
              </w:rPr>
              <w:t xml:space="preserve"> is</w:t>
            </w:r>
            <w:r>
              <w:rPr>
                <w:rFonts w:ascii="Arial" w:hAnsi="Arial" w:cs="Arial"/>
                <w:b/>
                <w:i/>
              </w:rPr>
              <w:t xml:space="preserve"> </w:t>
            </w:r>
            <w:r w:rsidRPr="00A74ABC">
              <w:rPr>
                <w:rFonts w:ascii="Arial" w:hAnsi="Arial" w:cs="Arial"/>
              </w:rPr>
              <w:t>provide</w:t>
            </w:r>
            <w:r>
              <w:rPr>
                <w:rFonts w:ascii="Arial" w:hAnsi="Arial" w:cs="Arial"/>
              </w:rPr>
              <w:t>d</w:t>
            </w:r>
            <w:r w:rsidRPr="00A74ABC">
              <w:rPr>
                <w:rFonts w:ascii="Arial" w:hAnsi="Arial" w:cs="Arial"/>
                <w:b/>
                <w:i/>
              </w:rPr>
              <w:t xml:space="preserve"> </w:t>
            </w:r>
            <w:r w:rsidR="0057182B" w:rsidRPr="00691D13">
              <w:rPr>
                <w:rFonts w:ascii="Arial" w:hAnsi="Arial" w:cs="Arial"/>
              </w:rPr>
              <w:t>for project team members</w:t>
            </w:r>
            <w:r w:rsidR="0057182B" w:rsidRPr="00691D13">
              <w:rPr>
                <w:rFonts w:ascii="Arial" w:hAnsi="Arial" w:cs="Arial"/>
                <w:i/>
              </w:rPr>
              <w:t>,</w:t>
            </w:r>
            <w:r w:rsidR="0057182B" w:rsidRPr="00691D13">
              <w:rPr>
                <w:rFonts w:ascii="Arial" w:hAnsi="Arial" w:cs="Arial"/>
              </w:rPr>
              <w:t xml:space="preserve"> </w:t>
            </w:r>
            <w:r w:rsidR="0057182B" w:rsidRPr="00A74ABC">
              <w:rPr>
                <w:rFonts w:ascii="Arial" w:hAnsi="Arial" w:cs="Arial"/>
              </w:rPr>
              <w:t>especially with regard to specific needs, to ensure that the quality of the expected outcomes of the project and documented time lines are met</w:t>
            </w:r>
          </w:p>
          <w:p w:rsidR="0057182B" w:rsidRPr="00A74ABC" w:rsidRDefault="004F1C53" w:rsidP="003A4B61">
            <w:pPr>
              <w:pStyle w:val="ListParagraph"/>
              <w:numPr>
                <w:ilvl w:val="0"/>
                <w:numId w:val="196"/>
              </w:numPr>
              <w:spacing w:before="120"/>
              <w:ind w:left="522" w:hanging="540"/>
              <w:contextualSpacing w:val="0"/>
              <w:rPr>
                <w:rFonts w:ascii="Arial" w:hAnsi="Arial" w:cs="Arial"/>
              </w:rPr>
            </w:pPr>
            <w:r w:rsidRPr="004F1C53">
              <w:rPr>
                <w:rFonts w:ascii="Arial" w:hAnsi="Arial" w:cs="Arial"/>
                <w:b/>
                <w:i/>
              </w:rPr>
              <w:lastRenderedPageBreak/>
              <w:t>R</w:t>
            </w:r>
            <w:r w:rsidR="0057182B" w:rsidRPr="004F1C53">
              <w:rPr>
                <w:rFonts w:ascii="Arial" w:hAnsi="Arial" w:cs="Arial"/>
                <w:b/>
                <w:i/>
              </w:rPr>
              <w:t xml:space="preserve">equired </w:t>
            </w:r>
            <w:r w:rsidR="0057182B" w:rsidRPr="00A74ABC">
              <w:rPr>
                <w:rFonts w:ascii="Arial" w:hAnsi="Arial" w:cs="Arial"/>
                <w:b/>
                <w:i/>
              </w:rPr>
              <w:t>record-keeping systems</w:t>
            </w:r>
            <w:r w:rsidR="0057182B" w:rsidRPr="00A74ABC">
              <w:rPr>
                <w:rFonts w:ascii="Arial" w:hAnsi="Arial" w:cs="Arial"/>
              </w:rPr>
              <w:t xml:space="preserve"> </w:t>
            </w:r>
            <w:r>
              <w:rPr>
                <w:rFonts w:ascii="Arial" w:hAnsi="Arial" w:cs="Arial"/>
              </w:rPr>
              <w:t xml:space="preserve">are </w:t>
            </w:r>
            <w:r w:rsidRPr="00A74ABC">
              <w:rPr>
                <w:rFonts w:ascii="Arial" w:hAnsi="Arial" w:cs="Arial"/>
              </w:rPr>
              <w:t>establish</w:t>
            </w:r>
            <w:r>
              <w:rPr>
                <w:rFonts w:ascii="Arial" w:hAnsi="Arial" w:cs="Arial"/>
              </w:rPr>
              <w:t>ed</w:t>
            </w:r>
            <w:r w:rsidRPr="00A74ABC">
              <w:rPr>
                <w:rFonts w:ascii="Arial" w:hAnsi="Arial" w:cs="Arial"/>
              </w:rPr>
              <w:t xml:space="preserve"> and maintain</w:t>
            </w:r>
            <w:r>
              <w:rPr>
                <w:rFonts w:ascii="Arial" w:hAnsi="Arial" w:cs="Arial"/>
              </w:rPr>
              <w:t>ed</w:t>
            </w:r>
            <w:r w:rsidRPr="00A74ABC">
              <w:rPr>
                <w:rFonts w:ascii="Arial" w:hAnsi="Arial" w:cs="Arial"/>
              </w:rPr>
              <w:t xml:space="preserve"> </w:t>
            </w:r>
            <w:r w:rsidR="0057182B" w:rsidRPr="00A74ABC">
              <w:rPr>
                <w:rFonts w:ascii="Arial" w:hAnsi="Arial" w:cs="Arial"/>
              </w:rPr>
              <w:t>throughout the project</w:t>
            </w:r>
          </w:p>
          <w:p w:rsidR="0057182B" w:rsidRPr="00A74ABC" w:rsidRDefault="004F1C53" w:rsidP="003A4B61">
            <w:pPr>
              <w:pStyle w:val="ListParagraph"/>
              <w:numPr>
                <w:ilvl w:val="0"/>
                <w:numId w:val="196"/>
              </w:numPr>
              <w:spacing w:before="120"/>
              <w:ind w:left="522" w:hanging="540"/>
              <w:contextualSpacing w:val="0"/>
              <w:rPr>
                <w:rFonts w:ascii="Arial" w:hAnsi="Arial" w:cs="Arial"/>
              </w:rPr>
            </w:pPr>
            <w:r>
              <w:rPr>
                <w:rFonts w:ascii="Arial" w:hAnsi="Arial" w:cs="Arial"/>
              </w:rPr>
              <w:t xml:space="preserve">Plans are </w:t>
            </w:r>
            <w:r w:rsidRPr="00A74ABC">
              <w:rPr>
                <w:rFonts w:ascii="Arial" w:hAnsi="Arial" w:cs="Arial"/>
              </w:rPr>
              <w:t>implement</w:t>
            </w:r>
            <w:r>
              <w:rPr>
                <w:rFonts w:ascii="Arial" w:hAnsi="Arial" w:cs="Arial"/>
              </w:rPr>
              <w:t>ed</w:t>
            </w:r>
            <w:r w:rsidRPr="00A74ABC">
              <w:rPr>
                <w:rFonts w:ascii="Arial" w:hAnsi="Arial" w:cs="Arial"/>
              </w:rPr>
              <w:t xml:space="preserve"> and mon</w:t>
            </w:r>
            <w:r>
              <w:rPr>
                <w:rFonts w:ascii="Arial" w:hAnsi="Arial" w:cs="Arial"/>
              </w:rPr>
              <w:t xml:space="preserve">itored for managing project </w:t>
            </w:r>
            <w:r w:rsidR="0057182B" w:rsidRPr="00A74ABC">
              <w:rPr>
                <w:rFonts w:ascii="Arial" w:hAnsi="Arial" w:cs="Arial"/>
              </w:rPr>
              <w:t xml:space="preserve">finances, </w:t>
            </w:r>
            <w:r w:rsidR="0057182B" w:rsidRPr="00A74ABC">
              <w:rPr>
                <w:rFonts w:ascii="Arial" w:hAnsi="Arial" w:cs="Arial"/>
                <w:b/>
                <w:i/>
              </w:rPr>
              <w:t xml:space="preserve">resources </w:t>
            </w:r>
            <w:r w:rsidR="0057182B" w:rsidRPr="00A74ABC">
              <w:rPr>
                <w:rFonts w:ascii="Arial" w:hAnsi="Arial" w:cs="Arial"/>
              </w:rPr>
              <w:t>and quality</w:t>
            </w:r>
          </w:p>
          <w:p w:rsidR="0057182B" w:rsidRPr="00A74ABC" w:rsidRDefault="004F1C53" w:rsidP="003A4B61">
            <w:pPr>
              <w:pStyle w:val="ListParagraph"/>
              <w:numPr>
                <w:ilvl w:val="0"/>
                <w:numId w:val="196"/>
              </w:numPr>
              <w:spacing w:before="120"/>
              <w:ind w:left="522" w:hanging="540"/>
              <w:contextualSpacing w:val="0"/>
              <w:rPr>
                <w:rFonts w:ascii="Arial" w:hAnsi="Arial" w:cs="Arial"/>
              </w:rPr>
            </w:pPr>
            <w:r>
              <w:rPr>
                <w:rFonts w:ascii="Arial" w:hAnsi="Arial" w:cs="Arial"/>
              </w:rPr>
              <w:t xml:space="preserve">Project reports are </w:t>
            </w:r>
            <w:r w:rsidRPr="00A74ABC">
              <w:rPr>
                <w:rFonts w:ascii="Arial" w:hAnsi="Arial" w:cs="Arial"/>
              </w:rPr>
              <w:t>complete</w:t>
            </w:r>
            <w:r>
              <w:rPr>
                <w:rFonts w:ascii="Arial" w:hAnsi="Arial" w:cs="Arial"/>
              </w:rPr>
              <w:t>d</w:t>
            </w:r>
            <w:r w:rsidRPr="00A74ABC">
              <w:rPr>
                <w:rFonts w:ascii="Arial" w:hAnsi="Arial" w:cs="Arial"/>
              </w:rPr>
              <w:t xml:space="preserve"> and forward</w:t>
            </w:r>
            <w:r>
              <w:rPr>
                <w:rFonts w:ascii="Arial" w:hAnsi="Arial" w:cs="Arial"/>
              </w:rPr>
              <w:t xml:space="preserve">ed as required to </w:t>
            </w:r>
            <w:r w:rsidR="0057182B" w:rsidRPr="00A74ABC">
              <w:rPr>
                <w:rFonts w:ascii="Arial" w:hAnsi="Arial" w:cs="Arial"/>
              </w:rPr>
              <w:t>stakeholders</w:t>
            </w:r>
          </w:p>
          <w:p w:rsidR="0057182B" w:rsidRPr="00A74ABC" w:rsidRDefault="004F1C53" w:rsidP="003A4B61">
            <w:pPr>
              <w:pStyle w:val="ListParagraph"/>
              <w:numPr>
                <w:ilvl w:val="0"/>
                <w:numId w:val="196"/>
              </w:numPr>
              <w:spacing w:before="120"/>
              <w:ind w:left="522" w:hanging="540"/>
              <w:contextualSpacing w:val="0"/>
              <w:rPr>
                <w:rFonts w:ascii="Arial" w:hAnsi="Arial" w:cs="Arial"/>
              </w:rPr>
            </w:pPr>
            <w:r w:rsidRPr="00A74ABC">
              <w:rPr>
                <w:rFonts w:ascii="Arial" w:hAnsi="Arial" w:cs="Arial"/>
                <w:b/>
                <w:i/>
              </w:rPr>
              <w:t>R</w:t>
            </w:r>
            <w:r w:rsidR="0057182B" w:rsidRPr="00A74ABC">
              <w:rPr>
                <w:rFonts w:ascii="Arial" w:hAnsi="Arial" w:cs="Arial"/>
                <w:b/>
                <w:i/>
              </w:rPr>
              <w:t>isk management</w:t>
            </w:r>
            <w:r>
              <w:rPr>
                <w:rFonts w:ascii="Arial" w:hAnsi="Arial" w:cs="Arial"/>
              </w:rPr>
              <w:t xml:space="preserve"> is </w:t>
            </w:r>
            <w:r w:rsidRPr="00A74ABC">
              <w:rPr>
                <w:rFonts w:ascii="Arial" w:hAnsi="Arial" w:cs="Arial"/>
              </w:rPr>
              <w:t>undertake</w:t>
            </w:r>
            <w:r>
              <w:rPr>
                <w:rFonts w:ascii="Arial" w:hAnsi="Arial" w:cs="Arial"/>
              </w:rPr>
              <w:t xml:space="preserve">n as required to ensure </w:t>
            </w:r>
            <w:r w:rsidR="0057182B">
              <w:rPr>
                <w:rFonts w:ascii="Arial" w:hAnsi="Arial" w:cs="Arial"/>
              </w:rPr>
              <w:t> </w:t>
            </w:r>
            <w:r w:rsidR="0057182B" w:rsidRPr="00A74ABC">
              <w:rPr>
                <w:rFonts w:ascii="Arial" w:hAnsi="Arial" w:cs="Arial"/>
              </w:rPr>
              <w:t>project outcomes are met</w:t>
            </w:r>
          </w:p>
          <w:p w:rsidR="0057182B" w:rsidRPr="00A74ABC" w:rsidRDefault="004F1C53" w:rsidP="003A4B61">
            <w:pPr>
              <w:pStyle w:val="ListParagraph"/>
              <w:numPr>
                <w:ilvl w:val="0"/>
                <w:numId w:val="196"/>
              </w:numPr>
              <w:spacing w:before="120"/>
              <w:ind w:left="522" w:hanging="540"/>
              <w:contextualSpacing w:val="0"/>
              <w:rPr>
                <w:rFonts w:ascii="Arial" w:hAnsi="Arial" w:cs="Arial"/>
                <w:lang w:val="en-NZ"/>
              </w:rPr>
            </w:pPr>
            <w:r w:rsidRPr="00A74ABC">
              <w:rPr>
                <w:rFonts w:ascii="Arial" w:hAnsi="Arial" w:cs="Arial"/>
              </w:rPr>
              <w:t>P</w:t>
            </w:r>
            <w:r w:rsidR="0057182B" w:rsidRPr="00A74ABC">
              <w:rPr>
                <w:rFonts w:ascii="Arial" w:hAnsi="Arial" w:cs="Arial"/>
              </w:rPr>
              <w:t>roject deliverables</w:t>
            </w:r>
            <w:r w:rsidRPr="00A74ABC">
              <w:rPr>
                <w:rFonts w:ascii="Arial" w:hAnsi="Arial" w:cs="Arial"/>
              </w:rPr>
              <w:t xml:space="preserve"> </w:t>
            </w:r>
            <w:r>
              <w:rPr>
                <w:rFonts w:ascii="Arial" w:hAnsi="Arial" w:cs="Arial"/>
              </w:rPr>
              <w:t xml:space="preserve">are </w:t>
            </w:r>
            <w:r w:rsidRPr="00A74ABC">
              <w:rPr>
                <w:rFonts w:ascii="Arial" w:hAnsi="Arial" w:cs="Arial"/>
              </w:rPr>
              <w:t>achieve</w:t>
            </w:r>
            <w:r>
              <w:rPr>
                <w:rFonts w:ascii="Arial" w:hAnsi="Arial" w:cs="Arial"/>
              </w:rPr>
              <w:t>d</w:t>
            </w:r>
          </w:p>
        </w:tc>
      </w:tr>
      <w:tr w:rsidR="0057182B" w:rsidRPr="008771FC" w:rsidTr="004F1C53">
        <w:tblPrEx>
          <w:tblLook w:val="0000"/>
        </w:tblPrEx>
        <w:trPr>
          <w:trHeight w:val="80"/>
        </w:trPr>
        <w:tc>
          <w:tcPr>
            <w:tcW w:w="2880" w:type="dxa"/>
          </w:tcPr>
          <w:p w:rsidR="0057182B" w:rsidRPr="00A74ABC" w:rsidRDefault="0057182B" w:rsidP="003A4B61">
            <w:pPr>
              <w:pStyle w:val="ListParagraph"/>
              <w:numPr>
                <w:ilvl w:val="0"/>
                <w:numId w:val="193"/>
              </w:numPr>
              <w:spacing w:after="200" w:line="276" w:lineRule="auto"/>
              <w:rPr>
                <w:rFonts w:ascii="Arial" w:hAnsi="Arial" w:cs="Arial"/>
                <w:lang w:val="en-NZ"/>
              </w:rPr>
            </w:pPr>
            <w:r w:rsidRPr="00A74ABC">
              <w:rPr>
                <w:rFonts w:ascii="Arial" w:hAnsi="Arial" w:cs="Arial"/>
              </w:rPr>
              <w:lastRenderedPageBreak/>
              <w:t>Finalise project</w:t>
            </w:r>
          </w:p>
        </w:tc>
        <w:tc>
          <w:tcPr>
            <w:tcW w:w="6480" w:type="dxa"/>
          </w:tcPr>
          <w:p w:rsidR="0057182B" w:rsidRPr="008771FC" w:rsidRDefault="004F1C53" w:rsidP="00B44AC9">
            <w:pPr>
              <w:keepLines/>
              <w:numPr>
                <w:ilvl w:val="0"/>
                <w:numId w:val="240"/>
              </w:numPr>
              <w:spacing w:before="120"/>
              <w:ind w:left="522" w:hanging="522"/>
              <w:rPr>
                <w:rFonts w:ascii="Arial" w:hAnsi="Arial" w:cs="Arial"/>
              </w:rPr>
            </w:pPr>
            <w:r w:rsidRPr="008771FC">
              <w:rPr>
                <w:rFonts w:ascii="Arial" w:hAnsi="Arial" w:cs="Arial"/>
              </w:rPr>
              <w:t>F</w:t>
            </w:r>
            <w:r w:rsidR="0057182B" w:rsidRPr="008771FC">
              <w:rPr>
                <w:rFonts w:ascii="Arial" w:hAnsi="Arial" w:cs="Arial"/>
              </w:rPr>
              <w:t xml:space="preserve">inancial record keeping associated with project </w:t>
            </w:r>
            <w:r>
              <w:rPr>
                <w:rFonts w:ascii="Arial" w:hAnsi="Arial" w:cs="Arial"/>
              </w:rPr>
              <w:t xml:space="preserve">is </w:t>
            </w:r>
            <w:r w:rsidRPr="008771FC">
              <w:rPr>
                <w:rFonts w:ascii="Arial" w:hAnsi="Arial" w:cs="Arial"/>
              </w:rPr>
              <w:t>complete</w:t>
            </w:r>
            <w:r>
              <w:rPr>
                <w:rFonts w:ascii="Arial" w:hAnsi="Arial" w:cs="Arial"/>
              </w:rPr>
              <w:t>d</w:t>
            </w:r>
            <w:r w:rsidRPr="008771FC">
              <w:rPr>
                <w:rFonts w:ascii="Arial" w:hAnsi="Arial" w:cs="Arial"/>
              </w:rPr>
              <w:t xml:space="preserve"> </w:t>
            </w:r>
            <w:r w:rsidR="0057182B" w:rsidRPr="008771FC">
              <w:rPr>
                <w:rFonts w:ascii="Arial" w:hAnsi="Arial" w:cs="Arial"/>
              </w:rPr>
              <w:t>and check</w:t>
            </w:r>
            <w:r>
              <w:rPr>
                <w:rFonts w:ascii="Arial" w:hAnsi="Arial" w:cs="Arial"/>
              </w:rPr>
              <w:t>ed</w:t>
            </w:r>
            <w:r w:rsidR="0057182B" w:rsidRPr="008771FC">
              <w:rPr>
                <w:rFonts w:ascii="Arial" w:hAnsi="Arial" w:cs="Arial"/>
              </w:rPr>
              <w:t xml:space="preserve"> for accuracy</w:t>
            </w:r>
          </w:p>
          <w:p w:rsidR="0057182B" w:rsidRPr="008771FC" w:rsidRDefault="004F1C53" w:rsidP="00B44AC9">
            <w:pPr>
              <w:keepLines/>
              <w:numPr>
                <w:ilvl w:val="0"/>
                <w:numId w:val="240"/>
              </w:numPr>
              <w:spacing w:before="120"/>
              <w:ind w:left="522" w:hanging="522"/>
              <w:rPr>
                <w:rFonts w:ascii="Arial" w:hAnsi="Arial" w:cs="Arial"/>
              </w:rPr>
            </w:pPr>
            <w:r w:rsidRPr="008771FC">
              <w:rPr>
                <w:rFonts w:ascii="Arial" w:hAnsi="Arial" w:cs="Arial"/>
              </w:rPr>
              <w:t>T</w:t>
            </w:r>
            <w:r w:rsidR="0057182B" w:rsidRPr="008771FC">
              <w:rPr>
                <w:rFonts w:ascii="Arial" w:hAnsi="Arial" w:cs="Arial"/>
              </w:rPr>
              <w:t>ransition of staff involved in project to new roles or reassignment to previous roles</w:t>
            </w:r>
            <w:r w:rsidRPr="008771FC">
              <w:rPr>
                <w:rFonts w:ascii="Arial" w:hAnsi="Arial" w:cs="Arial"/>
              </w:rPr>
              <w:t xml:space="preserve"> </w:t>
            </w:r>
            <w:r>
              <w:rPr>
                <w:rFonts w:ascii="Arial" w:hAnsi="Arial" w:cs="Arial"/>
              </w:rPr>
              <w:t xml:space="preserve">is </w:t>
            </w:r>
            <w:r w:rsidRPr="008771FC">
              <w:rPr>
                <w:rFonts w:ascii="Arial" w:hAnsi="Arial" w:cs="Arial"/>
              </w:rPr>
              <w:t>ensure</w:t>
            </w:r>
            <w:r>
              <w:rPr>
                <w:rFonts w:ascii="Arial" w:hAnsi="Arial" w:cs="Arial"/>
              </w:rPr>
              <w:t>d</w:t>
            </w:r>
          </w:p>
          <w:p w:rsidR="0057182B" w:rsidRPr="008771FC" w:rsidRDefault="004F1C53" w:rsidP="00B44AC9">
            <w:pPr>
              <w:keepLines/>
              <w:numPr>
                <w:ilvl w:val="0"/>
                <w:numId w:val="240"/>
              </w:numPr>
              <w:spacing w:before="120"/>
              <w:ind w:left="522" w:hanging="522"/>
              <w:rPr>
                <w:rFonts w:ascii="Arial" w:hAnsi="Arial" w:cs="Arial"/>
                <w:lang w:val="en-NZ"/>
              </w:rPr>
            </w:pPr>
            <w:r w:rsidRPr="008771FC">
              <w:rPr>
                <w:rFonts w:ascii="Arial" w:hAnsi="Arial" w:cs="Arial"/>
              </w:rPr>
              <w:t>P</w:t>
            </w:r>
            <w:r w:rsidR="0057182B" w:rsidRPr="008771FC">
              <w:rPr>
                <w:rFonts w:ascii="Arial" w:hAnsi="Arial" w:cs="Arial"/>
              </w:rPr>
              <w:t xml:space="preserve">roject documentation </w:t>
            </w:r>
            <w:r>
              <w:rPr>
                <w:rFonts w:ascii="Arial" w:hAnsi="Arial" w:cs="Arial"/>
              </w:rPr>
              <w:t xml:space="preserve">is </w:t>
            </w:r>
            <w:r w:rsidRPr="008771FC">
              <w:rPr>
                <w:rFonts w:ascii="Arial" w:hAnsi="Arial" w:cs="Arial"/>
              </w:rPr>
              <w:t>complete</w:t>
            </w:r>
            <w:r>
              <w:rPr>
                <w:rFonts w:ascii="Arial" w:hAnsi="Arial" w:cs="Arial"/>
              </w:rPr>
              <w:t>d</w:t>
            </w:r>
            <w:r w:rsidRPr="008771FC">
              <w:rPr>
                <w:rFonts w:ascii="Arial" w:hAnsi="Arial" w:cs="Arial"/>
              </w:rPr>
              <w:t xml:space="preserve"> </w:t>
            </w:r>
            <w:r w:rsidR="0057182B" w:rsidRPr="008771FC">
              <w:rPr>
                <w:rFonts w:ascii="Arial" w:hAnsi="Arial" w:cs="Arial"/>
              </w:rPr>
              <w:t xml:space="preserve">and </w:t>
            </w:r>
            <w:r w:rsidR="0057182B" w:rsidRPr="008771FC">
              <w:rPr>
                <w:rFonts w:ascii="Arial" w:hAnsi="Arial" w:cs="Arial"/>
                <w:b/>
                <w:i/>
              </w:rPr>
              <w:t>necessary sign-offs</w:t>
            </w:r>
            <w:r w:rsidR="0057182B" w:rsidRPr="008771FC">
              <w:rPr>
                <w:rFonts w:ascii="Arial" w:hAnsi="Arial" w:cs="Arial"/>
              </w:rPr>
              <w:t xml:space="preserve"> </w:t>
            </w:r>
            <w:r>
              <w:rPr>
                <w:rFonts w:ascii="Arial" w:hAnsi="Arial" w:cs="Arial"/>
              </w:rPr>
              <w:t xml:space="preserve">are </w:t>
            </w:r>
            <w:r w:rsidRPr="008771FC">
              <w:rPr>
                <w:rFonts w:ascii="Arial" w:hAnsi="Arial" w:cs="Arial"/>
              </w:rPr>
              <w:t>obtain</w:t>
            </w:r>
            <w:r>
              <w:rPr>
                <w:rFonts w:ascii="Arial" w:hAnsi="Arial" w:cs="Arial"/>
              </w:rPr>
              <w:t>ed</w:t>
            </w:r>
            <w:r w:rsidRPr="008771FC">
              <w:rPr>
                <w:rFonts w:ascii="Arial" w:hAnsi="Arial" w:cs="Arial"/>
              </w:rPr>
              <w:t xml:space="preserve"> </w:t>
            </w:r>
            <w:r w:rsidR="0057182B" w:rsidRPr="008771FC">
              <w:rPr>
                <w:rFonts w:ascii="Arial" w:hAnsi="Arial" w:cs="Arial"/>
              </w:rPr>
              <w:t>for concluding project</w:t>
            </w:r>
          </w:p>
        </w:tc>
      </w:tr>
      <w:tr w:rsidR="0057182B" w:rsidRPr="008771FC" w:rsidTr="004F1C53">
        <w:tblPrEx>
          <w:tblLook w:val="0000"/>
        </w:tblPrEx>
        <w:trPr>
          <w:trHeight w:val="80"/>
        </w:trPr>
        <w:tc>
          <w:tcPr>
            <w:tcW w:w="2880" w:type="dxa"/>
          </w:tcPr>
          <w:p w:rsidR="0057182B" w:rsidRPr="00A74ABC" w:rsidRDefault="0057182B" w:rsidP="003A4B61">
            <w:pPr>
              <w:pStyle w:val="ListParagraph"/>
              <w:numPr>
                <w:ilvl w:val="0"/>
                <w:numId w:val="193"/>
              </w:numPr>
              <w:spacing w:after="200" w:line="276" w:lineRule="auto"/>
              <w:rPr>
                <w:rFonts w:ascii="Arial" w:hAnsi="Arial" w:cs="Arial"/>
                <w:lang w:val="en-NZ"/>
              </w:rPr>
            </w:pPr>
            <w:r w:rsidRPr="00A74ABC">
              <w:rPr>
                <w:rFonts w:ascii="Arial" w:hAnsi="Arial" w:cs="Arial"/>
              </w:rPr>
              <w:t>Review project</w:t>
            </w:r>
          </w:p>
        </w:tc>
        <w:tc>
          <w:tcPr>
            <w:tcW w:w="6480" w:type="dxa"/>
          </w:tcPr>
          <w:p w:rsidR="0057182B" w:rsidRPr="008771FC" w:rsidRDefault="0057182B" w:rsidP="00B44AC9">
            <w:pPr>
              <w:keepLines/>
              <w:numPr>
                <w:ilvl w:val="0"/>
                <w:numId w:val="241"/>
              </w:numPr>
              <w:spacing w:before="120"/>
              <w:ind w:left="522" w:hanging="522"/>
              <w:rPr>
                <w:rFonts w:ascii="Arial" w:hAnsi="Arial" w:cs="Arial"/>
              </w:rPr>
            </w:pPr>
            <w:r w:rsidRPr="008771FC">
              <w:rPr>
                <w:rFonts w:ascii="Arial" w:hAnsi="Arial" w:cs="Arial"/>
              </w:rPr>
              <w:t xml:space="preserve"> </w:t>
            </w:r>
            <w:r w:rsidR="004F1C53" w:rsidRPr="008771FC">
              <w:rPr>
                <w:rFonts w:ascii="Arial" w:hAnsi="Arial" w:cs="Arial"/>
              </w:rPr>
              <w:t>P</w:t>
            </w:r>
            <w:r w:rsidRPr="008771FC">
              <w:rPr>
                <w:rFonts w:ascii="Arial" w:hAnsi="Arial" w:cs="Arial"/>
              </w:rPr>
              <w:t xml:space="preserve">roject outcomes and processes </w:t>
            </w:r>
            <w:r w:rsidR="004F1C53">
              <w:rPr>
                <w:rFonts w:ascii="Arial" w:hAnsi="Arial" w:cs="Arial"/>
              </w:rPr>
              <w:t xml:space="preserve">are </w:t>
            </w:r>
            <w:r w:rsidR="004F1C53" w:rsidRPr="008771FC">
              <w:rPr>
                <w:rFonts w:ascii="Arial" w:hAnsi="Arial" w:cs="Arial"/>
              </w:rPr>
              <w:t>review</w:t>
            </w:r>
            <w:r w:rsidR="004F1C53">
              <w:rPr>
                <w:rFonts w:ascii="Arial" w:hAnsi="Arial" w:cs="Arial"/>
              </w:rPr>
              <w:t>ed</w:t>
            </w:r>
            <w:r w:rsidR="004F1C53" w:rsidRPr="008771FC">
              <w:rPr>
                <w:rFonts w:ascii="Arial" w:hAnsi="Arial" w:cs="Arial"/>
              </w:rPr>
              <w:t xml:space="preserve"> </w:t>
            </w:r>
            <w:r w:rsidRPr="008771FC">
              <w:rPr>
                <w:rFonts w:ascii="Arial" w:hAnsi="Arial" w:cs="Arial"/>
              </w:rPr>
              <w:t>against the project scope and plan</w:t>
            </w:r>
          </w:p>
          <w:p w:rsidR="0057182B" w:rsidRPr="008771FC" w:rsidRDefault="004F1C53" w:rsidP="00B44AC9">
            <w:pPr>
              <w:keepLines/>
              <w:numPr>
                <w:ilvl w:val="0"/>
                <w:numId w:val="241"/>
              </w:numPr>
              <w:spacing w:before="120"/>
              <w:ind w:left="522" w:hanging="522"/>
              <w:rPr>
                <w:rFonts w:ascii="Arial" w:hAnsi="Arial" w:cs="Arial"/>
              </w:rPr>
            </w:pPr>
            <w:r w:rsidRPr="008771FC">
              <w:rPr>
                <w:rFonts w:ascii="Arial" w:hAnsi="Arial" w:cs="Arial"/>
              </w:rPr>
              <w:t>T</w:t>
            </w:r>
            <w:r w:rsidR="0057182B" w:rsidRPr="008771FC">
              <w:rPr>
                <w:rFonts w:ascii="Arial" w:hAnsi="Arial" w:cs="Arial"/>
              </w:rPr>
              <w:t xml:space="preserve">eam members </w:t>
            </w:r>
            <w:r>
              <w:rPr>
                <w:rFonts w:ascii="Arial" w:hAnsi="Arial" w:cs="Arial"/>
              </w:rPr>
              <w:t xml:space="preserve">are </w:t>
            </w:r>
            <w:r w:rsidRPr="008771FC">
              <w:rPr>
                <w:rFonts w:ascii="Arial" w:hAnsi="Arial" w:cs="Arial"/>
              </w:rPr>
              <w:t>involve</w:t>
            </w:r>
            <w:r>
              <w:rPr>
                <w:rFonts w:ascii="Arial" w:hAnsi="Arial" w:cs="Arial"/>
              </w:rPr>
              <w:t>d</w:t>
            </w:r>
            <w:r w:rsidRPr="008771FC">
              <w:rPr>
                <w:rFonts w:ascii="Arial" w:hAnsi="Arial" w:cs="Arial"/>
              </w:rPr>
              <w:t xml:space="preserve"> </w:t>
            </w:r>
            <w:r w:rsidR="0057182B" w:rsidRPr="008771FC">
              <w:rPr>
                <w:rFonts w:ascii="Arial" w:hAnsi="Arial" w:cs="Arial"/>
              </w:rPr>
              <w:t>in the project review</w:t>
            </w:r>
          </w:p>
          <w:p w:rsidR="0057182B" w:rsidRPr="008771FC" w:rsidRDefault="004F1C53" w:rsidP="00B44AC9">
            <w:pPr>
              <w:keepLines/>
              <w:numPr>
                <w:ilvl w:val="0"/>
                <w:numId w:val="241"/>
              </w:numPr>
              <w:spacing w:before="120"/>
              <w:ind w:left="522" w:hanging="522"/>
              <w:rPr>
                <w:rFonts w:ascii="Arial" w:hAnsi="Arial" w:cs="Arial"/>
              </w:rPr>
            </w:pPr>
            <w:r>
              <w:rPr>
                <w:rFonts w:ascii="Arial" w:hAnsi="Arial" w:cs="Arial"/>
              </w:rPr>
              <w:t>L</w:t>
            </w:r>
            <w:r w:rsidR="0057182B" w:rsidRPr="008771FC">
              <w:rPr>
                <w:rFonts w:ascii="Arial" w:hAnsi="Arial" w:cs="Arial"/>
              </w:rPr>
              <w:t xml:space="preserve">essons learned from the project and report </w:t>
            </w:r>
            <w:r w:rsidR="00691D13">
              <w:rPr>
                <w:rFonts w:ascii="Arial" w:hAnsi="Arial" w:cs="Arial"/>
              </w:rPr>
              <w:t xml:space="preserve">are </w:t>
            </w:r>
            <w:r w:rsidRPr="008771FC">
              <w:rPr>
                <w:rFonts w:ascii="Arial" w:hAnsi="Arial" w:cs="Arial"/>
              </w:rPr>
              <w:t>document</w:t>
            </w:r>
            <w:r w:rsidR="00691D13">
              <w:rPr>
                <w:rFonts w:ascii="Arial" w:hAnsi="Arial" w:cs="Arial"/>
              </w:rPr>
              <w:t>ed</w:t>
            </w:r>
            <w:r w:rsidRPr="008771FC">
              <w:rPr>
                <w:rFonts w:ascii="Arial" w:hAnsi="Arial" w:cs="Arial"/>
              </w:rPr>
              <w:t xml:space="preserve"> </w:t>
            </w:r>
            <w:r w:rsidR="0057182B" w:rsidRPr="008771FC">
              <w:rPr>
                <w:rFonts w:ascii="Arial" w:hAnsi="Arial" w:cs="Arial"/>
              </w:rPr>
              <w:t>within the organisation</w:t>
            </w:r>
          </w:p>
        </w:tc>
      </w:tr>
    </w:tbl>
    <w:p w:rsidR="0057182B" w:rsidRPr="008771FC" w:rsidRDefault="0057182B" w:rsidP="0057182B">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691D13" w:rsidRPr="008771FC" w:rsidTr="002C7DCF">
        <w:trPr>
          <w:trHeight w:val="197"/>
        </w:trPr>
        <w:tc>
          <w:tcPr>
            <w:tcW w:w="2880" w:type="dxa"/>
            <w:shd w:val="clear" w:color="auto" w:fill="D9D9D9"/>
            <w:vAlign w:val="center"/>
          </w:tcPr>
          <w:p w:rsidR="00691D13" w:rsidRPr="00691D13" w:rsidRDefault="00691D13" w:rsidP="002C7DCF">
            <w:pPr>
              <w:autoSpaceDE w:val="0"/>
              <w:autoSpaceDN w:val="0"/>
              <w:adjustRightInd w:val="0"/>
              <w:rPr>
                <w:rFonts w:ascii="Arial" w:hAnsi="Arial" w:cs="Arial"/>
                <w:b/>
              </w:rPr>
            </w:pPr>
            <w:r w:rsidRPr="00691D13">
              <w:rPr>
                <w:rFonts w:ascii="Arial" w:hAnsi="Arial" w:cs="Arial"/>
                <w:b/>
              </w:rPr>
              <w:t>Variable</w:t>
            </w:r>
          </w:p>
        </w:tc>
        <w:tc>
          <w:tcPr>
            <w:tcW w:w="6468" w:type="dxa"/>
            <w:shd w:val="clear" w:color="auto" w:fill="D9D9D9"/>
            <w:vAlign w:val="center"/>
          </w:tcPr>
          <w:p w:rsidR="00691D13" w:rsidRPr="00691D13" w:rsidRDefault="00691D13" w:rsidP="002C7DCF">
            <w:pPr>
              <w:rPr>
                <w:rFonts w:ascii="Arial" w:hAnsi="Arial" w:cs="Arial"/>
                <w:b/>
              </w:rPr>
            </w:pPr>
            <w:r w:rsidRPr="00691D13">
              <w:rPr>
                <w:rFonts w:ascii="Arial" w:hAnsi="Arial" w:cs="Arial"/>
                <w:b/>
              </w:rPr>
              <w:t>Range</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Project scope and other relevant documentation</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B7AD6" w:rsidRDefault="00691D13" w:rsidP="003A4B61">
            <w:pPr>
              <w:pStyle w:val="ListParagraph"/>
              <w:numPr>
                <w:ilvl w:val="0"/>
                <w:numId w:val="198"/>
              </w:numPr>
              <w:contextualSpacing w:val="0"/>
              <w:rPr>
                <w:rFonts w:ascii="Arial" w:hAnsi="Arial" w:cs="Arial"/>
              </w:rPr>
            </w:pPr>
            <w:r w:rsidRPr="008B7AD6">
              <w:rPr>
                <w:rFonts w:ascii="Arial" w:hAnsi="Arial" w:cs="Arial"/>
              </w:rPr>
              <w:t>contract or other agreement</w:t>
            </w:r>
          </w:p>
          <w:p w:rsidR="00691D13" w:rsidRPr="008B7AD6" w:rsidRDefault="00691D13" w:rsidP="003A4B61">
            <w:pPr>
              <w:pStyle w:val="ListParagraph"/>
              <w:numPr>
                <w:ilvl w:val="0"/>
                <w:numId w:val="198"/>
              </w:numPr>
              <w:contextualSpacing w:val="0"/>
              <w:rPr>
                <w:rFonts w:ascii="Arial" w:hAnsi="Arial" w:cs="Arial"/>
              </w:rPr>
            </w:pPr>
            <w:r w:rsidRPr="008B7AD6">
              <w:rPr>
                <w:rFonts w:ascii="Arial" w:hAnsi="Arial" w:cs="Arial"/>
              </w:rPr>
              <w:t>project brief</w:t>
            </w:r>
          </w:p>
          <w:p w:rsidR="00691D13" w:rsidRPr="008B7AD6" w:rsidRDefault="00691D13" w:rsidP="003A4B61">
            <w:pPr>
              <w:pStyle w:val="ListParagraph"/>
              <w:numPr>
                <w:ilvl w:val="0"/>
                <w:numId w:val="198"/>
              </w:numPr>
              <w:contextualSpacing w:val="0"/>
              <w:rPr>
                <w:rFonts w:ascii="Arial" w:hAnsi="Arial" w:cs="Arial"/>
              </w:rPr>
            </w:pPr>
            <w:r w:rsidRPr="008B7AD6">
              <w:rPr>
                <w:rFonts w:ascii="Arial" w:hAnsi="Arial" w:cs="Arial"/>
              </w:rPr>
              <w:t>project plan or summary</w:t>
            </w:r>
          </w:p>
          <w:p w:rsidR="00691D13" w:rsidRPr="008B7AD6" w:rsidRDefault="00691D13" w:rsidP="003A4B61">
            <w:pPr>
              <w:pStyle w:val="ListParagraph"/>
              <w:numPr>
                <w:ilvl w:val="0"/>
                <w:numId w:val="198"/>
              </w:numPr>
              <w:contextualSpacing w:val="0"/>
              <w:rPr>
                <w:rFonts w:ascii="Arial" w:hAnsi="Arial" w:cs="Arial"/>
              </w:rPr>
            </w:pPr>
            <w:r w:rsidRPr="008B7AD6">
              <w:rPr>
                <w:rFonts w:ascii="Arial" w:hAnsi="Arial" w:cs="Arial"/>
              </w:rPr>
              <w:t>other documents outlining:</w:t>
            </w:r>
          </w:p>
          <w:p w:rsidR="00691D13" w:rsidRPr="008771FC" w:rsidRDefault="00691D13" w:rsidP="003A4B61">
            <w:pPr>
              <w:keepNext/>
              <w:keepLines/>
              <w:numPr>
                <w:ilvl w:val="0"/>
                <w:numId w:val="197"/>
              </w:numPr>
              <w:rPr>
                <w:rFonts w:ascii="Arial" w:hAnsi="Arial" w:cs="Arial"/>
              </w:rPr>
            </w:pPr>
            <w:r w:rsidRPr="008771FC">
              <w:rPr>
                <w:rFonts w:ascii="Arial" w:hAnsi="Arial" w:cs="Arial"/>
              </w:rPr>
              <w:t>expected outcomes of the project</w:t>
            </w:r>
          </w:p>
          <w:p w:rsidR="00691D13" w:rsidRPr="008771FC" w:rsidRDefault="00691D13" w:rsidP="003A4B61">
            <w:pPr>
              <w:keepNext/>
              <w:keepLines/>
              <w:numPr>
                <w:ilvl w:val="0"/>
                <w:numId w:val="197"/>
              </w:numPr>
              <w:rPr>
                <w:rFonts w:ascii="Arial" w:hAnsi="Arial" w:cs="Arial"/>
              </w:rPr>
            </w:pPr>
            <w:r w:rsidRPr="008771FC">
              <w:rPr>
                <w:rFonts w:ascii="Arial" w:hAnsi="Arial" w:cs="Arial"/>
              </w:rPr>
              <w:t>inclusions and exclusions from project</w:t>
            </w:r>
          </w:p>
          <w:p w:rsidR="00691D13" w:rsidRPr="008771FC" w:rsidRDefault="00691D13" w:rsidP="003A4B61">
            <w:pPr>
              <w:keepNext/>
              <w:keepLines/>
              <w:numPr>
                <w:ilvl w:val="0"/>
                <w:numId w:val="197"/>
              </w:numPr>
              <w:rPr>
                <w:rFonts w:ascii="Arial" w:hAnsi="Arial" w:cs="Arial"/>
              </w:rPr>
            </w:pPr>
            <w:r w:rsidRPr="008771FC">
              <w:rPr>
                <w:rFonts w:ascii="Arial" w:hAnsi="Arial" w:cs="Arial"/>
              </w:rPr>
              <w:t>project resources</w:t>
            </w:r>
          </w:p>
          <w:p w:rsidR="00691D13" w:rsidRPr="008771FC" w:rsidRDefault="00691D13" w:rsidP="003A4B61">
            <w:pPr>
              <w:keepNext/>
              <w:keepLines/>
              <w:numPr>
                <w:ilvl w:val="0"/>
                <w:numId w:val="197"/>
              </w:numPr>
              <w:rPr>
                <w:rFonts w:ascii="Arial" w:hAnsi="Arial" w:cs="Arial"/>
              </w:rPr>
            </w:pPr>
            <w:r w:rsidRPr="008771FC">
              <w:rPr>
                <w:rFonts w:ascii="Arial" w:hAnsi="Arial" w:cs="Arial"/>
              </w:rPr>
              <w:t>quality standards for project</w:t>
            </w:r>
          </w:p>
          <w:p w:rsidR="00691D13" w:rsidRPr="008771FC" w:rsidRDefault="00691D13" w:rsidP="003A4B61">
            <w:pPr>
              <w:keepNext/>
              <w:keepLines/>
              <w:numPr>
                <w:ilvl w:val="0"/>
                <w:numId w:val="197"/>
              </w:numPr>
              <w:rPr>
                <w:rFonts w:ascii="Arial" w:hAnsi="Arial" w:cs="Arial"/>
                <w:lang w:val="en-NZ"/>
              </w:rPr>
            </w:pPr>
            <w:r w:rsidRPr="008771FC">
              <w:rPr>
                <w:rFonts w:ascii="Arial" w:hAnsi="Arial" w:cs="Arial"/>
              </w:rPr>
              <w:t>Timeframes for project.</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Stakeholders</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2"/>
              </w:numPr>
              <w:contextualSpacing w:val="0"/>
              <w:rPr>
                <w:rFonts w:ascii="Arial" w:hAnsi="Arial" w:cs="Arial"/>
              </w:rPr>
            </w:pPr>
            <w:r w:rsidRPr="008771FC">
              <w:rPr>
                <w:rFonts w:ascii="Arial" w:hAnsi="Arial" w:cs="Arial"/>
              </w:rPr>
              <w:t>clients or customers (internal and external)</w:t>
            </w:r>
          </w:p>
          <w:p w:rsidR="00691D13" w:rsidRPr="008771FC" w:rsidRDefault="00691D13" w:rsidP="003A4B61">
            <w:pPr>
              <w:pStyle w:val="ListParagraph"/>
              <w:numPr>
                <w:ilvl w:val="0"/>
                <w:numId w:val="92"/>
              </w:numPr>
              <w:contextualSpacing w:val="0"/>
              <w:rPr>
                <w:rFonts w:ascii="Arial" w:hAnsi="Arial" w:cs="Arial"/>
              </w:rPr>
            </w:pPr>
            <w:r w:rsidRPr="008771FC">
              <w:rPr>
                <w:rFonts w:ascii="Arial" w:hAnsi="Arial" w:cs="Arial"/>
              </w:rPr>
              <w:t>funding bodies</w:t>
            </w:r>
          </w:p>
          <w:p w:rsidR="00691D13" w:rsidRPr="008771FC" w:rsidRDefault="00691D13" w:rsidP="003A4B61">
            <w:pPr>
              <w:pStyle w:val="ListParagraph"/>
              <w:numPr>
                <w:ilvl w:val="0"/>
                <w:numId w:val="92"/>
              </w:numPr>
              <w:contextualSpacing w:val="0"/>
              <w:rPr>
                <w:rFonts w:ascii="Arial" w:hAnsi="Arial" w:cs="Arial"/>
              </w:rPr>
            </w:pPr>
            <w:r w:rsidRPr="008771FC">
              <w:rPr>
                <w:rFonts w:ascii="Arial" w:hAnsi="Arial" w:cs="Arial"/>
              </w:rPr>
              <w:t>management, employees and relevant key personnel (internal and external) with special responsibilities</w:t>
            </w:r>
          </w:p>
          <w:p w:rsidR="00691D13" w:rsidRPr="008771FC" w:rsidRDefault="00691D13" w:rsidP="003A4B61">
            <w:pPr>
              <w:pStyle w:val="ListParagraph"/>
              <w:numPr>
                <w:ilvl w:val="0"/>
                <w:numId w:val="92"/>
              </w:numPr>
              <w:contextualSpacing w:val="0"/>
              <w:rPr>
                <w:rFonts w:ascii="Arial" w:hAnsi="Arial" w:cs="Arial"/>
                <w:lang w:val="en-NZ"/>
              </w:rPr>
            </w:pPr>
            <w:r w:rsidRPr="008771FC">
              <w:rPr>
                <w:rFonts w:ascii="Arial" w:hAnsi="Arial" w:cs="Arial"/>
              </w:rPr>
              <w:t>Project sponsor.</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Delegating authority</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3"/>
              </w:numPr>
              <w:contextualSpacing w:val="0"/>
              <w:rPr>
                <w:rFonts w:ascii="Arial" w:hAnsi="Arial" w:cs="Arial"/>
              </w:rPr>
            </w:pPr>
            <w:r w:rsidRPr="008771FC">
              <w:rPr>
                <w:rFonts w:ascii="Arial" w:hAnsi="Arial" w:cs="Arial"/>
              </w:rPr>
              <w:t>customer or client</w:t>
            </w:r>
          </w:p>
          <w:p w:rsidR="00691D13" w:rsidRPr="008771FC" w:rsidRDefault="00691D13" w:rsidP="003A4B61">
            <w:pPr>
              <w:pStyle w:val="ListParagraph"/>
              <w:numPr>
                <w:ilvl w:val="0"/>
                <w:numId w:val="93"/>
              </w:numPr>
              <w:contextualSpacing w:val="0"/>
              <w:rPr>
                <w:rFonts w:ascii="Arial" w:hAnsi="Arial" w:cs="Arial"/>
              </w:rPr>
            </w:pPr>
            <w:r w:rsidRPr="008771FC">
              <w:rPr>
                <w:rFonts w:ascii="Arial" w:hAnsi="Arial" w:cs="Arial"/>
              </w:rPr>
              <w:t>funding body</w:t>
            </w:r>
          </w:p>
          <w:p w:rsidR="00691D13" w:rsidRPr="008771FC" w:rsidRDefault="00691D13" w:rsidP="003A4B61">
            <w:pPr>
              <w:pStyle w:val="ListParagraph"/>
              <w:numPr>
                <w:ilvl w:val="0"/>
                <w:numId w:val="93"/>
              </w:numPr>
              <w:contextualSpacing w:val="0"/>
              <w:rPr>
                <w:rFonts w:ascii="Arial" w:hAnsi="Arial" w:cs="Arial"/>
              </w:rPr>
            </w:pPr>
            <w:r w:rsidRPr="008771FC">
              <w:rPr>
                <w:rFonts w:ascii="Arial" w:hAnsi="Arial" w:cs="Arial"/>
              </w:rPr>
              <w:t>manager or management representative</w:t>
            </w:r>
          </w:p>
          <w:p w:rsidR="00691D13" w:rsidRPr="008771FC" w:rsidRDefault="00691D13" w:rsidP="003A4B61">
            <w:pPr>
              <w:pStyle w:val="ListParagraph"/>
              <w:numPr>
                <w:ilvl w:val="0"/>
                <w:numId w:val="93"/>
              </w:numPr>
              <w:contextualSpacing w:val="0"/>
              <w:rPr>
                <w:rFonts w:ascii="Arial" w:hAnsi="Arial" w:cs="Arial"/>
                <w:lang w:val="en-NZ"/>
              </w:rPr>
            </w:pPr>
            <w:r w:rsidRPr="008771FC">
              <w:rPr>
                <w:rFonts w:ascii="Arial" w:hAnsi="Arial" w:cs="Arial"/>
              </w:rPr>
              <w:t>Project sponsor.</w:t>
            </w:r>
          </w:p>
        </w:tc>
      </w:tr>
    </w:tbl>
    <w:p w:rsidR="00691D13" w:rsidRDefault="00691D13"/>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lastRenderedPageBreak/>
              <w:t>Project parameters</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project finances or budget</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integration of project within organisation</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legislative and quality standards</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physical, human and technical resources available or required for project</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procurement requirements associated with project</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reporting requirements</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risks associated with project, including WHS</w:t>
            </w:r>
          </w:p>
          <w:p w:rsidR="00691D13" w:rsidRPr="008771FC" w:rsidRDefault="00691D13" w:rsidP="003A4B61">
            <w:pPr>
              <w:pStyle w:val="ListParagraph"/>
              <w:numPr>
                <w:ilvl w:val="0"/>
                <w:numId w:val="94"/>
              </w:numPr>
              <w:contextualSpacing w:val="0"/>
              <w:rPr>
                <w:rFonts w:ascii="Arial" w:hAnsi="Arial" w:cs="Arial"/>
              </w:rPr>
            </w:pPr>
            <w:r w:rsidRPr="008771FC">
              <w:rPr>
                <w:rFonts w:ascii="Arial" w:hAnsi="Arial" w:cs="Arial"/>
              </w:rPr>
              <w:t>scope of project</w:t>
            </w:r>
          </w:p>
          <w:p w:rsidR="00691D13" w:rsidRPr="008771FC" w:rsidRDefault="00691D13" w:rsidP="003A4B61">
            <w:pPr>
              <w:pStyle w:val="ListParagraph"/>
              <w:numPr>
                <w:ilvl w:val="0"/>
                <w:numId w:val="94"/>
              </w:numPr>
              <w:contextualSpacing w:val="0"/>
              <w:rPr>
                <w:rFonts w:ascii="Arial" w:hAnsi="Arial" w:cs="Arial"/>
                <w:lang w:val="en-NZ"/>
              </w:rPr>
            </w:pPr>
            <w:r w:rsidRPr="008771FC">
              <w:rPr>
                <w:rFonts w:ascii="Arial" w:hAnsi="Arial" w:cs="Arial"/>
              </w:rPr>
              <w:t>Time lines.</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Project plan</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5"/>
              </w:numPr>
              <w:contextualSpacing w:val="0"/>
              <w:rPr>
                <w:rFonts w:ascii="Arial" w:hAnsi="Arial" w:cs="Arial"/>
              </w:rPr>
            </w:pPr>
            <w:r w:rsidRPr="008771FC">
              <w:rPr>
                <w:rFonts w:ascii="Arial" w:hAnsi="Arial" w:cs="Arial"/>
              </w:rPr>
              <w:t>details of how the project will be managed</w:t>
            </w:r>
          </w:p>
          <w:p w:rsidR="00691D13" w:rsidRPr="008771FC" w:rsidRDefault="00691D13" w:rsidP="003A4B61">
            <w:pPr>
              <w:pStyle w:val="ListParagraph"/>
              <w:numPr>
                <w:ilvl w:val="0"/>
                <w:numId w:val="95"/>
              </w:numPr>
              <w:contextualSpacing w:val="0"/>
              <w:rPr>
                <w:rFonts w:ascii="Arial" w:hAnsi="Arial" w:cs="Arial"/>
              </w:rPr>
            </w:pPr>
            <w:r w:rsidRPr="008771FC">
              <w:rPr>
                <w:rFonts w:ascii="Arial" w:hAnsi="Arial" w:cs="Arial"/>
              </w:rPr>
              <w:t>roles and responsibilities</w:t>
            </w:r>
          </w:p>
          <w:p w:rsidR="00691D13" w:rsidRPr="008771FC" w:rsidRDefault="00691D13" w:rsidP="003A4B61">
            <w:pPr>
              <w:pStyle w:val="ListParagraph"/>
              <w:numPr>
                <w:ilvl w:val="0"/>
                <w:numId w:val="95"/>
              </w:numPr>
              <w:contextualSpacing w:val="0"/>
              <w:rPr>
                <w:rFonts w:ascii="Arial" w:hAnsi="Arial" w:cs="Arial"/>
              </w:rPr>
            </w:pPr>
            <w:r w:rsidRPr="008771FC">
              <w:rPr>
                <w:rFonts w:ascii="Arial" w:hAnsi="Arial" w:cs="Arial"/>
              </w:rPr>
              <w:t>time lines</w:t>
            </w:r>
          </w:p>
          <w:p w:rsidR="00691D13" w:rsidRPr="008771FC" w:rsidRDefault="00691D13" w:rsidP="003A4B61">
            <w:pPr>
              <w:pStyle w:val="ListParagraph"/>
              <w:numPr>
                <w:ilvl w:val="0"/>
                <w:numId w:val="95"/>
              </w:numPr>
              <w:contextualSpacing w:val="0"/>
              <w:rPr>
                <w:rFonts w:ascii="Arial" w:hAnsi="Arial" w:cs="Arial"/>
                <w:lang w:val="en-NZ"/>
              </w:rPr>
            </w:pPr>
            <w:r w:rsidRPr="008771FC">
              <w:rPr>
                <w:rFonts w:ascii="Arial" w:hAnsi="Arial" w:cs="Arial"/>
              </w:rPr>
              <w:t>Work breakdown structure.</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Project management tools</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cost schedule control system</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Critical Path Method</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Gantt and bar charts</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life cycle cost analysis</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logistics support analysis</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PERT charts</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project management software</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risk and issues logs</w:t>
            </w:r>
          </w:p>
          <w:p w:rsidR="00691D13" w:rsidRPr="008771FC" w:rsidRDefault="00691D13" w:rsidP="003A4B61">
            <w:pPr>
              <w:pStyle w:val="ListParagraph"/>
              <w:numPr>
                <w:ilvl w:val="0"/>
                <w:numId w:val="96"/>
              </w:numPr>
              <w:contextualSpacing w:val="0"/>
              <w:rPr>
                <w:rFonts w:ascii="Arial" w:hAnsi="Arial" w:cs="Arial"/>
              </w:rPr>
            </w:pPr>
            <w:r w:rsidRPr="008771FC">
              <w:rPr>
                <w:rFonts w:ascii="Arial" w:hAnsi="Arial" w:cs="Arial"/>
              </w:rPr>
              <w:t>spreadsheets</w:t>
            </w:r>
          </w:p>
          <w:p w:rsidR="00691D13" w:rsidRPr="008771FC" w:rsidRDefault="00691D13" w:rsidP="003A4B61">
            <w:pPr>
              <w:pStyle w:val="ListParagraph"/>
              <w:numPr>
                <w:ilvl w:val="0"/>
                <w:numId w:val="96"/>
              </w:numPr>
              <w:contextualSpacing w:val="0"/>
              <w:rPr>
                <w:rFonts w:ascii="Arial" w:hAnsi="Arial" w:cs="Arial"/>
                <w:lang w:val="en-NZ"/>
              </w:rPr>
            </w:pPr>
            <w:r w:rsidRPr="008771FC">
              <w:rPr>
                <w:rFonts w:ascii="Arial" w:hAnsi="Arial" w:cs="Arial"/>
              </w:rPr>
              <w:t>Technical resources required for the project, for example WHS management-system tools.</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 xml:space="preserve">Support </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7"/>
              </w:numPr>
              <w:contextualSpacing w:val="0"/>
              <w:rPr>
                <w:rFonts w:ascii="Arial" w:hAnsi="Arial" w:cs="Arial"/>
              </w:rPr>
            </w:pPr>
            <w:r w:rsidRPr="008771FC">
              <w:rPr>
                <w:rFonts w:ascii="Arial" w:hAnsi="Arial" w:cs="Arial"/>
              </w:rPr>
              <w:t>additional physical, human and technical resources (within allocated budget) if and as required</w:t>
            </w:r>
          </w:p>
          <w:p w:rsidR="00691D13" w:rsidRPr="008771FC" w:rsidRDefault="00691D13" w:rsidP="003A4B61">
            <w:pPr>
              <w:pStyle w:val="ListParagraph"/>
              <w:numPr>
                <w:ilvl w:val="0"/>
                <w:numId w:val="97"/>
              </w:numPr>
              <w:contextualSpacing w:val="0"/>
              <w:rPr>
                <w:rFonts w:ascii="Arial" w:hAnsi="Arial" w:cs="Arial"/>
              </w:rPr>
            </w:pPr>
            <w:r w:rsidRPr="008771FC">
              <w:rPr>
                <w:rFonts w:ascii="Arial" w:hAnsi="Arial" w:cs="Arial"/>
              </w:rPr>
              <w:t>encouragement</w:t>
            </w:r>
          </w:p>
          <w:p w:rsidR="00691D13" w:rsidRPr="008771FC" w:rsidRDefault="00691D13" w:rsidP="003A4B61">
            <w:pPr>
              <w:pStyle w:val="ListParagraph"/>
              <w:numPr>
                <w:ilvl w:val="0"/>
                <w:numId w:val="97"/>
              </w:numPr>
              <w:contextualSpacing w:val="0"/>
              <w:rPr>
                <w:rFonts w:ascii="Arial" w:hAnsi="Arial" w:cs="Arial"/>
              </w:rPr>
            </w:pPr>
            <w:r w:rsidRPr="008771FC">
              <w:rPr>
                <w:rFonts w:ascii="Arial" w:hAnsi="Arial" w:cs="Arial"/>
              </w:rPr>
              <w:t>feedback</w:t>
            </w:r>
          </w:p>
          <w:p w:rsidR="00691D13" w:rsidRPr="008771FC" w:rsidRDefault="00691D13" w:rsidP="003A4B61">
            <w:pPr>
              <w:pStyle w:val="ListParagraph"/>
              <w:numPr>
                <w:ilvl w:val="0"/>
                <w:numId w:val="97"/>
              </w:numPr>
              <w:contextualSpacing w:val="0"/>
              <w:rPr>
                <w:rFonts w:ascii="Arial" w:hAnsi="Arial" w:cs="Arial"/>
              </w:rPr>
            </w:pPr>
            <w:r w:rsidRPr="008771FC">
              <w:rPr>
                <w:rFonts w:ascii="Arial" w:hAnsi="Arial" w:cs="Arial"/>
              </w:rPr>
              <w:t>learning and development</w:t>
            </w:r>
          </w:p>
          <w:p w:rsidR="00691D13" w:rsidRPr="008771FC" w:rsidRDefault="00691D13" w:rsidP="003A4B61">
            <w:pPr>
              <w:pStyle w:val="ListParagraph"/>
              <w:numPr>
                <w:ilvl w:val="0"/>
                <w:numId w:val="97"/>
              </w:numPr>
              <w:contextualSpacing w:val="0"/>
              <w:rPr>
                <w:rFonts w:ascii="Arial" w:hAnsi="Arial" w:cs="Arial"/>
              </w:rPr>
            </w:pPr>
            <w:r w:rsidRPr="008771FC">
              <w:rPr>
                <w:rFonts w:ascii="Arial" w:hAnsi="Arial" w:cs="Arial"/>
              </w:rPr>
              <w:t>regular project team meetings</w:t>
            </w:r>
          </w:p>
          <w:p w:rsidR="00691D13" w:rsidRPr="008771FC" w:rsidRDefault="00691D13" w:rsidP="003A4B61">
            <w:pPr>
              <w:pStyle w:val="ListParagraph"/>
              <w:numPr>
                <w:ilvl w:val="0"/>
                <w:numId w:val="97"/>
              </w:numPr>
              <w:contextualSpacing w:val="0"/>
              <w:rPr>
                <w:rFonts w:ascii="Arial" w:hAnsi="Arial" w:cs="Arial"/>
                <w:lang w:val="en-NZ"/>
              </w:rPr>
            </w:pPr>
            <w:r w:rsidRPr="008771FC">
              <w:rPr>
                <w:rFonts w:ascii="Arial" w:hAnsi="Arial" w:cs="Arial"/>
              </w:rPr>
              <w:t>Supervision, mentoring and coaching.</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 xml:space="preserve">Required record-keeping systems </w:t>
            </w:r>
          </w:p>
        </w:tc>
        <w:tc>
          <w:tcPr>
            <w:tcW w:w="6468" w:type="dxa"/>
          </w:tcPr>
          <w:p w:rsidR="00691D13" w:rsidRPr="008771FC" w:rsidRDefault="00691D13" w:rsidP="002C7DCF">
            <w:pPr>
              <w:ind w:left="360" w:hanging="360"/>
              <w:rPr>
                <w:rFonts w:ascii="Arial" w:hAnsi="Arial" w:cs="Arial"/>
              </w:rPr>
            </w:pPr>
            <w:r>
              <w:rPr>
                <w:rFonts w:ascii="Arial" w:hAnsi="Arial" w:cs="Arial"/>
              </w:rPr>
              <w:t>M</w:t>
            </w:r>
            <w:r w:rsidRPr="00F304DE">
              <w:rPr>
                <w:rFonts w:ascii="Arial" w:hAnsi="Arial" w:cs="Arial"/>
              </w:rPr>
              <w:t>ay include systems for:</w:t>
            </w:r>
          </w:p>
          <w:p w:rsidR="00691D13" w:rsidRPr="008771FC" w:rsidRDefault="00691D13" w:rsidP="003A4B61">
            <w:pPr>
              <w:pStyle w:val="ListParagraph"/>
              <w:numPr>
                <w:ilvl w:val="0"/>
                <w:numId w:val="98"/>
              </w:numPr>
              <w:contextualSpacing w:val="0"/>
              <w:rPr>
                <w:rFonts w:ascii="Arial" w:hAnsi="Arial" w:cs="Arial"/>
              </w:rPr>
            </w:pPr>
            <w:r w:rsidRPr="008771FC">
              <w:rPr>
                <w:rFonts w:ascii="Arial" w:hAnsi="Arial" w:cs="Arial"/>
              </w:rPr>
              <w:t>correspondence</w:t>
            </w:r>
          </w:p>
          <w:p w:rsidR="00691D13" w:rsidRPr="008771FC" w:rsidRDefault="00691D13" w:rsidP="003A4B61">
            <w:pPr>
              <w:pStyle w:val="ListParagraph"/>
              <w:numPr>
                <w:ilvl w:val="0"/>
                <w:numId w:val="98"/>
              </w:numPr>
              <w:contextualSpacing w:val="0"/>
              <w:rPr>
                <w:rFonts w:ascii="Arial" w:hAnsi="Arial" w:cs="Arial"/>
              </w:rPr>
            </w:pPr>
            <w:r w:rsidRPr="008771FC">
              <w:rPr>
                <w:rFonts w:ascii="Arial" w:hAnsi="Arial" w:cs="Arial"/>
              </w:rPr>
              <w:t>financial data, including costs, expenditure, income generated and purchases</w:t>
            </w:r>
          </w:p>
          <w:p w:rsidR="00691D13" w:rsidRPr="008771FC" w:rsidRDefault="00691D13" w:rsidP="003A4B61">
            <w:pPr>
              <w:pStyle w:val="ListParagraph"/>
              <w:numPr>
                <w:ilvl w:val="0"/>
                <w:numId w:val="98"/>
              </w:numPr>
              <w:contextualSpacing w:val="0"/>
              <w:rPr>
                <w:rFonts w:ascii="Arial" w:hAnsi="Arial" w:cs="Arial"/>
              </w:rPr>
            </w:pPr>
            <w:r w:rsidRPr="008771FC">
              <w:rPr>
                <w:rFonts w:ascii="Arial" w:hAnsi="Arial" w:cs="Arial"/>
              </w:rPr>
              <w:t>project outcomes</w:t>
            </w:r>
          </w:p>
          <w:p w:rsidR="00691D13" w:rsidRPr="008771FC" w:rsidRDefault="00691D13" w:rsidP="003A4B61">
            <w:pPr>
              <w:pStyle w:val="ListParagraph"/>
              <w:numPr>
                <w:ilvl w:val="0"/>
                <w:numId w:val="98"/>
              </w:numPr>
              <w:contextualSpacing w:val="0"/>
              <w:rPr>
                <w:rFonts w:ascii="Arial" w:hAnsi="Arial" w:cs="Arial"/>
              </w:rPr>
            </w:pPr>
            <w:r w:rsidRPr="008771FC">
              <w:rPr>
                <w:rFonts w:ascii="Arial" w:hAnsi="Arial" w:cs="Arial"/>
              </w:rPr>
              <w:t>quality data, including any test results</w:t>
            </w:r>
          </w:p>
          <w:p w:rsidR="00691D13" w:rsidRPr="008771FC" w:rsidRDefault="00691D13" w:rsidP="003A4B61">
            <w:pPr>
              <w:pStyle w:val="ListParagraph"/>
              <w:numPr>
                <w:ilvl w:val="0"/>
                <w:numId w:val="98"/>
              </w:numPr>
              <w:contextualSpacing w:val="0"/>
              <w:rPr>
                <w:rFonts w:ascii="Arial" w:hAnsi="Arial" w:cs="Arial"/>
              </w:rPr>
            </w:pPr>
            <w:r w:rsidRPr="008771FC">
              <w:rPr>
                <w:rFonts w:ascii="Arial" w:hAnsi="Arial" w:cs="Arial"/>
              </w:rPr>
              <w:t>recording of time spent on project and progress in completing project</w:t>
            </w:r>
          </w:p>
          <w:p w:rsidR="00691D13" w:rsidRPr="008771FC" w:rsidRDefault="00691D13" w:rsidP="003A4B61">
            <w:pPr>
              <w:pStyle w:val="ListParagraph"/>
              <w:numPr>
                <w:ilvl w:val="0"/>
                <w:numId w:val="98"/>
              </w:numPr>
              <w:contextualSpacing w:val="0"/>
              <w:rPr>
                <w:rFonts w:ascii="Arial" w:hAnsi="Arial" w:cs="Arial"/>
                <w:lang w:val="en-NZ"/>
              </w:rPr>
            </w:pPr>
            <w:r w:rsidRPr="008771FC">
              <w:rPr>
                <w:rFonts w:ascii="Arial" w:hAnsi="Arial" w:cs="Arial"/>
              </w:rPr>
              <w:t>Samples, prototypes and models.</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Resources</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99"/>
              </w:numPr>
              <w:contextualSpacing w:val="0"/>
              <w:rPr>
                <w:rFonts w:ascii="Arial" w:hAnsi="Arial" w:cs="Arial"/>
              </w:rPr>
            </w:pPr>
            <w:r w:rsidRPr="008771FC">
              <w:rPr>
                <w:rFonts w:ascii="Arial" w:hAnsi="Arial" w:cs="Arial"/>
              </w:rPr>
              <w:t>human</w:t>
            </w:r>
          </w:p>
          <w:p w:rsidR="00691D13" w:rsidRPr="00691D13" w:rsidRDefault="00691D13" w:rsidP="003A4B61">
            <w:pPr>
              <w:pStyle w:val="ListParagraph"/>
              <w:numPr>
                <w:ilvl w:val="0"/>
                <w:numId w:val="99"/>
              </w:numPr>
              <w:contextualSpacing w:val="0"/>
              <w:rPr>
                <w:rFonts w:ascii="Arial" w:hAnsi="Arial" w:cs="Arial"/>
              </w:rPr>
            </w:pPr>
            <w:r w:rsidRPr="008771FC">
              <w:rPr>
                <w:rFonts w:ascii="Arial" w:hAnsi="Arial" w:cs="Arial"/>
              </w:rPr>
              <w:t>physical</w:t>
            </w:r>
            <w:r>
              <w:rPr>
                <w:rFonts w:ascii="Arial" w:hAnsi="Arial" w:cs="Arial"/>
              </w:rPr>
              <w:t xml:space="preserve"> and t</w:t>
            </w:r>
            <w:r w:rsidRPr="00691D13">
              <w:rPr>
                <w:rFonts w:ascii="Arial" w:hAnsi="Arial" w:cs="Arial"/>
              </w:rPr>
              <w:t>echnical.</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lastRenderedPageBreak/>
              <w:t>Risk management</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changing roles and responsibilities in project team</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negotiating an extension of deadline, or redefining completion or quantity or quality of outcomes</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outsourcing some aspects of the project</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reducing costs</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researching and applying more efficient methods for completing project tasks</w:t>
            </w:r>
          </w:p>
          <w:p w:rsidR="00691D13" w:rsidRPr="008771FC" w:rsidRDefault="00691D13" w:rsidP="003A4B61">
            <w:pPr>
              <w:pStyle w:val="ListParagraph"/>
              <w:numPr>
                <w:ilvl w:val="0"/>
                <w:numId w:val="100"/>
              </w:numPr>
              <w:contextualSpacing w:val="0"/>
              <w:rPr>
                <w:rFonts w:ascii="Arial" w:hAnsi="Arial" w:cs="Arial"/>
              </w:rPr>
            </w:pPr>
            <w:r w:rsidRPr="008771FC">
              <w:rPr>
                <w:rFonts w:ascii="Arial" w:hAnsi="Arial" w:cs="Arial"/>
              </w:rPr>
              <w:t>seeking further resources to meet deadline</w:t>
            </w:r>
          </w:p>
          <w:p w:rsidR="00691D13" w:rsidRPr="008771FC" w:rsidRDefault="00691D13" w:rsidP="003A4B61">
            <w:pPr>
              <w:pStyle w:val="ListParagraph"/>
              <w:numPr>
                <w:ilvl w:val="0"/>
                <w:numId w:val="100"/>
              </w:numPr>
              <w:contextualSpacing w:val="0"/>
              <w:rPr>
                <w:rFonts w:ascii="Arial" w:hAnsi="Arial" w:cs="Arial"/>
                <w:lang w:val="en-NZ"/>
              </w:rPr>
            </w:pPr>
            <w:r w:rsidRPr="008771FC">
              <w:rPr>
                <w:rFonts w:ascii="Arial" w:hAnsi="Arial" w:cs="Arial"/>
              </w:rPr>
              <w:t>Sharing ideas to gain improvements to work undertaken in the project.</w:t>
            </w:r>
          </w:p>
        </w:tc>
      </w:tr>
      <w:tr w:rsidR="00691D13" w:rsidRPr="008771FC" w:rsidTr="002C7DCF">
        <w:trPr>
          <w:trHeight w:val="70"/>
        </w:trPr>
        <w:tc>
          <w:tcPr>
            <w:tcW w:w="2880" w:type="dxa"/>
          </w:tcPr>
          <w:p w:rsidR="00691D13" w:rsidRPr="00F304DE" w:rsidRDefault="00691D13" w:rsidP="002C7DCF">
            <w:pPr>
              <w:rPr>
                <w:rFonts w:ascii="Arial" w:hAnsi="Arial" w:cs="Arial"/>
                <w:lang w:val="en-NZ"/>
              </w:rPr>
            </w:pPr>
            <w:r w:rsidRPr="00F304DE">
              <w:rPr>
                <w:rFonts w:ascii="Arial" w:hAnsi="Arial" w:cs="Arial"/>
              </w:rPr>
              <w:t>Necessary sign-offs</w:t>
            </w:r>
          </w:p>
        </w:tc>
        <w:tc>
          <w:tcPr>
            <w:tcW w:w="6468" w:type="dxa"/>
          </w:tcPr>
          <w:p w:rsidR="00691D13" w:rsidRPr="008771FC" w:rsidRDefault="00691D13" w:rsidP="002C7DCF">
            <w:pPr>
              <w:ind w:left="360" w:hanging="360"/>
              <w:rPr>
                <w:rFonts w:ascii="Arial" w:hAnsi="Arial" w:cs="Arial"/>
              </w:rPr>
            </w:pPr>
            <w:r w:rsidRPr="008771FC">
              <w:rPr>
                <w:rFonts w:ascii="Arial" w:hAnsi="Arial" w:cs="Arial"/>
              </w:rPr>
              <w:t>May include:</w:t>
            </w:r>
          </w:p>
          <w:p w:rsidR="00691D13" w:rsidRPr="008771FC" w:rsidRDefault="00691D13" w:rsidP="003A4B61">
            <w:pPr>
              <w:pStyle w:val="ListParagraph"/>
              <w:numPr>
                <w:ilvl w:val="0"/>
                <w:numId w:val="101"/>
              </w:numPr>
              <w:contextualSpacing w:val="0"/>
              <w:rPr>
                <w:rFonts w:ascii="Arial" w:hAnsi="Arial" w:cs="Arial"/>
              </w:rPr>
            </w:pPr>
            <w:r w:rsidRPr="008771FC">
              <w:rPr>
                <w:rFonts w:ascii="Arial" w:hAnsi="Arial" w:cs="Arial"/>
              </w:rPr>
              <w:t>clients</w:t>
            </w:r>
          </w:p>
          <w:p w:rsidR="00691D13" w:rsidRPr="008771FC" w:rsidRDefault="00691D13" w:rsidP="003A4B61">
            <w:pPr>
              <w:pStyle w:val="ListParagraph"/>
              <w:numPr>
                <w:ilvl w:val="0"/>
                <w:numId w:val="101"/>
              </w:numPr>
              <w:contextualSpacing w:val="0"/>
              <w:rPr>
                <w:rFonts w:ascii="Arial" w:hAnsi="Arial" w:cs="Arial"/>
              </w:rPr>
            </w:pPr>
            <w:r w:rsidRPr="008771FC">
              <w:rPr>
                <w:rFonts w:ascii="Arial" w:hAnsi="Arial" w:cs="Arial"/>
              </w:rPr>
              <w:t>funding body</w:t>
            </w:r>
          </w:p>
          <w:p w:rsidR="00691D13" w:rsidRPr="008771FC" w:rsidRDefault="00691D13" w:rsidP="003A4B61">
            <w:pPr>
              <w:pStyle w:val="ListParagraph"/>
              <w:numPr>
                <w:ilvl w:val="0"/>
                <w:numId w:val="101"/>
              </w:numPr>
              <w:contextualSpacing w:val="0"/>
              <w:rPr>
                <w:rFonts w:ascii="Arial" w:hAnsi="Arial" w:cs="Arial"/>
              </w:rPr>
            </w:pPr>
            <w:r w:rsidRPr="008771FC">
              <w:rPr>
                <w:rFonts w:ascii="Arial" w:hAnsi="Arial" w:cs="Arial"/>
              </w:rPr>
              <w:t>management</w:t>
            </w:r>
          </w:p>
          <w:p w:rsidR="00691D13" w:rsidRPr="008771FC" w:rsidRDefault="00691D13" w:rsidP="003A4B61">
            <w:pPr>
              <w:pStyle w:val="ListParagraph"/>
              <w:numPr>
                <w:ilvl w:val="0"/>
                <w:numId w:val="101"/>
              </w:numPr>
              <w:contextualSpacing w:val="0"/>
              <w:rPr>
                <w:rFonts w:ascii="Arial" w:hAnsi="Arial" w:cs="Arial"/>
              </w:rPr>
            </w:pPr>
            <w:r w:rsidRPr="008771FC">
              <w:rPr>
                <w:rFonts w:ascii="Arial" w:hAnsi="Arial" w:cs="Arial"/>
              </w:rPr>
              <w:t>Project sponsor.</w:t>
            </w:r>
          </w:p>
        </w:tc>
      </w:tr>
    </w:tbl>
    <w:p w:rsidR="0057182B" w:rsidRPr="00691D13" w:rsidRDefault="0057182B"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57182B" w:rsidRPr="008771FC" w:rsidTr="00691D13">
        <w:trPr>
          <w:trHeight w:val="70"/>
        </w:trPr>
        <w:tc>
          <w:tcPr>
            <w:tcW w:w="9348" w:type="dxa"/>
            <w:gridSpan w:val="2"/>
            <w:shd w:val="clear" w:color="auto" w:fill="D9D9D9"/>
            <w:vAlign w:val="center"/>
          </w:tcPr>
          <w:p w:rsidR="0057182B" w:rsidRPr="00691D13" w:rsidRDefault="0057182B" w:rsidP="0041504A">
            <w:pPr>
              <w:tabs>
                <w:tab w:val="left" w:pos="0"/>
              </w:tabs>
              <w:ind w:hanging="18"/>
              <w:rPr>
                <w:rFonts w:ascii="Arial" w:hAnsi="Arial" w:cs="Arial"/>
                <w:b/>
              </w:rPr>
            </w:pPr>
            <w:r w:rsidRPr="00691D13">
              <w:rPr>
                <w:rFonts w:ascii="Arial" w:hAnsi="Arial" w:cs="Arial"/>
                <w:b/>
              </w:rPr>
              <w:t>Evidence Guide</w:t>
            </w:r>
          </w:p>
        </w:tc>
      </w:tr>
      <w:tr w:rsidR="0057182B" w:rsidRPr="008771FC" w:rsidTr="00691D13">
        <w:trPr>
          <w:trHeight w:val="1052"/>
        </w:trPr>
        <w:tc>
          <w:tcPr>
            <w:tcW w:w="2790" w:type="dxa"/>
          </w:tcPr>
          <w:p w:rsidR="0057182B" w:rsidRPr="008771FC" w:rsidRDefault="00AF46E7" w:rsidP="0041504A">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knowledge and skills to:</w:t>
            </w:r>
          </w:p>
          <w:p w:rsidR="0057182B" w:rsidRPr="00691D13" w:rsidRDefault="0057182B" w:rsidP="003A4B61">
            <w:pPr>
              <w:pStyle w:val="ListParagraph"/>
              <w:numPr>
                <w:ilvl w:val="0"/>
                <w:numId w:val="101"/>
              </w:numPr>
              <w:contextualSpacing w:val="0"/>
              <w:rPr>
                <w:rFonts w:ascii="Arial" w:hAnsi="Arial" w:cs="Arial"/>
              </w:rPr>
            </w:pPr>
            <w:r w:rsidRPr="00691D13">
              <w:rPr>
                <w:rFonts w:ascii="Arial" w:hAnsi="Arial" w:cs="Arial"/>
              </w:rPr>
              <w:t>developing a project plan</w:t>
            </w:r>
          </w:p>
          <w:p w:rsidR="0057182B" w:rsidRPr="00691D13" w:rsidRDefault="0057182B" w:rsidP="003A4B61">
            <w:pPr>
              <w:pStyle w:val="ListParagraph"/>
              <w:numPr>
                <w:ilvl w:val="0"/>
                <w:numId w:val="101"/>
              </w:numPr>
              <w:contextualSpacing w:val="0"/>
              <w:rPr>
                <w:rFonts w:ascii="Arial" w:hAnsi="Arial" w:cs="Arial"/>
              </w:rPr>
            </w:pPr>
            <w:r w:rsidRPr="00691D13">
              <w:rPr>
                <w:rFonts w:ascii="Arial" w:hAnsi="Arial" w:cs="Arial"/>
              </w:rPr>
              <w:t>examples of monitoring arrangements and evaluation of the efficacy of the project plan in addressing project time lines and budget</w:t>
            </w:r>
          </w:p>
          <w:p w:rsidR="0057182B" w:rsidRPr="008771FC" w:rsidRDefault="0057182B" w:rsidP="003A4B61">
            <w:pPr>
              <w:pStyle w:val="ListParagraph"/>
              <w:numPr>
                <w:ilvl w:val="0"/>
                <w:numId w:val="101"/>
              </w:numPr>
              <w:contextualSpacing w:val="0"/>
              <w:rPr>
                <w:rFonts w:ascii="Arial" w:hAnsi="Arial" w:cs="Arial"/>
                <w:lang w:val="en-GB" w:eastAsia="de-DE"/>
              </w:rPr>
            </w:pPr>
            <w:r w:rsidRPr="00691D13">
              <w:rPr>
                <w:rFonts w:ascii="Arial" w:hAnsi="Arial" w:cs="Arial"/>
              </w:rPr>
              <w:t>Knowledge of relevant legislation.</w:t>
            </w:r>
          </w:p>
        </w:tc>
      </w:tr>
      <w:tr w:rsidR="0057182B" w:rsidRPr="008771FC" w:rsidTr="00691D13">
        <w:trPr>
          <w:trHeight w:val="771"/>
        </w:trPr>
        <w:tc>
          <w:tcPr>
            <w:tcW w:w="2790" w:type="dxa"/>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55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Demonstrate knowledge of:</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organisation's mission, goals, objectives and operations and how the project relates to them</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organisational structure, and lines of authority and communication in the organisation</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relevant legislation and codes from all levels of government that may affect aspects of business operations, including:</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anti-discrimination legislation</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codes of practice</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environmental issues</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ethical principles</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WHS</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Privacy laws.</w:t>
            </w:r>
          </w:p>
        </w:tc>
      </w:tr>
      <w:tr w:rsidR="0057182B" w:rsidRPr="008771FC" w:rsidTr="00691D13">
        <w:trPr>
          <w:trHeight w:val="477"/>
        </w:trPr>
        <w:tc>
          <w:tcPr>
            <w:tcW w:w="2790" w:type="dxa"/>
          </w:tcPr>
          <w:p w:rsidR="0057182B" w:rsidRPr="008771FC" w:rsidRDefault="0057182B" w:rsidP="0041504A">
            <w:pPr>
              <w:rPr>
                <w:rFonts w:ascii="Arial" w:hAnsi="Arial" w:cs="Arial"/>
              </w:rPr>
            </w:pPr>
            <w:r w:rsidRPr="008771FC">
              <w:rPr>
                <w:rFonts w:ascii="Arial" w:hAnsi="Arial" w:cs="Arial"/>
              </w:rPr>
              <w:t>Underpinning Skills</w:t>
            </w:r>
          </w:p>
        </w:tc>
        <w:tc>
          <w:tcPr>
            <w:tcW w:w="655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skills of:</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communication and negotiation skills to work with team members and other stakeholders to maintain project schedules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communication skills to relate to people with diverse abilities and from diverse backgrounds in a culturally appropriate way</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literacy skills to read, write and review a range of documentation</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numeracy skills to:</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t>analyse data</w:t>
            </w:r>
          </w:p>
          <w:p w:rsidR="0057182B" w:rsidRPr="008771FC" w:rsidRDefault="0057182B" w:rsidP="003A4B61">
            <w:pPr>
              <w:numPr>
                <w:ilvl w:val="0"/>
                <w:numId w:val="242"/>
              </w:numPr>
              <w:rPr>
                <w:rFonts w:ascii="Arial" w:hAnsi="Arial" w:cs="Arial"/>
                <w:lang w:val="en-GB" w:eastAsia="de-DE"/>
              </w:rPr>
            </w:pPr>
            <w:r w:rsidRPr="008771FC">
              <w:rPr>
                <w:rFonts w:ascii="Arial" w:hAnsi="Arial" w:cs="Arial"/>
                <w:lang w:val="en-GB" w:eastAsia="de-DE"/>
              </w:rPr>
              <w:lastRenderedPageBreak/>
              <w:t>compare time lines and promotional costs against budgets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Planning and organising skills to develop, monitor and maintain implementation schedules.</w:t>
            </w:r>
          </w:p>
        </w:tc>
      </w:tr>
      <w:tr w:rsidR="0057182B" w:rsidRPr="008771FC" w:rsidTr="00691D13">
        <w:trPr>
          <w:trHeight w:val="70"/>
        </w:trPr>
        <w:tc>
          <w:tcPr>
            <w:tcW w:w="2790" w:type="dxa"/>
          </w:tcPr>
          <w:p w:rsidR="0057182B" w:rsidRPr="008771FC" w:rsidRDefault="0057182B" w:rsidP="0041504A">
            <w:pPr>
              <w:rPr>
                <w:rFonts w:ascii="Arial" w:hAnsi="Arial" w:cs="Arial"/>
              </w:rPr>
            </w:pPr>
            <w:r w:rsidRPr="008771FC">
              <w:rPr>
                <w:rFonts w:ascii="Arial" w:hAnsi="Arial" w:cs="Arial"/>
              </w:rPr>
              <w:lastRenderedPageBreak/>
              <w:t>Resources Implication</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691D13">
        <w:trPr>
          <w:trHeight w:val="413"/>
        </w:trPr>
        <w:tc>
          <w:tcPr>
            <w:tcW w:w="2790" w:type="dxa"/>
          </w:tcPr>
          <w:p w:rsidR="0057182B" w:rsidRPr="008771FC" w:rsidRDefault="0057182B" w:rsidP="0041504A">
            <w:pPr>
              <w:rPr>
                <w:rFonts w:ascii="Arial" w:hAnsi="Arial" w:cs="Arial"/>
              </w:rPr>
            </w:pPr>
            <w:r w:rsidRPr="008771FC">
              <w:rPr>
                <w:rFonts w:ascii="Arial" w:hAnsi="Arial" w:cs="Arial"/>
              </w:rPr>
              <w:t xml:space="preserve">Methods of Assessment </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691D13" w:rsidRDefault="0057182B" w:rsidP="003A4B61">
            <w:pPr>
              <w:numPr>
                <w:ilvl w:val="0"/>
                <w:numId w:val="86"/>
              </w:numPr>
              <w:rPr>
                <w:rFonts w:ascii="Arial" w:hAnsi="Arial" w:cs="Arial"/>
                <w:lang w:val="en-GB" w:eastAsia="de-DE"/>
              </w:rPr>
            </w:pPr>
            <w:r w:rsidRPr="00691D13">
              <w:rPr>
                <w:rFonts w:ascii="Arial" w:hAnsi="Arial" w:cs="Arial"/>
                <w:lang w:val="en-GB" w:eastAsia="de-DE"/>
              </w:rPr>
              <w:t>Interview / Written Test</w:t>
            </w:r>
          </w:p>
          <w:p w:rsidR="0057182B" w:rsidRPr="008771FC" w:rsidRDefault="0057182B" w:rsidP="003A4B61">
            <w:pPr>
              <w:numPr>
                <w:ilvl w:val="0"/>
                <w:numId w:val="86"/>
              </w:numPr>
              <w:rPr>
                <w:rFonts w:ascii="Arial" w:hAnsi="Arial" w:cs="Arial"/>
              </w:rPr>
            </w:pPr>
            <w:r w:rsidRPr="00691D13">
              <w:rPr>
                <w:rFonts w:ascii="Arial" w:hAnsi="Arial" w:cs="Arial"/>
                <w:lang w:val="en-GB" w:eastAsia="de-DE"/>
              </w:rPr>
              <w:t>Observation / Demonstration with Oral Questioning</w:t>
            </w:r>
          </w:p>
        </w:tc>
      </w:tr>
      <w:tr w:rsidR="0057182B" w:rsidRPr="008771FC" w:rsidTr="00691D13">
        <w:trPr>
          <w:trHeight w:val="70"/>
        </w:trPr>
        <w:tc>
          <w:tcPr>
            <w:tcW w:w="2790" w:type="dxa"/>
          </w:tcPr>
          <w:p w:rsidR="0057182B" w:rsidRPr="008771FC" w:rsidRDefault="0057182B" w:rsidP="0041504A">
            <w:pPr>
              <w:rPr>
                <w:rFonts w:ascii="Arial" w:hAnsi="Arial" w:cs="Arial"/>
              </w:rPr>
            </w:pPr>
            <w:r w:rsidRPr="008771FC">
              <w:rPr>
                <w:rFonts w:ascii="Arial" w:hAnsi="Arial" w:cs="Arial"/>
              </w:rPr>
              <w:t>Context of Assessment</w:t>
            </w:r>
          </w:p>
        </w:tc>
        <w:tc>
          <w:tcPr>
            <w:tcW w:w="655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r w:rsidRPr="008771FC">
        <w:rPr>
          <w:rFonts w:ascii="Arial" w:hAnsi="Arial" w:cs="Arial"/>
          <w:color w:val="002060"/>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691D13">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B5722A" w:rsidRDefault="0057182B" w:rsidP="00691D13">
            <w:pPr>
              <w:ind w:left="2772" w:hanging="2772"/>
              <w:rPr>
                <w:rFonts w:ascii="Arial" w:hAnsi="Arial" w:cs="Arial"/>
                <w:b/>
              </w:rPr>
            </w:pPr>
            <w:r w:rsidRPr="008771FC">
              <w:rPr>
                <w:rFonts w:ascii="Arial" w:hAnsi="Arial" w:cs="Arial"/>
              </w:rPr>
              <w:br w:type="page"/>
            </w:r>
            <w:r w:rsidR="00B5722A" w:rsidRPr="00B5722A">
              <w:rPr>
                <w:rFonts w:ascii="Arial" w:hAnsi="Arial" w:cs="Arial"/>
                <w:b/>
                <w:bCs/>
              </w:rPr>
              <w:t>Occupational Standard: Bogie and Body Production and Assembly Management Level V</w:t>
            </w:r>
          </w:p>
        </w:tc>
      </w:tr>
      <w:tr w:rsidR="0057182B" w:rsidRPr="008771FC" w:rsidTr="00691D13">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Ensure Team Effectiveness</w:t>
            </w:r>
          </w:p>
        </w:tc>
      </w:tr>
      <w:tr w:rsidR="0057182B" w:rsidRPr="008771FC" w:rsidTr="00691D13">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31" w:name="IND_BPM5_12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"IND_BPM5_12_0117" </w:instrText>
            </w:r>
            <w:r>
              <w:rPr>
                <w:rFonts w:ascii="Arial" w:hAnsi="Arial" w:cs="Arial"/>
                <w:b/>
                <w:color w:val="0033CC"/>
              </w:rPr>
              <w:fldChar w:fldCharType="separate"/>
            </w:r>
            <w:r w:rsidR="0041504A" w:rsidRPr="0041504A">
              <w:rPr>
                <w:rStyle w:val="Hyperlink"/>
                <w:rFonts w:ascii="Arial" w:hAnsi="Arial" w:cs="Arial"/>
                <w:b/>
              </w:rPr>
              <w:t>IND BPM5 12 0117</w:t>
            </w:r>
            <w:bookmarkEnd w:id="31"/>
            <w:r>
              <w:rPr>
                <w:rFonts w:ascii="Arial" w:hAnsi="Arial" w:cs="Arial"/>
                <w:b/>
                <w:color w:val="0033CC"/>
              </w:rPr>
              <w:fldChar w:fldCharType="end"/>
            </w:r>
          </w:p>
        </w:tc>
      </w:tr>
      <w:tr w:rsidR="0057182B" w:rsidRPr="008771FC" w:rsidTr="00691D13">
        <w:trPr>
          <w:trHeight w:val="88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691D13">
            <w:pPr>
              <w:pStyle w:val="BodyText"/>
              <w:spacing w:before="60" w:after="0"/>
              <w:jc w:val="both"/>
              <w:rPr>
                <w:rFonts w:ascii="Arial" w:hAnsi="Arial" w:cs="Arial"/>
                <w:lang w:eastAsia="en-AU"/>
              </w:rPr>
            </w:pPr>
            <w:r w:rsidRPr="008771FC">
              <w:rPr>
                <w:rFonts w:ascii="Arial" w:hAnsi="Arial" w:cs="Arial"/>
                <w:lang w:eastAsia="en-AU"/>
              </w:rPr>
              <w:t>This unit describes the performance outcomes, skills and knowledge required to facilitate all aspects of teamwork within the organisation. It involves taking a leadership role in the development of team plans, leading and facilitating teamwork and actively engaging with the management of the organisation</w:t>
            </w:r>
          </w:p>
          <w:p w:rsidR="0057182B" w:rsidRPr="008771FC" w:rsidRDefault="0057182B" w:rsidP="00691D13">
            <w:pPr>
              <w:pStyle w:val="BodyText"/>
              <w:spacing w:before="60" w:after="0"/>
              <w:jc w:val="both"/>
              <w:rPr>
                <w:rFonts w:ascii="Arial" w:hAnsi="Arial" w:cs="Arial"/>
                <w:lang w:eastAsia="en-AU"/>
              </w:rPr>
            </w:pPr>
            <w:r w:rsidRPr="008771FC">
              <w:rPr>
                <w:rFonts w:ascii="Arial" w:hAnsi="Arial" w:cs="Arial"/>
                <w:lang w:eastAsia="en-AU"/>
              </w:rPr>
              <w:t>This unit applies to managers and addresses the need for managers to facilitate work teams and to build a positive culture within work teams. The unit takes a systematic and planned approach to developing teams. It includes the soft skills as well as more structured approaches to the management of teams.</w:t>
            </w:r>
          </w:p>
          <w:p w:rsidR="0057182B" w:rsidRPr="008771FC" w:rsidRDefault="0057182B" w:rsidP="00691D13">
            <w:pPr>
              <w:tabs>
                <w:tab w:val="left" w:pos="0"/>
              </w:tabs>
              <w:spacing w:before="60"/>
              <w:jc w:val="both"/>
              <w:rPr>
                <w:rFonts w:ascii="Arial" w:hAnsi="Arial" w:cs="Arial"/>
              </w:rPr>
            </w:pPr>
            <w:r w:rsidRPr="008771FC">
              <w:rPr>
                <w:rFonts w:ascii="Arial" w:hAnsi="Arial" w:cs="Arial"/>
                <w:lang w:eastAsia="en-AU"/>
              </w:rPr>
              <w:t>At this level, work will normally be carried out within complex and diverse methods and procedures which require the exercise of considerable discretion and judgement, using a range of problem solving and decision making strategies.</w:t>
            </w:r>
          </w:p>
        </w:tc>
      </w:tr>
    </w:tbl>
    <w:p w:rsidR="0057182B" w:rsidRPr="00691D13"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691D13">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691D13">
        <w:trPr>
          <w:trHeight w:val="728"/>
        </w:trPr>
        <w:tc>
          <w:tcPr>
            <w:tcW w:w="2880" w:type="dxa"/>
            <w:tcBorders>
              <w:top w:val="single" w:sz="4" w:space="0" w:color="auto"/>
              <w:left w:val="single" w:sz="4" w:space="0" w:color="auto"/>
              <w:bottom w:val="single" w:sz="4" w:space="0" w:color="auto"/>
              <w:right w:val="single" w:sz="4" w:space="0" w:color="auto"/>
            </w:tcBorders>
            <w:hideMark/>
          </w:tcPr>
          <w:p w:rsidR="0057182B" w:rsidRPr="00691D13" w:rsidRDefault="0057182B" w:rsidP="003A4B61">
            <w:pPr>
              <w:pStyle w:val="List"/>
              <w:keepLines/>
              <w:numPr>
                <w:ilvl w:val="0"/>
                <w:numId w:val="199"/>
              </w:numPr>
              <w:tabs>
                <w:tab w:val="left" w:pos="340"/>
              </w:tabs>
              <w:rPr>
                <w:rFonts w:cs="Arial"/>
                <w:sz w:val="24"/>
                <w:szCs w:val="24"/>
                <w:lang w:val="en-NZ" w:eastAsia="en-AU"/>
              </w:rPr>
            </w:pPr>
            <w:r w:rsidRPr="00691D13">
              <w:rPr>
                <w:rFonts w:cs="Arial"/>
                <w:sz w:val="24"/>
                <w:szCs w:val="24"/>
                <w:lang w:eastAsia="en-AU"/>
              </w:rPr>
              <w:t>Establish team performance plan</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691D13" w:rsidP="003A4B61">
            <w:pPr>
              <w:pStyle w:val="List2"/>
              <w:keepNext w:val="0"/>
              <w:numPr>
                <w:ilvl w:val="0"/>
                <w:numId w:val="200"/>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ea</w:t>
            </w:r>
            <w:r>
              <w:rPr>
                <w:rFonts w:ascii="Arial" w:hAnsi="Arial" w:cs="Arial"/>
                <w:szCs w:val="24"/>
                <w:lang w:eastAsia="en-AU"/>
              </w:rPr>
              <w:t xml:space="preserve">m members are </w:t>
            </w:r>
            <w:r w:rsidRPr="008771FC">
              <w:rPr>
                <w:rStyle w:val="BoldandItalics"/>
                <w:rFonts w:ascii="Arial" w:hAnsi="Arial" w:cs="Arial"/>
                <w:szCs w:val="24"/>
                <w:lang w:eastAsia="en-AU"/>
              </w:rPr>
              <w:t>consult</w:t>
            </w:r>
            <w:r w:rsidRPr="00691D13">
              <w:rPr>
                <w:rFonts w:ascii="Arial" w:hAnsi="Arial" w:cs="Arial"/>
                <w:b/>
                <w:i/>
                <w:szCs w:val="24"/>
                <w:lang w:eastAsia="en-AU"/>
              </w:rPr>
              <w:t>ed</w:t>
            </w:r>
            <w:r>
              <w:rPr>
                <w:rFonts w:ascii="Arial" w:hAnsi="Arial" w:cs="Arial"/>
                <w:szCs w:val="24"/>
                <w:lang w:eastAsia="en-AU"/>
              </w:rPr>
              <w:t xml:space="preserve"> to establish a common </w:t>
            </w:r>
            <w:r w:rsidR="0057182B" w:rsidRPr="008771FC">
              <w:rPr>
                <w:rFonts w:ascii="Arial" w:hAnsi="Arial" w:cs="Arial"/>
                <w:szCs w:val="24"/>
                <w:lang w:eastAsia="en-AU"/>
              </w:rPr>
              <w:t xml:space="preserve">understanding of team purpose, roles, responsibilities and </w:t>
            </w:r>
            <w:r w:rsidR="0057182B">
              <w:rPr>
                <w:rFonts w:ascii="Arial" w:hAnsi="Arial" w:cs="Arial"/>
                <w:szCs w:val="24"/>
                <w:lang w:eastAsia="en-AU"/>
              </w:rPr>
              <w:t> </w:t>
            </w:r>
            <w:r w:rsidR="0057182B" w:rsidRPr="008771FC">
              <w:rPr>
                <w:rStyle w:val="BoldandItalics"/>
                <w:rFonts w:ascii="Arial" w:hAnsi="Arial" w:cs="Arial"/>
                <w:szCs w:val="24"/>
                <w:lang w:eastAsia="en-AU"/>
              </w:rPr>
              <w:t>accountabilities</w:t>
            </w:r>
            <w:r w:rsidR="0057182B" w:rsidRPr="008771FC">
              <w:rPr>
                <w:rFonts w:ascii="Arial" w:hAnsi="Arial" w:cs="Arial"/>
                <w:szCs w:val="24"/>
                <w:lang w:eastAsia="en-AU"/>
              </w:rPr>
              <w:t xml:space="preserve"> in accordance with organisational goals, </w:t>
            </w:r>
            <w:r>
              <w:rPr>
                <w:rFonts w:ascii="Arial" w:hAnsi="Arial" w:cs="Arial"/>
                <w:szCs w:val="24"/>
                <w:lang w:eastAsia="en-AU"/>
              </w:rPr>
              <w:t> </w:t>
            </w:r>
            <w:r w:rsidR="0057182B" w:rsidRPr="008771FC">
              <w:rPr>
                <w:rFonts w:ascii="Arial" w:hAnsi="Arial" w:cs="Arial"/>
                <w:szCs w:val="24"/>
                <w:lang w:eastAsia="en-AU"/>
              </w:rPr>
              <w:t>plans and objectives</w:t>
            </w:r>
          </w:p>
          <w:p w:rsidR="0057182B" w:rsidRPr="008771FC" w:rsidRDefault="00691D13" w:rsidP="003A4B61">
            <w:pPr>
              <w:pStyle w:val="List2"/>
              <w:keepNext w:val="0"/>
              <w:numPr>
                <w:ilvl w:val="0"/>
                <w:numId w:val="200"/>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P</w:t>
            </w:r>
            <w:r w:rsidR="0057182B" w:rsidRPr="008771FC">
              <w:rPr>
                <w:rStyle w:val="BoldandItalics"/>
                <w:rFonts w:ascii="Arial" w:hAnsi="Arial" w:cs="Arial"/>
                <w:szCs w:val="24"/>
                <w:lang w:eastAsia="en-AU"/>
              </w:rPr>
              <w:t>erformance plans</w:t>
            </w:r>
            <w:r w:rsidR="0057182B"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to establish expected</w:t>
            </w:r>
            <w:r>
              <w:rPr>
                <w:rFonts w:ascii="Arial" w:hAnsi="Arial" w:cs="Arial"/>
                <w:szCs w:val="24"/>
                <w:lang w:eastAsia="en-AU"/>
              </w:rPr>
              <w:t xml:space="preserve"> </w:t>
            </w:r>
            <w:r w:rsidR="0057182B" w:rsidRPr="008771FC">
              <w:rPr>
                <w:rStyle w:val="BoldandItalics"/>
                <w:rFonts w:ascii="Arial" w:hAnsi="Arial" w:cs="Arial"/>
                <w:szCs w:val="24"/>
                <w:lang w:eastAsia="en-AU"/>
              </w:rPr>
              <w:t>outcomes</w:t>
            </w:r>
            <w:r w:rsidR="0057182B" w:rsidRPr="008771FC">
              <w:rPr>
                <w:rFonts w:ascii="Arial" w:hAnsi="Arial" w:cs="Arial"/>
                <w:szCs w:val="24"/>
                <w:lang w:eastAsia="en-AU"/>
              </w:rPr>
              <w:t xml:space="preserve">, </w:t>
            </w:r>
            <w:r w:rsidR="0057182B" w:rsidRPr="008771FC">
              <w:rPr>
                <w:rStyle w:val="BoldandItalics"/>
                <w:rFonts w:ascii="Arial" w:hAnsi="Arial" w:cs="Arial"/>
                <w:szCs w:val="24"/>
                <w:lang w:eastAsia="en-AU"/>
              </w:rPr>
              <w:t>outputs</w:t>
            </w:r>
            <w:r w:rsidR="0057182B" w:rsidRPr="008771FC">
              <w:rPr>
                <w:rFonts w:ascii="Arial" w:hAnsi="Arial" w:cs="Arial"/>
                <w:szCs w:val="24"/>
                <w:lang w:eastAsia="en-AU"/>
              </w:rPr>
              <w:t xml:space="preserve">, </w:t>
            </w:r>
            <w:r w:rsidR="0057182B" w:rsidRPr="008771FC">
              <w:rPr>
                <w:rStyle w:val="BoldandItalics"/>
                <w:rFonts w:ascii="Arial" w:hAnsi="Arial" w:cs="Arial"/>
                <w:szCs w:val="24"/>
                <w:lang w:eastAsia="en-AU"/>
              </w:rPr>
              <w:t>key performance indicators</w:t>
            </w:r>
            <w:r>
              <w:rPr>
                <w:rFonts w:ascii="Arial" w:hAnsi="Arial" w:cs="Arial"/>
                <w:szCs w:val="24"/>
                <w:lang w:eastAsia="en-AU"/>
              </w:rPr>
              <w:t xml:space="preserve"> and</w:t>
            </w:r>
            <w:r w:rsidR="0057182B">
              <w:rPr>
                <w:rFonts w:ascii="Arial" w:hAnsi="Arial" w:cs="Arial"/>
                <w:szCs w:val="24"/>
                <w:lang w:eastAsia="en-AU"/>
              </w:rPr>
              <w:t> </w:t>
            </w:r>
            <w:r w:rsidR="0057182B" w:rsidRPr="008771FC">
              <w:rPr>
                <w:rFonts w:ascii="Arial" w:hAnsi="Arial" w:cs="Arial"/>
                <w:szCs w:val="24"/>
                <w:lang w:eastAsia="en-AU"/>
              </w:rPr>
              <w:t>goals for work team</w:t>
            </w:r>
          </w:p>
          <w:p w:rsidR="0057182B" w:rsidRPr="008771FC" w:rsidRDefault="001A7AED" w:rsidP="003A4B61">
            <w:pPr>
              <w:pStyle w:val="List2"/>
              <w:keepNext w:val="0"/>
              <w:numPr>
                <w:ilvl w:val="0"/>
                <w:numId w:val="200"/>
              </w:numPr>
              <w:tabs>
                <w:tab w:val="clear" w:pos="680"/>
              </w:tabs>
              <w:spacing w:before="120" w:after="0"/>
              <w:ind w:left="522" w:hanging="522"/>
              <w:contextualSpacing w:val="0"/>
              <w:rPr>
                <w:rFonts w:ascii="Arial" w:hAnsi="Arial" w:cs="Arial"/>
                <w:szCs w:val="24"/>
                <w:lang w:val="en-NZ" w:eastAsia="en-AU"/>
              </w:rPr>
            </w:pPr>
            <w:r w:rsidRPr="008771FC">
              <w:rPr>
                <w:rFonts w:ascii="Arial" w:hAnsi="Arial" w:cs="Arial"/>
                <w:szCs w:val="24"/>
                <w:lang w:eastAsia="en-AU"/>
              </w:rPr>
              <w:t>T</w:t>
            </w:r>
            <w:r w:rsidR="0057182B" w:rsidRPr="008771FC">
              <w:rPr>
                <w:rFonts w:ascii="Arial" w:hAnsi="Arial" w:cs="Arial"/>
                <w:szCs w:val="24"/>
                <w:lang w:eastAsia="en-AU"/>
              </w:rPr>
              <w:t xml:space="preserve">eam members </w:t>
            </w:r>
            <w:r>
              <w:rPr>
                <w:rFonts w:ascii="Arial" w:hAnsi="Arial" w:cs="Arial"/>
                <w:szCs w:val="24"/>
                <w:lang w:eastAsia="en-AU"/>
              </w:rPr>
              <w:t xml:space="preserve">are </w:t>
            </w:r>
            <w:r w:rsidRPr="008771FC">
              <w:rPr>
                <w:rStyle w:val="BoldandItalics"/>
                <w:rFonts w:ascii="Arial" w:hAnsi="Arial" w:cs="Arial"/>
                <w:szCs w:val="24"/>
                <w:lang w:eastAsia="en-AU"/>
              </w:rPr>
              <w:t>support</w:t>
            </w:r>
            <w:r>
              <w:rPr>
                <w:rStyle w:val="BoldandItalics"/>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in meeting expected performance outcomes</w:t>
            </w:r>
          </w:p>
        </w:tc>
      </w:tr>
      <w:tr w:rsidR="0057182B" w:rsidRPr="008771FC" w:rsidTr="00691D13">
        <w:trPr>
          <w:trHeight w:val="404"/>
        </w:trPr>
        <w:tc>
          <w:tcPr>
            <w:tcW w:w="2880" w:type="dxa"/>
            <w:tcBorders>
              <w:top w:val="single" w:sz="4" w:space="0" w:color="auto"/>
              <w:left w:val="single" w:sz="4" w:space="0" w:color="auto"/>
              <w:bottom w:val="single" w:sz="4" w:space="0" w:color="auto"/>
              <w:right w:val="single" w:sz="4" w:space="0" w:color="auto"/>
            </w:tcBorders>
            <w:hideMark/>
          </w:tcPr>
          <w:p w:rsidR="0057182B" w:rsidRPr="00691D13" w:rsidRDefault="0057182B" w:rsidP="003A4B61">
            <w:pPr>
              <w:pStyle w:val="List"/>
              <w:keepLines/>
              <w:numPr>
                <w:ilvl w:val="0"/>
                <w:numId w:val="199"/>
              </w:numPr>
              <w:tabs>
                <w:tab w:val="left" w:pos="340"/>
              </w:tabs>
              <w:rPr>
                <w:rFonts w:cs="Arial"/>
                <w:sz w:val="24"/>
                <w:szCs w:val="24"/>
                <w:lang w:val="en-NZ" w:eastAsia="en-AU"/>
              </w:rPr>
            </w:pPr>
            <w:r w:rsidRPr="00691D13">
              <w:rPr>
                <w:rFonts w:cs="Arial"/>
                <w:sz w:val="24"/>
                <w:szCs w:val="24"/>
                <w:lang w:eastAsia="en-AU"/>
              </w:rPr>
              <w:t>Develop and facilitate team cohesion</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1A7AED" w:rsidP="003A4B61">
            <w:pPr>
              <w:pStyle w:val="List2"/>
              <w:keepNext w:val="0"/>
              <w:numPr>
                <w:ilvl w:val="0"/>
                <w:numId w:val="201"/>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S</w:t>
            </w:r>
            <w:r w:rsidR="0057182B" w:rsidRPr="008771FC">
              <w:rPr>
                <w:rStyle w:val="BoldandItalics"/>
                <w:rFonts w:ascii="Arial" w:hAnsi="Arial" w:cs="Arial"/>
                <w:szCs w:val="24"/>
                <w:lang w:eastAsia="en-AU"/>
              </w:rPr>
              <w:t>trategies</w:t>
            </w:r>
            <w:r w:rsidR="0057182B"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to ensure team members have input into planning, decision ma</w:t>
            </w:r>
            <w:r w:rsidR="00691D13">
              <w:rPr>
                <w:rFonts w:ascii="Arial" w:hAnsi="Arial" w:cs="Arial"/>
                <w:szCs w:val="24"/>
                <w:lang w:eastAsia="en-AU"/>
              </w:rPr>
              <w:t xml:space="preserve">king and operational aspects of </w:t>
            </w:r>
            <w:r w:rsidR="0057182B">
              <w:rPr>
                <w:rFonts w:ascii="Arial" w:hAnsi="Arial" w:cs="Arial"/>
                <w:szCs w:val="24"/>
                <w:lang w:eastAsia="en-AU"/>
              </w:rPr>
              <w:t> </w:t>
            </w:r>
            <w:r w:rsidR="0057182B" w:rsidRPr="008771FC">
              <w:rPr>
                <w:rFonts w:ascii="Arial" w:hAnsi="Arial" w:cs="Arial"/>
                <w:szCs w:val="24"/>
                <w:lang w:eastAsia="en-AU"/>
              </w:rPr>
              <w:t>work team</w:t>
            </w:r>
          </w:p>
          <w:p w:rsidR="0057182B" w:rsidRPr="008771FC" w:rsidRDefault="001A7AED" w:rsidP="003A4B61">
            <w:pPr>
              <w:pStyle w:val="List2"/>
              <w:keepNext w:val="0"/>
              <w:numPr>
                <w:ilvl w:val="0"/>
                <w:numId w:val="201"/>
              </w:numPr>
              <w:tabs>
                <w:tab w:val="clear" w:pos="680"/>
              </w:tabs>
              <w:spacing w:before="120" w:after="0"/>
              <w:ind w:left="522" w:hanging="522"/>
              <w:contextualSpacing w:val="0"/>
              <w:rPr>
                <w:rFonts w:ascii="Arial" w:hAnsi="Arial" w:cs="Arial"/>
                <w:szCs w:val="24"/>
                <w:lang w:eastAsia="en-AU"/>
              </w:rPr>
            </w:pPr>
            <w:r w:rsidRPr="008771FC">
              <w:rPr>
                <w:rStyle w:val="BoldandItalics"/>
                <w:rFonts w:ascii="Arial" w:hAnsi="Arial" w:cs="Arial"/>
                <w:szCs w:val="24"/>
                <w:lang w:eastAsia="en-AU"/>
              </w:rPr>
              <w:t>P</w:t>
            </w:r>
            <w:r w:rsidR="0057182B" w:rsidRPr="008771FC">
              <w:rPr>
                <w:rStyle w:val="BoldandItalics"/>
                <w:rFonts w:ascii="Arial" w:hAnsi="Arial" w:cs="Arial"/>
                <w:szCs w:val="24"/>
                <w:lang w:eastAsia="en-AU"/>
              </w:rPr>
              <w:t>olicies and procedures</w:t>
            </w:r>
            <w:r w:rsidR="00691D13">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 xml:space="preserve">ed </w:t>
            </w:r>
            <w:r w:rsidR="00691D13">
              <w:rPr>
                <w:rFonts w:ascii="Arial" w:hAnsi="Arial" w:cs="Arial"/>
                <w:szCs w:val="24"/>
                <w:lang w:eastAsia="en-AU"/>
              </w:rPr>
              <w:t xml:space="preserve">to ensure team </w:t>
            </w:r>
            <w:r w:rsidR="0057182B" w:rsidRPr="008771FC">
              <w:rPr>
                <w:rFonts w:ascii="Arial" w:hAnsi="Arial" w:cs="Arial"/>
                <w:szCs w:val="24"/>
                <w:lang w:eastAsia="en-AU"/>
              </w:rPr>
              <w:t>members take respons</w:t>
            </w:r>
            <w:r w:rsidR="00691D13">
              <w:rPr>
                <w:rFonts w:ascii="Arial" w:hAnsi="Arial" w:cs="Arial"/>
                <w:szCs w:val="24"/>
                <w:lang w:eastAsia="en-AU"/>
              </w:rPr>
              <w:t xml:space="preserve">ibility for own work and assist </w:t>
            </w:r>
            <w:r w:rsidR="0057182B" w:rsidRPr="008771FC">
              <w:rPr>
                <w:rFonts w:ascii="Arial" w:hAnsi="Arial" w:cs="Arial"/>
                <w:szCs w:val="24"/>
                <w:lang w:eastAsia="en-AU"/>
              </w:rPr>
              <w:t>others to undertake required roles and responsibilities</w:t>
            </w:r>
          </w:p>
          <w:p w:rsidR="0057182B" w:rsidRPr="008771FC" w:rsidRDefault="001A7AED" w:rsidP="003A4B61">
            <w:pPr>
              <w:pStyle w:val="List2"/>
              <w:keepNext w:val="0"/>
              <w:numPr>
                <w:ilvl w:val="0"/>
                <w:numId w:val="201"/>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F</w:t>
            </w:r>
            <w:r w:rsidR="0057182B" w:rsidRPr="008771FC">
              <w:rPr>
                <w:rFonts w:ascii="Arial" w:hAnsi="Arial" w:cs="Arial"/>
                <w:szCs w:val="24"/>
                <w:lang w:eastAsia="en-AU"/>
              </w:rPr>
              <w:t xml:space="preserve">eedback </w:t>
            </w:r>
            <w:r>
              <w:rPr>
                <w:rFonts w:ascii="Arial" w:hAnsi="Arial" w:cs="Arial"/>
                <w:szCs w:val="24"/>
                <w:lang w:eastAsia="en-AU"/>
              </w:rPr>
              <w:t xml:space="preserve">is </w:t>
            </w:r>
            <w:r w:rsidRPr="008771FC">
              <w:rPr>
                <w:rFonts w:ascii="Arial" w:hAnsi="Arial" w:cs="Arial"/>
                <w:szCs w:val="24"/>
                <w:lang w:eastAsia="en-AU"/>
              </w:rPr>
              <w:t>provide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to team members to encourage, value and reward individual and team efforts and contributions</w:t>
            </w:r>
          </w:p>
          <w:p w:rsidR="0057182B" w:rsidRPr="008771FC" w:rsidRDefault="001A7AED" w:rsidP="003A4B61">
            <w:pPr>
              <w:pStyle w:val="List2"/>
              <w:keepNext w:val="0"/>
              <w:numPr>
                <w:ilvl w:val="0"/>
                <w:numId w:val="201"/>
              </w:numPr>
              <w:tabs>
                <w:tab w:val="clear" w:pos="680"/>
              </w:tabs>
              <w:spacing w:before="120" w:after="0"/>
              <w:ind w:left="522" w:hanging="522"/>
              <w:contextualSpacing w:val="0"/>
              <w:rPr>
                <w:rFonts w:ascii="Arial" w:hAnsi="Arial" w:cs="Arial"/>
                <w:szCs w:val="24"/>
                <w:lang w:val="en-NZ" w:eastAsia="en-AU"/>
              </w:rPr>
            </w:pPr>
            <w:r>
              <w:rPr>
                <w:rStyle w:val="BoldandItalics"/>
                <w:rFonts w:ascii="Arial" w:hAnsi="Arial" w:cs="Arial"/>
                <w:szCs w:val="24"/>
                <w:lang w:eastAsia="en-AU"/>
              </w:rPr>
              <w:t>P</w:t>
            </w:r>
            <w:r w:rsidR="0057182B" w:rsidRPr="008771FC">
              <w:rPr>
                <w:rStyle w:val="BoldandItalics"/>
                <w:rFonts w:ascii="Arial" w:hAnsi="Arial" w:cs="Arial"/>
                <w:szCs w:val="24"/>
                <w:lang w:eastAsia="en-AU"/>
              </w:rPr>
              <w:t>rocesses</w:t>
            </w:r>
            <w:r w:rsidR="0057182B" w:rsidRPr="008771FC">
              <w:rPr>
                <w:rFonts w:ascii="Arial" w:hAnsi="Arial" w:cs="Arial"/>
                <w:szCs w:val="24"/>
                <w:lang w:eastAsia="en-AU"/>
              </w:rPr>
              <w:t xml:space="preserve"> </w:t>
            </w:r>
            <w:r>
              <w:rPr>
                <w:rFonts w:ascii="Arial" w:hAnsi="Arial" w:cs="Arial"/>
                <w:szCs w:val="24"/>
                <w:lang w:eastAsia="en-AU"/>
              </w:rPr>
              <w:t xml:space="preserve">are </w:t>
            </w:r>
            <w:r w:rsidRPr="008771FC">
              <w:rPr>
                <w:rFonts w:ascii="Arial" w:hAnsi="Arial" w:cs="Arial"/>
                <w:szCs w:val="24"/>
                <w:lang w:eastAsia="en-AU"/>
              </w:rPr>
              <w:t>develop</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 xml:space="preserve">to ensure that issues, concerns and problems </w:t>
            </w:r>
            <w:r>
              <w:rPr>
                <w:rFonts w:ascii="Arial" w:hAnsi="Arial" w:cs="Arial"/>
                <w:szCs w:val="24"/>
                <w:lang w:eastAsia="en-AU"/>
              </w:rPr>
              <w:t>are</w:t>
            </w:r>
            <w:r w:rsidRPr="008771FC">
              <w:rPr>
                <w:rFonts w:ascii="Arial" w:hAnsi="Arial" w:cs="Arial"/>
                <w:szCs w:val="24"/>
                <w:lang w:eastAsia="en-AU"/>
              </w:rPr>
              <w:t xml:space="preserve"> </w:t>
            </w:r>
            <w:r w:rsidR="0057182B" w:rsidRPr="008771FC">
              <w:rPr>
                <w:rFonts w:ascii="Arial" w:hAnsi="Arial" w:cs="Arial"/>
                <w:szCs w:val="24"/>
                <w:lang w:eastAsia="en-AU"/>
              </w:rPr>
              <w:t>identified</w:t>
            </w:r>
            <w:r>
              <w:rPr>
                <w:rFonts w:ascii="Arial" w:hAnsi="Arial" w:cs="Arial"/>
                <w:szCs w:val="24"/>
                <w:lang w:eastAsia="en-AU"/>
              </w:rPr>
              <w:t>,</w:t>
            </w:r>
            <w:r w:rsidR="0057182B" w:rsidRPr="008771FC">
              <w:rPr>
                <w:rFonts w:ascii="Arial" w:hAnsi="Arial" w:cs="Arial"/>
                <w:szCs w:val="24"/>
                <w:lang w:eastAsia="en-AU"/>
              </w:rPr>
              <w:t xml:space="preserve"> </w:t>
            </w:r>
            <w:r>
              <w:rPr>
                <w:rFonts w:ascii="Arial" w:hAnsi="Arial" w:cs="Arial"/>
                <w:szCs w:val="24"/>
                <w:lang w:eastAsia="en-AU"/>
              </w:rPr>
              <w:t>recognised and </w:t>
            </w:r>
            <w:r w:rsidRPr="008771FC">
              <w:rPr>
                <w:rFonts w:ascii="Arial" w:hAnsi="Arial" w:cs="Arial"/>
                <w:szCs w:val="24"/>
                <w:lang w:eastAsia="en-AU"/>
              </w:rPr>
              <w:t xml:space="preserve">addressed </w:t>
            </w:r>
            <w:r w:rsidR="0057182B" w:rsidRPr="008771FC">
              <w:rPr>
                <w:rFonts w:ascii="Arial" w:hAnsi="Arial" w:cs="Arial"/>
                <w:szCs w:val="24"/>
                <w:lang w:eastAsia="en-AU"/>
              </w:rPr>
              <w:t xml:space="preserve">by </w:t>
            </w:r>
            <w:r w:rsidR="00691D13">
              <w:rPr>
                <w:rFonts w:ascii="Arial" w:hAnsi="Arial" w:cs="Arial"/>
                <w:szCs w:val="24"/>
                <w:lang w:eastAsia="en-AU"/>
              </w:rPr>
              <w:t xml:space="preserve">team members </w:t>
            </w:r>
          </w:p>
        </w:tc>
      </w:tr>
      <w:tr w:rsidR="0057182B" w:rsidRPr="008771FC" w:rsidTr="00691D13">
        <w:trPr>
          <w:trHeight w:val="341"/>
        </w:trPr>
        <w:tc>
          <w:tcPr>
            <w:tcW w:w="2880" w:type="dxa"/>
            <w:tcBorders>
              <w:top w:val="single" w:sz="4" w:space="0" w:color="auto"/>
              <w:left w:val="single" w:sz="4" w:space="0" w:color="auto"/>
              <w:bottom w:val="single" w:sz="4" w:space="0" w:color="auto"/>
              <w:right w:val="single" w:sz="4" w:space="0" w:color="auto"/>
            </w:tcBorders>
            <w:hideMark/>
          </w:tcPr>
          <w:p w:rsidR="0057182B" w:rsidRPr="00691D13" w:rsidRDefault="0057182B" w:rsidP="003A4B61">
            <w:pPr>
              <w:pStyle w:val="List"/>
              <w:keepLines/>
              <w:numPr>
                <w:ilvl w:val="0"/>
                <w:numId w:val="199"/>
              </w:numPr>
              <w:tabs>
                <w:tab w:val="left" w:pos="340"/>
              </w:tabs>
              <w:rPr>
                <w:rFonts w:cs="Arial"/>
                <w:sz w:val="24"/>
                <w:szCs w:val="24"/>
                <w:lang w:val="en-NZ" w:eastAsia="en-AU"/>
              </w:rPr>
            </w:pPr>
            <w:r w:rsidRPr="00691D13">
              <w:rPr>
                <w:rFonts w:cs="Arial"/>
                <w:sz w:val="24"/>
                <w:szCs w:val="24"/>
                <w:lang w:eastAsia="en-AU"/>
              </w:rPr>
              <w:lastRenderedPageBreak/>
              <w:t>Facilitate teamwork</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1A7AED" w:rsidP="003A4B61">
            <w:pPr>
              <w:pStyle w:val="List2"/>
              <w:keepNext w:val="0"/>
              <w:numPr>
                <w:ilvl w:val="0"/>
                <w:numId w:val="202"/>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 xml:space="preserve">eam members and individuals </w:t>
            </w:r>
            <w:r>
              <w:rPr>
                <w:rFonts w:ascii="Arial" w:hAnsi="Arial" w:cs="Arial"/>
                <w:szCs w:val="24"/>
                <w:lang w:eastAsia="en-AU"/>
              </w:rPr>
              <w:t xml:space="preserve">are </w:t>
            </w:r>
            <w:r w:rsidRPr="008771FC">
              <w:rPr>
                <w:rFonts w:ascii="Arial" w:hAnsi="Arial" w:cs="Arial"/>
                <w:szCs w:val="24"/>
                <w:lang w:eastAsia="en-AU"/>
              </w:rPr>
              <w:t>encourage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 xml:space="preserve">to participate </w:t>
            </w:r>
            <w:r w:rsidR="0057182B">
              <w:rPr>
                <w:rFonts w:ascii="Arial" w:hAnsi="Arial" w:cs="Arial"/>
                <w:szCs w:val="24"/>
                <w:lang w:eastAsia="en-AU"/>
              </w:rPr>
              <w:t> </w:t>
            </w:r>
            <w:r w:rsidR="0057182B" w:rsidRPr="008771FC">
              <w:rPr>
                <w:rFonts w:ascii="Arial" w:hAnsi="Arial" w:cs="Arial"/>
                <w:szCs w:val="24"/>
                <w:lang w:eastAsia="en-AU"/>
              </w:rPr>
              <w:t>in and to take responsibility for team activities, including communication processes</w:t>
            </w:r>
          </w:p>
          <w:p w:rsidR="0057182B" w:rsidRPr="008771FC" w:rsidRDefault="001A7AED" w:rsidP="003A4B61">
            <w:pPr>
              <w:pStyle w:val="List2"/>
              <w:keepNext w:val="0"/>
              <w:numPr>
                <w:ilvl w:val="0"/>
                <w:numId w:val="202"/>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 xml:space="preserve">he team </w:t>
            </w:r>
            <w:r>
              <w:rPr>
                <w:rFonts w:ascii="Arial" w:hAnsi="Arial" w:cs="Arial"/>
                <w:szCs w:val="24"/>
                <w:lang w:eastAsia="en-AU"/>
              </w:rPr>
              <w:t xml:space="preserve">is </w:t>
            </w:r>
            <w:r w:rsidRPr="008771FC">
              <w:rPr>
                <w:rFonts w:ascii="Arial" w:hAnsi="Arial" w:cs="Arial"/>
                <w:szCs w:val="24"/>
                <w:lang w:eastAsia="en-AU"/>
              </w:rPr>
              <w:t>support</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 xml:space="preserve">in identifying and resolving work </w:t>
            </w:r>
            <w:r w:rsidR="0057182B">
              <w:rPr>
                <w:rFonts w:ascii="Arial" w:hAnsi="Arial" w:cs="Arial"/>
                <w:szCs w:val="24"/>
                <w:lang w:eastAsia="en-AU"/>
              </w:rPr>
              <w:t> </w:t>
            </w:r>
            <w:r w:rsidR="0057182B" w:rsidRPr="008771FC">
              <w:rPr>
                <w:rFonts w:ascii="Arial" w:hAnsi="Arial" w:cs="Arial"/>
                <w:szCs w:val="24"/>
                <w:lang w:eastAsia="en-AU"/>
              </w:rPr>
              <w:t>performance problems</w:t>
            </w:r>
          </w:p>
          <w:p w:rsidR="0057182B" w:rsidRPr="008771FC" w:rsidRDefault="0057182B" w:rsidP="003A4B61">
            <w:pPr>
              <w:pStyle w:val="List2"/>
              <w:keepNext w:val="0"/>
              <w:numPr>
                <w:ilvl w:val="0"/>
                <w:numId w:val="202"/>
              </w:numPr>
              <w:tabs>
                <w:tab w:val="clear" w:pos="680"/>
              </w:tabs>
              <w:spacing w:before="120" w:after="0"/>
              <w:ind w:left="522" w:hanging="522"/>
              <w:contextualSpacing w:val="0"/>
              <w:rPr>
                <w:rFonts w:ascii="Arial" w:hAnsi="Arial" w:cs="Arial"/>
                <w:szCs w:val="24"/>
                <w:lang w:val="en-NZ" w:eastAsia="en-AU"/>
              </w:rPr>
            </w:pPr>
            <w:r w:rsidRPr="008771FC">
              <w:rPr>
                <w:rFonts w:ascii="Arial" w:hAnsi="Arial" w:cs="Arial"/>
                <w:szCs w:val="24"/>
                <w:lang w:eastAsia="en-AU"/>
              </w:rPr>
              <w:t>Ensure own contributio</w:t>
            </w:r>
            <w:r>
              <w:rPr>
                <w:rFonts w:ascii="Arial" w:hAnsi="Arial" w:cs="Arial"/>
                <w:szCs w:val="24"/>
                <w:lang w:eastAsia="en-AU"/>
              </w:rPr>
              <w:t xml:space="preserve">n to work team </w:t>
            </w:r>
            <w:r w:rsidR="001A7AED">
              <w:rPr>
                <w:rFonts w:ascii="Arial" w:hAnsi="Arial" w:cs="Arial"/>
                <w:szCs w:val="24"/>
                <w:lang w:eastAsia="en-AU"/>
              </w:rPr>
              <w:t>has served</w:t>
            </w:r>
            <w:r>
              <w:rPr>
                <w:rFonts w:ascii="Arial" w:hAnsi="Arial" w:cs="Arial"/>
                <w:szCs w:val="24"/>
                <w:lang w:eastAsia="en-AU"/>
              </w:rPr>
              <w:t xml:space="preserve"> as a role </w:t>
            </w:r>
            <w:r w:rsidR="001A7AED">
              <w:rPr>
                <w:rFonts w:ascii="Arial" w:hAnsi="Arial" w:cs="Arial"/>
                <w:szCs w:val="24"/>
                <w:lang w:eastAsia="en-AU"/>
              </w:rPr>
              <w:t>model for others and enhanced</w:t>
            </w:r>
            <w:r w:rsidRPr="008771FC">
              <w:rPr>
                <w:rFonts w:ascii="Arial" w:hAnsi="Arial" w:cs="Arial"/>
                <w:szCs w:val="24"/>
                <w:lang w:eastAsia="en-AU"/>
              </w:rPr>
              <w:t xml:space="preserve"> the organisation's image </w:t>
            </w:r>
            <w:r>
              <w:rPr>
                <w:rFonts w:ascii="Arial" w:hAnsi="Arial" w:cs="Arial"/>
                <w:szCs w:val="24"/>
                <w:lang w:eastAsia="en-AU"/>
              </w:rPr>
              <w:t> </w:t>
            </w:r>
            <w:r w:rsidRPr="008771FC">
              <w:rPr>
                <w:rFonts w:ascii="Arial" w:hAnsi="Arial" w:cs="Arial"/>
                <w:szCs w:val="24"/>
                <w:lang w:eastAsia="en-AU"/>
              </w:rPr>
              <w:t xml:space="preserve">for all </w:t>
            </w:r>
            <w:r w:rsidRPr="008771FC">
              <w:rPr>
                <w:rStyle w:val="BoldandItalics"/>
                <w:rFonts w:ascii="Arial" w:hAnsi="Arial" w:cs="Arial"/>
                <w:szCs w:val="24"/>
                <w:lang w:eastAsia="en-AU"/>
              </w:rPr>
              <w:t>stakeholders</w:t>
            </w:r>
          </w:p>
        </w:tc>
      </w:tr>
      <w:tr w:rsidR="0057182B" w:rsidRPr="008771FC" w:rsidTr="00691D13">
        <w:trPr>
          <w:trHeight w:val="341"/>
        </w:trPr>
        <w:tc>
          <w:tcPr>
            <w:tcW w:w="2880" w:type="dxa"/>
            <w:tcBorders>
              <w:top w:val="single" w:sz="4" w:space="0" w:color="auto"/>
              <w:left w:val="single" w:sz="4" w:space="0" w:color="auto"/>
              <w:bottom w:val="single" w:sz="4" w:space="0" w:color="auto"/>
              <w:right w:val="single" w:sz="4" w:space="0" w:color="auto"/>
            </w:tcBorders>
          </w:tcPr>
          <w:p w:rsidR="0057182B" w:rsidRPr="00691D13" w:rsidRDefault="0057182B" w:rsidP="003A4B61">
            <w:pPr>
              <w:pStyle w:val="List"/>
              <w:keepLines/>
              <w:numPr>
                <w:ilvl w:val="0"/>
                <w:numId w:val="199"/>
              </w:numPr>
              <w:tabs>
                <w:tab w:val="left" w:pos="340"/>
              </w:tabs>
              <w:rPr>
                <w:rFonts w:cs="Arial"/>
                <w:sz w:val="24"/>
                <w:szCs w:val="24"/>
                <w:lang w:val="en-NZ" w:eastAsia="en-AU"/>
              </w:rPr>
            </w:pPr>
            <w:r w:rsidRPr="00691D13">
              <w:rPr>
                <w:rFonts w:cs="Arial"/>
                <w:sz w:val="24"/>
                <w:szCs w:val="24"/>
                <w:lang w:eastAsia="en-AU"/>
              </w:rPr>
              <w:t>Liaise with stakeholders</w:t>
            </w:r>
          </w:p>
        </w:tc>
        <w:tc>
          <w:tcPr>
            <w:tcW w:w="6480" w:type="dxa"/>
            <w:tcBorders>
              <w:top w:val="single" w:sz="4" w:space="0" w:color="auto"/>
              <w:left w:val="single" w:sz="4" w:space="0" w:color="auto"/>
              <w:bottom w:val="single" w:sz="4" w:space="0" w:color="auto"/>
              <w:right w:val="single" w:sz="4" w:space="0" w:color="auto"/>
            </w:tcBorders>
          </w:tcPr>
          <w:p w:rsidR="0057182B" w:rsidRPr="008771FC" w:rsidRDefault="001A7AED" w:rsidP="003A4B61">
            <w:pPr>
              <w:pStyle w:val="List2"/>
              <w:keepNext w:val="0"/>
              <w:numPr>
                <w:ilvl w:val="0"/>
                <w:numId w:val="203"/>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O</w:t>
            </w:r>
            <w:r w:rsidR="0057182B" w:rsidRPr="008771FC">
              <w:rPr>
                <w:rFonts w:ascii="Arial" w:hAnsi="Arial" w:cs="Arial"/>
                <w:szCs w:val="24"/>
                <w:lang w:eastAsia="en-AU"/>
              </w:rPr>
              <w:t xml:space="preserve">pen communication processes </w:t>
            </w:r>
            <w:r>
              <w:rPr>
                <w:rFonts w:ascii="Arial" w:hAnsi="Arial" w:cs="Arial"/>
                <w:szCs w:val="24"/>
                <w:lang w:eastAsia="en-AU"/>
              </w:rPr>
              <w:t xml:space="preserve">are </w:t>
            </w:r>
            <w:r w:rsidRPr="008771FC">
              <w:rPr>
                <w:rFonts w:ascii="Arial" w:hAnsi="Arial" w:cs="Arial"/>
                <w:szCs w:val="24"/>
                <w:lang w:eastAsia="en-AU"/>
              </w:rPr>
              <w:t>establish</w:t>
            </w:r>
            <w:r>
              <w:rPr>
                <w:rFonts w:ascii="Arial" w:hAnsi="Arial" w:cs="Arial"/>
                <w:szCs w:val="24"/>
                <w:lang w:eastAsia="en-AU"/>
              </w:rPr>
              <w:t>ed</w:t>
            </w:r>
            <w:r w:rsidRPr="008771FC">
              <w:rPr>
                <w:rFonts w:ascii="Arial" w:hAnsi="Arial" w:cs="Arial"/>
                <w:szCs w:val="24"/>
                <w:lang w:eastAsia="en-AU"/>
              </w:rPr>
              <w:t xml:space="preserve"> and maintain</w:t>
            </w:r>
            <w:r>
              <w:rPr>
                <w:rFonts w:ascii="Arial" w:hAnsi="Arial" w:cs="Arial"/>
                <w:szCs w:val="24"/>
                <w:lang w:eastAsia="en-AU"/>
              </w:rPr>
              <w:t>ed</w:t>
            </w:r>
            <w:r w:rsidRPr="008771FC">
              <w:rPr>
                <w:rFonts w:ascii="Arial" w:hAnsi="Arial" w:cs="Arial"/>
                <w:szCs w:val="24"/>
                <w:lang w:eastAsia="en-AU"/>
              </w:rPr>
              <w:t xml:space="preserve"> </w:t>
            </w:r>
            <w:r w:rsidR="0057182B" w:rsidRPr="008771FC">
              <w:rPr>
                <w:rFonts w:ascii="Arial" w:hAnsi="Arial" w:cs="Arial"/>
                <w:szCs w:val="24"/>
                <w:lang w:eastAsia="en-AU"/>
              </w:rPr>
              <w:t>with all stakeholders</w:t>
            </w:r>
          </w:p>
          <w:p w:rsidR="0057182B" w:rsidRPr="008771FC" w:rsidRDefault="007A0978" w:rsidP="003A4B61">
            <w:pPr>
              <w:pStyle w:val="List2"/>
              <w:keepNext w:val="0"/>
              <w:numPr>
                <w:ilvl w:val="0"/>
                <w:numId w:val="203"/>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I</w:t>
            </w:r>
            <w:r w:rsidR="0057182B" w:rsidRPr="008771FC">
              <w:rPr>
                <w:rFonts w:ascii="Arial" w:hAnsi="Arial" w:cs="Arial"/>
                <w:szCs w:val="24"/>
                <w:lang w:eastAsia="en-AU"/>
              </w:rPr>
              <w:t xml:space="preserve">nformation </w:t>
            </w:r>
            <w:r>
              <w:rPr>
                <w:rFonts w:ascii="Arial" w:hAnsi="Arial" w:cs="Arial"/>
                <w:szCs w:val="24"/>
                <w:lang w:eastAsia="en-AU"/>
              </w:rPr>
              <w:t xml:space="preserve">is </w:t>
            </w:r>
            <w:r w:rsidRPr="008771FC">
              <w:rPr>
                <w:rFonts w:ascii="Arial" w:hAnsi="Arial" w:cs="Arial"/>
                <w:szCs w:val="24"/>
                <w:lang w:eastAsia="en-AU"/>
              </w:rPr>
              <w:t>communicate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 xml:space="preserve">from </w:t>
            </w:r>
            <w:r w:rsidR="00691D13">
              <w:rPr>
                <w:rStyle w:val="BoldandItalics"/>
                <w:rFonts w:ascii="Arial" w:hAnsi="Arial" w:cs="Arial"/>
                <w:szCs w:val="24"/>
                <w:lang w:eastAsia="en-AU"/>
              </w:rPr>
              <w:t xml:space="preserve">line </w:t>
            </w:r>
            <w:r w:rsidR="0057182B" w:rsidRPr="008771FC">
              <w:rPr>
                <w:rStyle w:val="BoldandItalics"/>
                <w:rFonts w:ascii="Arial" w:hAnsi="Arial" w:cs="Arial"/>
                <w:szCs w:val="24"/>
                <w:lang w:eastAsia="en-AU"/>
              </w:rPr>
              <w:t>manager</w:t>
            </w:r>
            <w:r w:rsidR="0057182B" w:rsidRPr="008771FC">
              <w:rPr>
                <w:rFonts w:ascii="Arial" w:hAnsi="Arial" w:cs="Arial"/>
                <w:szCs w:val="24"/>
                <w:lang w:eastAsia="en-AU"/>
              </w:rPr>
              <w:t>/</w:t>
            </w:r>
            <w:r w:rsidR="0057182B" w:rsidRPr="008771FC">
              <w:rPr>
                <w:rStyle w:val="BoldandItalics"/>
                <w:rFonts w:ascii="Arial" w:hAnsi="Arial" w:cs="Arial"/>
                <w:szCs w:val="24"/>
                <w:lang w:eastAsia="en-AU"/>
              </w:rPr>
              <w:t>management</w:t>
            </w:r>
            <w:r w:rsidR="0057182B" w:rsidRPr="008771FC">
              <w:rPr>
                <w:rFonts w:ascii="Arial" w:hAnsi="Arial" w:cs="Arial"/>
                <w:szCs w:val="24"/>
                <w:lang w:eastAsia="en-AU"/>
              </w:rPr>
              <w:t xml:space="preserve"> to the team</w:t>
            </w:r>
          </w:p>
          <w:p w:rsidR="0057182B" w:rsidRPr="008771FC" w:rsidRDefault="007A0978" w:rsidP="003A4B61">
            <w:pPr>
              <w:pStyle w:val="List2"/>
              <w:keepNext w:val="0"/>
              <w:numPr>
                <w:ilvl w:val="0"/>
                <w:numId w:val="203"/>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U</w:t>
            </w:r>
            <w:r w:rsidR="0057182B" w:rsidRPr="008771FC">
              <w:rPr>
                <w:rFonts w:ascii="Arial" w:hAnsi="Arial" w:cs="Arial"/>
                <w:szCs w:val="24"/>
                <w:lang w:eastAsia="en-AU"/>
              </w:rPr>
              <w:t>nresolve</w:t>
            </w:r>
            <w:r w:rsidR="00691D13">
              <w:rPr>
                <w:rFonts w:ascii="Arial" w:hAnsi="Arial" w:cs="Arial"/>
                <w:szCs w:val="24"/>
                <w:lang w:eastAsia="en-AU"/>
              </w:rPr>
              <w:t>d issues, concerns and problems</w:t>
            </w:r>
            <w:r w:rsidR="0057182B">
              <w:rPr>
                <w:rFonts w:ascii="Arial" w:hAnsi="Arial" w:cs="Arial"/>
                <w:szCs w:val="24"/>
                <w:lang w:eastAsia="en-AU"/>
              </w:rPr>
              <w:t> </w:t>
            </w:r>
            <w:r w:rsidR="0057182B" w:rsidRPr="008771FC">
              <w:rPr>
                <w:rFonts w:ascii="Arial" w:hAnsi="Arial" w:cs="Arial"/>
                <w:szCs w:val="24"/>
                <w:lang w:eastAsia="en-AU"/>
              </w:rPr>
              <w:t xml:space="preserve">raised by team members </w:t>
            </w:r>
            <w:r>
              <w:rPr>
                <w:rFonts w:ascii="Arial" w:hAnsi="Arial" w:cs="Arial"/>
                <w:szCs w:val="24"/>
                <w:lang w:eastAsia="en-AU"/>
              </w:rPr>
              <w:t xml:space="preserve">are </w:t>
            </w:r>
            <w:r w:rsidRPr="008771FC">
              <w:rPr>
                <w:rFonts w:ascii="Arial" w:hAnsi="Arial" w:cs="Arial"/>
                <w:szCs w:val="24"/>
                <w:lang w:eastAsia="en-AU"/>
              </w:rPr>
              <w:t>communicate</w:t>
            </w:r>
            <w:r>
              <w:rPr>
                <w:rFonts w:ascii="Arial" w:hAnsi="Arial" w:cs="Arial"/>
                <w:szCs w:val="24"/>
                <w:lang w:eastAsia="en-AU"/>
              </w:rPr>
              <w:t>d</w:t>
            </w:r>
            <w:r w:rsidRPr="008771FC">
              <w:rPr>
                <w:rFonts w:ascii="Arial" w:hAnsi="Arial" w:cs="Arial"/>
                <w:szCs w:val="24"/>
                <w:lang w:eastAsia="en-AU"/>
              </w:rPr>
              <w:t xml:space="preserve"> </w:t>
            </w:r>
            <w:r w:rsidR="0057182B" w:rsidRPr="008771FC">
              <w:rPr>
                <w:rFonts w:ascii="Arial" w:hAnsi="Arial" w:cs="Arial"/>
                <w:szCs w:val="24"/>
                <w:lang w:eastAsia="en-AU"/>
              </w:rPr>
              <w:t>and follow</w:t>
            </w:r>
            <w:r>
              <w:rPr>
                <w:rFonts w:ascii="Arial" w:hAnsi="Arial" w:cs="Arial"/>
                <w:szCs w:val="24"/>
                <w:lang w:eastAsia="en-AU"/>
              </w:rPr>
              <w:t>ed</w:t>
            </w:r>
            <w:r w:rsidR="0057182B" w:rsidRPr="008771FC">
              <w:rPr>
                <w:rFonts w:ascii="Arial" w:hAnsi="Arial" w:cs="Arial"/>
                <w:szCs w:val="24"/>
                <w:lang w:eastAsia="en-AU"/>
              </w:rPr>
              <w:t>-up with line manager/management and other relevant stakeholders</w:t>
            </w:r>
          </w:p>
          <w:p w:rsidR="0057182B" w:rsidRPr="008771FC" w:rsidRDefault="007A0978" w:rsidP="003A4B61">
            <w:pPr>
              <w:pStyle w:val="List2"/>
              <w:keepNext w:val="0"/>
              <w:numPr>
                <w:ilvl w:val="0"/>
                <w:numId w:val="203"/>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N</w:t>
            </w:r>
            <w:r w:rsidR="0057182B" w:rsidRPr="008771FC">
              <w:rPr>
                <w:rFonts w:ascii="Arial" w:hAnsi="Arial" w:cs="Arial"/>
                <w:szCs w:val="24"/>
                <w:lang w:eastAsia="en-AU"/>
              </w:rPr>
              <w:t>ecessary corrective action regarding unresolved issues, concerns and p</w:t>
            </w:r>
            <w:r w:rsidR="00691D13">
              <w:rPr>
                <w:rFonts w:ascii="Arial" w:hAnsi="Arial" w:cs="Arial"/>
                <w:szCs w:val="24"/>
                <w:lang w:eastAsia="en-AU"/>
              </w:rPr>
              <w:t xml:space="preserve">roblems raised by </w:t>
            </w:r>
            <w:r w:rsidR="0057182B" w:rsidRPr="008771FC">
              <w:rPr>
                <w:rFonts w:ascii="Arial" w:hAnsi="Arial" w:cs="Arial"/>
                <w:szCs w:val="24"/>
                <w:lang w:eastAsia="en-AU"/>
              </w:rPr>
              <w:t>internal or external stakeholders</w:t>
            </w:r>
            <w:r w:rsidRPr="008771FC">
              <w:rPr>
                <w:rFonts w:ascii="Arial" w:hAnsi="Arial" w:cs="Arial"/>
                <w:szCs w:val="24"/>
                <w:lang w:eastAsia="en-AU"/>
              </w:rPr>
              <w:t xml:space="preserve"> </w:t>
            </w:r>
            <w:r>
              <w:rPr>
                <w:rFonts w:ascii="Arial" w:hAnsi="Arial" w:cs="Arial"/>
                <w:szCs w:val="24"/>
                <w:lang w:eastAsia="en-AU"/>
              </w:rPr>
              <w:t xml:space="preserve">is </w:t>
            </w:r>
            <w:r w:rsidRPr="008771FC">
              <w:rPr>
                <w:rFonts w:ascii="Arial" w:hAnsi="Arial" w:cs="Arial"/>
                <w:szCs w:val="24"/>
                <w:lang w:eastAsia="en-AU"/>
              </w:rPr>
              <w:t>evaluate</w:t>
            </w:r>
            <w:r>
              <w:rPr>
                <w:rFonts w:ascii="Arial" w:hAnsi="Arial" w:cs="Arial"/>
                <w:szCs w:val="24"/>
                <w:lang w:eastAsia="en-AU"/>
              </w:rPr>
              <w:t>d</w:t>
            </w:r>
            <w:r w:rsidRPr="008771FC">
              <w:rPr>
                <w:rFonts w:ascii="Arial" w:hAnsi="Arial" w:cs="Arial"/>
                <w:szCs w:val="24"/>
                <w:lang w:eastAsia="en-AU"/>
              </w:rPr>
              <w:t xml:space="preserve"> and take</w:t>
            </w:r>
            <w:r>
              <w:rPr>
                <w:rFonts w:ascii="Arial" w:hAnsi="Arial" w:cs="Arial"/>
                <w:szCs w:val="24"/>
                <w:lang w:eastAsia="en-AU"/>
              </w:rPr>
              <w:t>n</w:t>
            </w:r>
          </w:p>
        </w:tc>
      </w:tr>
    </w:tbl>
    <w:p w:rsidR="0057182B" w:rsidRPr="007A0978"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1D54A6" w:rsidRPr="008771FC" w:rsidTr="002C7DCF">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54A6" w:rsidRPr="008771FC" w:rsidRDefault="001D54A6" w:rsidP="002C7DCF">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54A6" w:rsidRPr="008771FC" w:rsidRDefault="001D54A6" w:rsidP="002C7DCF">
            <w:pPr>
              <w:rPr>
                <w:rFonts w:ascii="Arial" w:hAnsi="Arial" w:cs="Arial"/>
                <w:b/>
              </w:rPr>
            </w:pPr>
            <w:r w:rsidRPr="008771FC">
              <w:rPr>
                <w:rFonts w:ascii="Arial" w:hAnsi="Arial" w:cs="Arial"/>
                <w:b/>
              </w:rPr>
              <w:t>Range</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Consultation</w:t>
            </w:r>
          </w:p>
        </w:tc>
        <w:tc>
          <w:tcPr>
            <w:tcW w:w="64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
              <w:rPr>
                <w:rFonts w:ascii="Arial" w:hAnsi="Arial" w:cs="Arial"/>
                <w:lang w:eastAsia="en-AU"/>
              </w:rPr>
            </w:pPr>
            <w:r w:rsidRPr="008771FC">
              <w:rPr>
                <w:rFonts w:ascii="Arial" w:hAnsi="Arial" w:cs="Arial"/>
                <w:lang w:eastAsia="en-AU"/>
              </w:rPr>
              <w:t>conducting meetings, interviews, brainstorming sessions, email/intranet communications, newsletters or other processes and devices which ensure that all employees have the opportunity to contribute to team and individual performance plans</w:t>
            </w:r>
          </w:p>
          <w:p w:rsidR="001D54A6" w:rsidRPr="008771FC" w:rsidRDefault="001D54A6" w:rsidP="002C7DCF">
            <w:pPr>
              <w:pStyle w:val="ListBullet"/>
              <w:rPr>
                <w:rFonts w:ascii="Arial" w:hAnsi="Arial" w:cs="Arial"/>
                <w:lang w:val="en-NZ" w:eastAsia="en-AU"/>
              </w:rPr>
            </w:pPr>
            <w:r w:rsidRPr="008771FC">
              <w:rPr>
                <w:rFonts w:ascii="Arial" w:hAnsi="Arial" w:cs="Arial"/>
                <w:lang w:eastAsia="en-AU"/>
              </w:rPr>
              <w:t>mechanisms used to provide feedback to the work team in relation to outcomes of consultation</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Accountabilities</w:t>
            </w:r>
          </w:p>
        </w:tc>
        <w:tc>
          <w:tcPr>
            <w:tcW w:w="64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
              <w:rPr>
                <w:rFonts w:ascii="Arial" w:hAnsi="Arial" w:cs="Arial"/>
                <w:lang w:eastAsia="en-AU"/>
              </w:rPr>
            </w:pPr>
            <w:r w:rsidRPr="008771FC">
              <w:rPr>
                <w:rFonts w:ascii="Arial" w:hAnsi="Arial" w:cs="Arial"/>
                <w:lang w:eastAsia="en-AU"/>
              </w:rPr>
              <w:t xml:space="preserve">responsibilities as defined in position descriptions, codes of conduct/behaviour, duty statements or similar </w:t>
            </w:r>
          </w:p>
          <w:p w:rsidR="001D54A6" w:rsidRPr="008771FC" w:rsidRDefault="001D54A6" w:rsidP="002C7DCF">
            <w:pPr>
              <w:pStyle w:val="ListBullet"/>
              <w:rPr>
                <w:rFonts w:ascii="Arial" w:hAnsi="Arial" w:cs="Arial"/>
                <w:lang w:val="en-NZ" w:eastAsia="en-AU"/>
              </w:rPr>
            </w:pPr>
            <w:r w:rsidRPr="008771FC">
              <w:rPr>
                <w:rFonts w:ascii="Arial" w:hAnsi="Arial" w:cs="Arial"/>
                <w:lang w:eastAsia="en-AU"/>
              </w:rPr>
              <w:t>statement of conduct outlining responsibilities/actions/performance</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Performance plans</w:t>
            </w:r>
          </w:p>
        </w:tc>
        <w:tc>
          <w:tcPr>
            <w:tcW w:w="64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
              <w:rPr>
                <w:rFonts w:ascii="Arial" w:hAnsi="Arial" w:cs="Arial"/>
                <w:lang w:eastAsia="en-AU"/>
              </w:rPr>
            </w:pPr>
            <w:r w:rsidRPr="008771FC">
              <w:rPr>
                <w:rFonts w:ascii="Arial" w:hAnsi="Arial" w:cs="Arial"/>
                <w:lang w:eastAsia="en-AU"/>
              </w:rPr>
              <w:t>individual performance plans linked to team goals</w:t>
            </w:r>
          </w:p>
          <w:p w:rsidR="001D54A6" w:rsidRPr="008771FC" w:rsidRDefault="001D54A6" w:rsidP="002C7DCF">
            <w:pPr>
              <w:pStyle w:val="ListBullet"/>
              <w:rPr>
                <w:rFonts w:ascii="Arial" w:hAnsi="Arial" w:cs="Arial"/>
                <w:lang w:val="en-NZ" w:eastAsia="en-AU"/>
              </w:rPr>
            </w:pPr>
            <w:r w:rsidRPr="008771FC">
              <w:rPr>
                <w:rFonts w:ascii="Arial" w:hAnsi="Arial" w:cs="Arial"/>
                <w:lang w:eastAsia="en-AU"/>
              </w:rPr>
              <w:t>team plans based on work assignments and responsibilities</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Outcomes</w:t>
            </w:r>
            <w:r w:rsidRPr="008771FC">
              <w:rPr>
                <w:rFonts w:ascii="Arial" w:hAnsi="Arial" w:cs="Arial"/>
                <w:b/>
                <w:i/>
                <w:lang w:eastAsia="en-AU"/>
              </w:rPr>
              <w:t xml:space="preserve">, </w:t>
            </w:r>
            <w:r w:rsidRPr="008771FC">
              <w:rPr>
                <w:rStyle w:val="BoldandItalics"/>
                <w:rFonts w:ascii="Arial" w:hAnsi="Arial" w:cs="Arial"/>
                <w:lang w:eastAsia="en-AU"/>
              </w:rPr>
              <w:t>outputs</w:t>
            </w:r>
            <w:r w:rsidRPr="008771FC">
              <w:rPr>
                <w:rFonts w:ascii="Arial" w:hAnsi="Arial" w:cs="Arial"/>
                <w:b/>
                <w:i/>
                <w:lang w:eastAsia="en-AU"/>
              </w:rPr>
              <w:t xml:space="preserve">, </w:t>
            </w:r>
            <w:r w:rsidRPr="008771FC">
              <w:rPr>
                <w:rStyle w:val="BoldandItalics"/>
                <w:rFonts w:ascii="Arial" w:hAnsi="Arial" w:cs="Arial"/>
                <w:lang w:eastAsia="en-AU"/>
              </w:rPr>
              <w:t>key performance indicators</w:t>
            </w:r>
            <w:r w:rsidRPr="008771FC">
              <w:rPr>
                <w:rFonts w:ascii="Arial" w:hAnsi="Arial" w:cs="Arial"/>
                <w:lang w:eastAsia="en-AU"/>
              </w:rPr>
              <w:t xml:space="preserve"> </w:t>
            </w:r>
          </w:p>
        </w:tc>
        <w:tc>
          <w:tcPr>
            <w:tcW w:w="6480" w:type="dxa"/>
            <w:tcBorders>
              <w:top w:val="single" w:sz="4" w:space="0" w:color="auto"/>
              <w:left w:val="single" w:sz="4" w:space="0" w:color="auto"/>
              <w:bottom w:val="single" w:sz="4" w:space="0" w:color="auto"/>
              <w:right w:val="single" w:sz="4" w:space="0" w:color="auto"/>
            </w:tcBorders>
            <w:hideMark/>
          </w:tcPr>
          <w:p w:rsidR="001D54A6" w:rsidRPr="008771FC" w:rsidRDefault="001D54A6" w:rsidP="002C7DCF">
            <w:pPr>
              <w:pStyle w:val="ListBullet"/>
              <w:numPr>
                <w:ilvl w:val="0"/>
                <w:numId w:val="0"/>
              </w:numPr>
              <w:ind w:left="360" w:hanging="378"/>
              <w:rPr>
                <w:rFonts w:ascii="Arial" w:hAnsi="Arial" w:cs="Arial"/>
                <w:lang w:eastAsia="en-AU"/>
              </w:rPr>
            </w:pPr>
            <w:r>
              <w:rPr>
                <w:rFonts w:ascii="Arial" w:hAnsi="Arial" w:cs="Arial"/>
                <w:lang w:eastAsia="en-AU"/>
              </w:rPr>
              <w:t>Agreed m</w:t>
            </w:r>
            <w:r w:rsidRPr="008771FC">
              <w:rPr>
                <w:rFonts w:ascii="Arial" w:hAnsi="Arial" w:cs="Arial"/>
                <w:lang w:eastAsia="en-AU"/>
              </w:rPr>
              <w:t>ay refer to</w:t>
            </w:r>
            <w:r>
              <w:rPr>
                <w:rFonts w:ascii="Arial" w:hAnsi="Arial" w:cs="Arial"/>
                <w:lang w:eastAsia="en-AU"/>
              </w:rPr>
              <w:t>:</w:t>
            </w:r>
          </w:p>
          <w:p w:rsidR="001D54A6" w:rsidRPr="008771FC" w:rsidRDefault="001D54A6" w:rsidP="002C7DCF">
            <w:pPr>
              <w:pStyle w:val="ListBullet"/>
              <w:rPr>
                <w:rFonts w:ascii="Arial" w:hAnsi="Arial" w:cs="Arial"/>
                <w:lang w:eastAsia="en-AU"/>
              </w:rPr>
            </w:pPr>
            <w:r w:rsidRPr="008771FC">
              <w:rPr>
                <w:rFonts w:ascii="Arial" w:hAnsi="Arial" w:cs="Arial"/>
                <w:lang w:eastAsia="en-AU"/>
              </w:rPr>
              <w:t>changes in work roles and responsibilities</w:t>
            </w:r>
          </w:p>
          <w:p w:rsidR="001D54A6" w:rsidRPr="008771FC" w:rsidRDefault="001D54A6" w:rsidP="002C7DCF">
            <w:pPr>
              <w:pStyle w:val="ListBullet"/>
              <w:rPr>
                <w:rFonts w:ascii="Arial" w:hAnsi="Arial" w:cs="Arial"/>
                <w:lang w:eastAsia="en-AU"/>
              </w:rPr>
            </w:pPr>
            <w:r w:rsidRPr="008771FC">
              <w:rPr>
                <w:rFonts w:ascii="Arial" w:hAnsi="Arial" w:cs="Arial"/>
                <w:lang w:eastAsia="en-AU"/>
              </w:rPr>
              <w:t>improved individual and team, performance and participation</w:t>
            </w:r>
          </w:p>
          <w:p w:rsidR="001D54A6" w:rsidRPr="008771FC" w:rsidRDefault="001D54A6" w:rsidP="002C7DCF">
            <w:pPr>
              <w:pStyle w:val="ListBullet"/>
              <w:rPr>
                <w:rFonts w:ascii="Arial" w:hAnsi="Arial" w:cs="Arial"/>
                <w:lang w:eastAsia="en-AU"/>
              </w:rPr>
            </w:pPr>
            <w:r w:rsidRPr="008771FC">
              <w:rPr>
                <w:rFonts w:ascii="Arial" w:hAnsi="Arial" w:cs="Arial"/>
                <w:lang w:eastAsia="en-AU"/>
              </w:rPr>
              <w:t>improvements to systems, operations</w:t>
            </w:r>
          </w:p>
          <w:p w:rsidR="001D54A6" w:rsidRPr="008771FC" w:rsidRDefault="001D54A6" w:rsidP="002C7DCF">
            <w:pPr>
              <w:pStyle w:val="ListBullet"/>
              <w:rPr>
                <w:rFonts w:ascii="Arial" w:hAnsi="Arial" w:cs="Arial"/>
                <w:lang w:eastAsia="en-AU"/>
              </w:rPr>
            </w:pPr>
            <w:r w:rsidRPr="008771FC">
              <w:rPr>
                <w:rFonts w:ascii="Arial" w:hAnsi="Arial" w:cs="Arial"/>
                <w:lang w:eastAsia="en-AU"/>
              </w:rPr>
              <w:t xml:space="preserve">measures for monitoring and evaluating the efficiency or effectiveness of systems or services </w:t>
            </w:r>
          </w:p>
          <w:p w:rsidR="001D54A6" w:rsidRPr="008771FC" w:rsidRDefault="001D54A6" w:rsidP="002C7DCF">
            <w:pPr>
              <w:pStyle w:val="ListBullet"/>
              <w:rPr>
                <w:rFonts w:ascii="Arial" w:hAnsi="Arial" w:cs="Arial"/>
                <w:lang w:eastAsia="en-AU"/>
              </w:rPr>
            </w:pPr>
            <w:r w:rsidRPr="008771FC">
              <w:rPr>
                <w:rFonts w:ascii="Arial" w:hAnsi="Arial" w:cs="Arial"/>
                <w:lang w:eastAsia="en-AU"/>
              </w:rPr>
              <w:t>quality standards and expectations</w:t>
            </w:r>
          </w:p>
          <w:p w:rsidR="001D54A6" w:rsidRPr="008771FC" w:rsidRDefault="001D54A6" w:rsidP="003A4B61">
            <w:pPr>
              <w:pStyle w:val="ListBullet2"/>
              <w:keepNext/>
              <w:keepLines/>
              <w:numPr>
                <w:ilvl w:val="0"/>
                <w:numId w:val="204"/>
              </w:numPr>
              <w:contextualSpacing w:val="0"/>
              <w:rPr>
                <w:rFonts w:ascii="Arial" w:hAnsi="Arial" w:cs="Arial"/>
                <w:lang w:eastAsia="en-AU"/>
              </w:rPr>
            </w:pPr>
            <w:r w:rsidRPr="008771FC">
              <w:rPr>
                <w:rFonts w:ascii="Arial" w:hAnsi="Arial" w:cs="Arial"/>
                <w:lang w:eastAsia="en-AU"/>
              </w:rPr>
              <w:lastRenderedPageBreak/>
              <w:t>targets for productivity improvements such as reduced downtime, higher production levels, decreases in absenteeism</w:t>
            </w:r>
          </w:p>
          <w:p w:rsidR="001D54A6" w:rsidRPr="008771FC" w:rsidRDefault="001D54A6" w:rsidP="003A4B61">
            <w:pPr>
              <w:pStyle w:val="ListBullet2"/>
              <w:keepNext/>
              <w:keepLines/>
              <w:numPr>
                <w:ilvl w:val="0"/>
                <w:numId w:val="204"/>
              </w:numPr>
              <w:contextualSpacing w:val="0"/>
              <w:rPr>
                <w:rFonts w:ascii="Arial" w:hAnsi="Arial" w:cs="Arial"/>
                <w:lang w:val="en-NZ" w:eastAsia="en-AU"/>
              </w:rPr>
            </w:pPr>
            <w:r w:rsidRPr="008771FC">
              <w:rPr>
                <w:rFonts w:ascii="Arial" w:hAnsi="Arial" w:cs="Arial"/>
                <w:lang w:eastAsia="en-AU"/>
              </w:rPr>
              <w:t>targets for training and development</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lastRenderedPageBreak/>
              <w:t>Support</w:t>
            </w:r>
            <w:r>
              <w:rPr>
                <w:rStyle w:val="BoldandItalics"/>
                <w:rFonts w:ascii="Arial" w:hAnsi="Arial" w:cs="Arial"/>
                <w:lang w:eastAsia="en-AU"/>
              </w:rPr>
              <w:t>ing</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include</w:t>
            </w:r>
            <w:r>
              <w:rPr>
                <w:rFonts w:ascii="Arial" w:hAnsi="Arial" w:cs="Arial"/>
                <w:lang w:eastAsia="en-AU"/>
              </w:rPr>
              <w:t>:</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 xml:space="preserve">Coaching </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Mentoring</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Training and development opportunities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Clarification of roles and expectations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Long term or short term plans</w:t>
            </w:r>
          </w:p>
          <w:p w:rsidR="001D54A6" w:rsidRPr="008771FC" w:rsidRDefault="001D54A6" w:rsidP="002C7DCF">
            <w:pPr>
              <w:pStyle w:val="ListBullet2"/>
              <w:keepNext/>
              <w:keepLines/>
              <w:ind w:left="360"/>
              <w:contextualSpacing w:val="0"/>
              <w:rPr>
                <w:rFonts w:ascii="Arial" w:hAnsi="Arial" w:cs="Arial"/>
                <w:lang w:val="en-NZ" w:eastAsia="en-AU"/>
              </w:rPr>
            </w:pPr>
            <w:r w:rsidRPr="008771FC">
              <w:rPr>
                <w:rFonts w:ascii="Arial" w:hAnsi="Arial" w:cs="Arial"/>
                <w:lang w:eastAsia="en-AU"/>
              </w:rPr>
              <w:t>Meetings</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Strategies</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 xml:space="preserve">clarification of roles and expectations </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electronic communication devices and processes, such as intranet and email communication systems, to facilitate input</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long-term or short-term plans factoring in opportunities for team input</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mentoring and 'buddy' systems to support team members in providing input</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newsletters and briefings</w:t>
            </w:r>
          </w:p>
          <w:p w:rsidR="001D54A6" w:rsidRPr="008771FC" w:rsidRDefault="001D54A6" w:rsidP="002C7DCF">
            <w:pPr>
              <w:pStyle w:val="ListBullet2"/>
              <w:keepNext/>
              <w:keepLines/>
              <w:ind w:left="360"/>
              <w:contextualSpacing w:val="0"/>
              <w:rPr>
                <w:rFonts w:ascii="Arial" w:hAnsi="Arial" w:cs="Arial"/>
                <w:lang w:val="en-NZ" w:eastAsia="en-AU"/>
              </w:rPr>
            </w:pPr>
            <w:r w:rsidRPr="008771FC">
              <w:rPr>
                <w:rFonts w:ascii="Arial" w:hAnsi="Arial" w:cs="Arial"/>
                <w:lang w:eastAsia="en-AU"/>
              </w:rPr>
              <w:t>training and development activities</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Policies and procedures</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organisational guidelines and systems that govern operational functions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procedures that detail the activities that must be carried out for the completion of actions and tasks</w:t>
            </w:r>
          </w:p>
          <w:p w:rsidR="001D54A6" w:rsidRPr="008771FC" w:rsidRDefault="001D54A6" w:rsidP="002C7DCF">
            <w:pPr>
              <w:pStyle w:val="ListBullet2"/>
              <w:keepNext/>
              <w:keepLines/>
              <w:ind w:left="360"/>
              <w:contextualSpacing w:val="0"/>
              <w:rPr>
                <w:rFonts w:ascii="Arial" w:hAnsi="Arial" w:cs="Arial"/>
                <w:lang w:val="en-NZ" w:eastAsia="en-AU"/>
              </w:rPr>
            </w:pPr>
            <w:r w:rsidRPr="008771FC">
              <w:rPr>
                <w:rFonts w:ascii="Arial" w:hAnsi="Arial" w:cs="Arial"/>
                <w:lang w:eastAsia="en-AU"/>
              </w:rPr>
              <w:t>Standard Operating Procedures</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Processes</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brainstorming options with the team for addressing concerns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 xml:space="preserve">creating a matrix of issues and concerns and distributing for comment </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discussions with individuals regarding their concerns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distributing drafts for comment with a range of options for resolution of concerns</w:t>
            </w:r>
          </w:p>
          <w:p w:rsidR="001D54A6" w:rsidRPr="008771FC" w:rsidRDefault="001D54A6" w:rsidP="002C7DCF">
            <w:pPr>
              <w:pStyle w:val="ListBullet2"/>
              <w:keepNext/>
              <w:keepLines/>
              <w:ind w:left="360"/>
              <w:contextualSpacing w:val="0"/>
              <w:rPr>
                <w:rFonts w:ascii="Arial" w:hAnsi="Arial" w:cs="Arial"/>
                <w:lang w:val="en-NZ" w:eastAsia="en-AU"/>
              </w:rPr>
            </w:pPr>
            <w:r w:rsidRPr="008771FC">
              <w:rPr>
                <w:rFonts w:ascii="Arial" w:hAnsi="Arial" w:cs="Arial"/>
                <w:lang w:eastAsia="en-AU"/>
              </w:rPr>
              <w:t>training and development sessions</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Stakeholders</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include:</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Board members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business or government contacts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funding bodies</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 xml:space="preserve">union/employee groups and representatives </w:t>
            </w:r>
          </w:p>
          <w:p w:rsidR="001D54A6" w:rsidRPr="008771FC" w:rsidRDefault="001D54A6" w:rsidP="002C7DCF">
            <w:pPr>
              <w:pStyle w:val="ListBullet2"/>
              <w:keepNext/>
              <w:keepLines/>
              <w:ind w:left="360"/>
              <w:contextualSpacing w:val="0"/>
              <w:rPr>
                <w:rFonts w:ascii="Arial" w:hAnsi="Arial" w:cs="Arial"/>
                <w:lang w:val="en-NZ" w:eastAsia="en-AU"/>
              </w:rPr>
            </w:pPr>
            <w:r w:rsidRPr="008771FC">
              <w:rPr>
                <w:rFonts w:ascii="Arial" w:hAnsi="Arial" w:cs="Arial"/>
                <w:lang w:eastAsia="en-AU"/>
              </w:rPr>
              <w:t>work team</w:t>
            </w:r>
          </w:p>
        </w:tc>
      </w:tr>
      <w:tr w:rsidR="001D54A6"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BodyText"/>
              <w:spacing w:after="0"/>
              <w:rPr>
                <w:rFonts w:ascii="Arial" w:hAnsi="Arial" w:cs="Arial"/>
                <w:b/>
                <w:i/>
                <w:lang w:val="en-NZ" w:eastAsia="en-AU"/>
              </w:rPr>
            </w:pPr>
            <w:r w:rsidRPr="008771FC">
              <w:rPr>
                <w:rStyle w:val="BoldandItalics"/>
                <w:rFonts w:ascii="Arial" w:hAnsi="Arial" w:cs="Arial"/>
                <w:lang w:eastAsia="en-AU"/>
              </w:rPr>
              <w:t>Line manager</w:t>
            </w:r>
            <w:r w:rsidRPr="008771FC">
              <w:rPr>
                <w:rFonts w:ascii="Arial" w:hAnsi="Arial" w:cs="Arial"/>
                <w:b/>
                <w:i/>
                <w:lang w:eastAsia="en-AU"/>
              </w:rPr>
              <w:t>/</w:t>
            </w:r>
            <w:r w:rsidRPr="008771FC">
              <w:rPr>
                <w:rStyle w:val="BoldandItalics"/>
                <w:rFonts w:ascii="Arial" w:hAnsi="Arial" w:cs="Arial"/>
                <w:lang w:eastAsia="en-AU"/>
              </w:rPr>
              <w:t>management</w:t>
            </w:r>
          </w:p>
        </w:tc>
        <w:tc>
          <w:tcPr>
            <w:tcW w:w="6480" w:type="dxa"/>
            <w:tcBorders>
              <w:top w:val="single" w:sz="4" w:space="0" w:color="auto"/>
              <w:left w:val="single" w:sz="4" w:space="0" w:color="auto"/>
              <w:bottom w:val="single" w:sz="4" w:space="0" w:color="auto"/>
              <w:right w:val="single" w:sz="4" w:space="0" w:color="auto"/>
            </w:tcBorders>
          </w:tcPr>
          <w:p w:rsidR="001D54A6" w:rsidRPr="008771FC" w:rsidRDefault="001D54A6" w:rsidP="002C7DCF">
            <w:pPr>
              <w:pStyle w:val="ListBullet"/>
              <w:numPr>
                <w:ilvl w:val="0"/>
                <w:numId w:val="0"/>
              </w:numPr>
              <w:ind w:left="360" w:hanging="378"/>
              <w:rPr>
                <w:rFonts w:ascii="Arial" w:hAnsi="Arial" w:cs="Arial"/>
                <w:lang w:eastAsia="en-AU"/>
              </w:rPr>
            </w:pPr>
            <w:r w:rsidRPr="008771FC">
              <w:rPr>
                <w:rFonts w:ascii="Arial" w:hAnsi="Arial" w:cs="Arial"/>
                <w:lang w:eastAsia="en-AU"/>
              </w:rPr>
              <w:t>May refer to:</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 xml:space="preserve">chief executive officer </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direct superior</w:t>
            </w:r>
          </w:p>
          <w:p w:rsidR="001D54A6" w:rsidRPr="008771FC" w:rsidRDefault="001D54A6" w:rsidP="002C7DCF">
            <w:pPr>
              <w:pStyle w:val="ListBullet2"/>
              <w:keepNext/>
              <w:keepLines/>
              <w:ind w:left="360"/>
              <w:contextualSpacing w:val="0"/>
              <w:rPr>
                <w:rFonts w:ascii="Arial" w:hAnsi="Arial" w:cs="Arial"/>
                <w:lang w:eastAsia="en-AU"/>
              </w:rPr>
            </w:pPr>
            <w:r w:rsidRPr="008771FC">
              <w:rPr>
                <w:rFonts w:ascii="Arial" w:hAnsi="Arial" w:cs="Arial"/>
                <w:lang w:eastAsia="en-AU"/>
              </w:rPr>
              <w:t>other management representatives</w:t>
            </w:r>
          </w:p>
        </w:tc>
      </w:tr>
    </w:tbl>
    <w:p w:rsidR="0057182B" w:rsidRPr="008771FC" w:rsidRDefault="0057182B" w:rsidP="0057182B">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390"/>
      </w:tblGrid>
      <w:tr w:rsidR="0057182B" w:rsidRPr="008771FC" w:rsidTr="001D54A6">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lastRenderedPageBreak/>
              <w:t>Evidence Guide</w:t>
            </w:r>
          </w:p>
        </w:tc>
      </w:tr>
      <w:tr w:rsidR="0057182B" w:rsidRPr="008771FC" w:rsidTr="001D54A6">
        <w:trPr>
          <w:trHeight w:val="266"/>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range of techniques that can be used to build work teams, strengthen communications in the team and resolve issues</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methods for engaging with stakeholders and obtaining advice from outside the work team, to ensure team is focussed and on track</w:t>
            </w:r>
          </w:p>
          <w:p w:rsidR="0057182B" w:rsidRPr="008771FC" w:rsidRDefault="0057182B" w:rsidP="001D54A6">
            <w:pPr>
              <w:pStyle w:val="ListBullet2"/>
              <w:keepNext/>
              <w:keepLines/>
              <w:ind w:left="360"/>
              <w:contextualSpacing w:val="0"/>
              <w:rPr>
                <w:rFonts w:ascii="Arial" w:hAnsi="Arial" w:cs="Arial"/>
              </w:rPr>
            </w:pPr>
            <w:r w:rsidRPr="008771FC">
              <w:rPr>
                <w:rFonts w:ascii="Arial" w:hAnsi="Arial" w:cs="Arial"/>
                <w:lang w:eastAsia="en-AU"/>
              </w:rPr>
              <w:t>Knowledge of group behaviour.</w:t>
            </w:r>
          </w:p>
        </w:tc>
      </w:tr>
      <w:tr w:rsidR="0057182B" w:rsidRPr="008771FC" w:rsidTr="001D54A6">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group behaviour</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strategies for mentoring and coaching to informally guide and instruct team members</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issue resolution</w:t>
            </w:r>
          </w:p>
          <w:p w:rsidR="0057182B" w:rsidRPr="008771FC" w:rsidRDefault="0057182B" w:rsidP="001D54A6">
            <w:pPr>
              <w:pStyle w:val="ListBullet2"/>
              <w:keepNext/>
              <w:keepLines/>
              <w:ind w:left="360"/>
              <w:contextualSpacing w:val="0"/>
              <w:rPr>
                <w:rFonts w:ascii="Arial" w:hAnsi="Arial" w:cs="Arial"/>
              </w:rPr>
            </w:pPr>
            <w:r w:rsidRPr="008771FC">
              <w:rPr>
                <w:rFonts w:ascii="Arial" w:hAnsi="Arial" w:cs="Arial"/>
                <w:lang w:eastAsia="en-AU"/>
              </w:rPr>
              <w:t>strategies for gaining consensus</w:t>
            </w:r>
          </w:p>
        </w:tc>
      </w:tr>
      <w:tr w:rsidR="0057182B" w:rsidRPr="008771FC" w:rsidTr="001D54A6">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1D54A6" w:rsidP="0041504A">
            <w:pPr>
              <w:autoSpaceDE w:val="0"/>
              <w:autoSpaceDN w:val="0"/>
              <w:adjustRightInd w:val="0"/>
              <w:rPr>
                <w:rFonts w:ascii="Arial" w:hAnsi="Arial" w:cs="Arial"/>
              </w:rPr>
            </w:pPr>
            <w:r>
              <w:rPr>
                <w:rFonts w:ascii="Arial" w:hAnsi="Arial" w:cs="Arial"/>
              </w:rPr>
              <w:t>Demonstrate skills of</w:t>
            </w:r>
            <w:r w:rsidR="0057182B" w:rsidRPr="008771FC">
              <w:rPr>
                <w:rFonts w:ascii="Arial" w:hAnsi="Arial" w:cs="Arial"/>
              </w:rPr>
              <w:t>:</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communication skills to explain team goals, to address team conflict and to build an environment of trust</w:t>
            </w:r>
          </w:p>
          <w:p w:rsidR="0057182B" w:rsidRPr="008771FC" w:rsidRDefault="0057182B" w:rsidP="001D54A6">
            <w:pPr>
              <w:pStyle w:val="ListBullet2"/>
              <w:keepNext/>
              <w:keepLines/>
              <w:ind w:left="360"/>
              <w:contextualSpacing w:val="0"/>
              <w:rPr>
                <w:rFonts w:ascii="Arial" w:hAnsi="Arial" w:cs="Arial"/>
              </w:rPr>
            </w:pPr>
            <w:r w:rsidRPr="008771FC">
              <w:rPr>
                <w:rFonts w:ascii="Arial" w:hAnsi="Arial" w:cs="Arial"/>
                <w:lang w:eastAsia="en-AU"/>
              </w:rPr>
              <w:t>planning and organisational skills to keep team on track and focussed on work outcomes.</w:t>
            </w:r>
          </w:p>
        </w:tc>
      </w:tr>
      <w:tr w:rsidR="0057182B" w:rsidRPr="008771FC" w:rsidTr="001D54A6">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t>Resource Implications</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1D54A6">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Interview / written test</w:t>
            </w:r>
          </w:p>
          <w:p w:rsidR="0057182B" w:rsidRPr="001D54A6"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Observation / demonstration with oral questioning</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Analysis of responses to case studies and scenarios</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Assessment of written reports</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 xml:space="preserve">Demonstration of team building techniques </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Direct questioning combined with review of portfolios of evidence and third party workplace reports of on-the-job performance by the candidate</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Observation of performance in role plays</w:t>
            </w:r>
          </w:p>
          <w:p w:rsidR="0057182B" w:rsidRPr="008771FC" w:rsidRDefault="001D54A6" w:rsidP="001D54A6">
            <w:pPr>
              <w:pStyle w:val="ListBullet2"/>
              <w:keepNext/>
              <w:keepLines/>
              <w:ind w:left="360"/>
              <w:contextualSpacing w:val="0"/>
              <w:rPr>
                <w:rFonts w:ascii="Arial" w:hAnsi="Arial" w:cs="Arial"/>
                <w:lang w:eastAsia="en-AU"/>
              </w:rPr>
            </w:pPr>
            <w:r w:rsidRPr="008771FC">
              <w:rPr>
                <w:rFonts w:ascii="Arial" w:hAnsi="Arial" w:cs="Arial"/>
                <w:lang w:eastAsia="en-AU"/>
              </w:rPr>
              <w:t>Review of performance plans developed for work team</w:t>
            </w:r>
          </w:p>
          <w:p w:rsidR="0057182B" w:rsidRPr="008771FC" w:rsidRDefault="001D54A6" w:rsidP="001D54A6">
            <w:pPr>
              <w:pStyle w:val="ListBullet2"/>
              <w:keepNext/>
              <w:keepLines/>
              <w:ind w:left="360"/>
              <w:contextualSpacing w:val="0"/>
              <w:rPr>
                <w:rFonts w:ascii="Arial" w:hAnsi="Arial" w:cs="Arial"/>
                <w:color w:val="000000"/>
              </w:rPr>
            </w:pPr>
            <w:r w:rsidRPr="008771FC">
              <w:rPr>
                <w:rFonts w:ascii="Arial" w:hAnsi="Arial" w:cs="Arial"/>
                <w:lang w:eastAsia="en-AU"/>
              </w:rPr>
              <w:t>Review of policies and procedures developed to ensure team members take responsibility for own work</w:t>
            </w:r>
          </w:p>
        </w:tc>
      </w:tr>
      <w:tr w:rsidR="0057182B" w:rsidRPr="008771FC" w:rsidTr="001D54A6">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3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41504A">
            <w:pPr>
              <w:pStyle w:val="BodyText"/>
              <w:spacing w:after="0"/>
              <w:rPr>
                <w:rFonts w:ascii="Arial" w:hAnsi="Arial" w:cs="Arial"/>
                <w:lang w:eastAsia="en-AU"/>
              </w:rPr>
            </w:pPr>
            <w:r w:rsidRPr="008771FC">
              <w:rPr>
                <w:rFonts w:ascii="Arial" w:hAnsi="Arial" w:cs="Arial"/>
                <w:lang w:eastAsia="en-AU"/>
              </w:rPr>
              <w:t>Assessment must ensure:</w:t>
            </w:r>
          </w:p>
          <w:p w:rsidR="0057182B" w:rsidRPr="008771FC" w:rsidRDefault="0057182B" w:rsidP="001D54A6">
            <w:pPr>
              <w:pStyle w:val="ListBullet2"/>
              <w:keepNext/>
              <w:keepLines/>
              <w:ind w:left="360"/>
              <w:contextualSpacing w:val="0"/>
              <w:rPr>
                <w:rFonts w:ascii="Arial" w:hAnsi="Arial" w:cs="Arial"/>
                <w:lang w:eastAsia="en-AU"/>
              </w:rPr>
            </w:pPr>
            <w:r w:rsidRPr="008771FC">
              <w:rPr>
                <w:rFonts w:ascii="Arial" w:hAnsi="Arial" w:cs="Arial"/>
                <w:lang w:eastAsia="en-AU"/>
              </w:rPr>
              <w:t>Access to appropriate documentation and resources normally used in the workplace.</w:t>
            </w:r>
          </w:p>
        </w:tc>
      </w:tr>
    </w:tbl>
    <w:p w:rsidR="0057182B" w:rsidRDefault="0057182B" w:rsidP="0057182B">
      <w:pPr>
        <w:rPr>
          <w:rFonts w:ascii="Arial" w:hAnsi="Arial" w:cs="Arial"/>
        </w:rPr>
      </w:pPr>
    </w:p>
    <w:p w:rsidR="0057182B" w:rsidRDefault="0057182B" w:rsidP="0057182B">
      <w:pPr>
        <w:rPr>
          <w:rFonts w:ascii="Arial" w:hAnsi="Arial" w:cs="Arial"/>
        </w:rPr>
      </w:pPr>
      <w:r>
        <w:rPr>
          <w:rFonts w:ascii="Arial" w:hAnsi="Arial" w:cs="Arial"/>
        </w:rPr>
        <w:br w:type="page"/>
      </w: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1D54A6">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B5722A" w:rsidRDefault="0057182B" w:rsidP="001D54A6">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B5722A" w:rsidRPr="00B5722A">
              <w:rPr>
                <w:rFonts w:ascii="Arial" w:hAnsi="Arial" w:cs="Arial"/>
                <w:b/>
                <w:bCs/>
              </w:rPr>
              <w:t>Occupational Standard: Bogie and Body Production and Assembly Management Level V</w:t>
            </w:r>
          </w:p>
        </w:tc>
      </w:tr>
      <w:tr w:rsidR="0057182B" w:rsidRPr="008771FC" w:rsidTr="001D54A6">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Manage Complex Projects</w:t>
            </w:r>
          </w:p>
        </w:tc>
      </w:tr>
      <w:tr w:rsidR="0057182B" w:rsidRPr="008771FC" w:rsidTr="001D54A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32" w:name="IND_BPM5_13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"IND_BPM5_13_0117" </w:instrText>
            </w:r>
            <w:r>
              <w:rPr>
                <w:rFonts w:ascii="Arial" w:hAnsi="Arial" w:cs="Arial"/>
                <w:b/>
                <w:color w:val="0033CC"/>
              </w:rPr>
              <w:fldChar w:fldCharType="separate"/>
            </w:r>
            <w:r w:rsidR="0041504A" w:rsidRPr="0041504A">
              <w:rPr>
                <w:rStyle w:val="Hyperlink"/>
                <w:rFonts w:ascii="Arial" w:hAnsi="Arial" w:cs="Arial"/>
                <w:b/>
              </w:rPr>
              <w:t>IND BPM5 13 0117</w:t>
            </w:r>
            <w:bookmarkEnd w:id="32"/>
            <w:r>
              <w:rPr>
                <w:rFonts w:ascii="Arial" w:hAnsi="Arial" w:cs="Arial"/>
                <w:b/>
                <w:color w:val="0033CC"/>
              </w:rPr>
              <w:fldChar w:fldCharType="end"/>
            </w:r>
          </w:p>
        </w:tc>
      </w:tr>
      <w:tr w:rsidR="0057182B" w:rsidRPr="008771FC" w:rsidTr="001D54A6">
        <w:trPr>
          <w:trHeight w:val="881"/>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1D54A6">
            <w:pPr>
              <w:pStyle w:val="BodyText"/>
              <w:spacing w:after="0"/>
              <w:jc w:val="both"/>
              <w:rPr>
                <w:rFonts w:ascii="Arial" w:hAnsi="Arial" w:cs="Arial"/>
                <w:i/>
              </w:rPr>
            </w:pPr>
            <w:r w:rsidRPr="008771FC">
              <w:rPr>
                <w:rFonts w:ascii="Arial" w:hAnsi="Arial" w:cs="Arial"/>
              </w:rPr>
              <w:t xml:space="preserve">This unit covers management of projects that may be reasonably complex in terms of scope, degree of risk, political, cultural and social factors that apply, consequences of failure and degree of control of the projects. It includes managing start-up, project implementation, project integration and follow-up activities. Contract management requirements are not included as this aspect is addressed by units of competency within the Competency field of </w:t>
            </w:r>
            <w:r w:rsidRPr="001D54A6">
              <w:rPr>
                <w:rStyle w:val="Emphasis"/>
                <w:rFonts w:ascii="Arial" w:hAnsi="Arial" w:cs="Arial"/>
                <w:i w:val="0"/>
              </w:rPr>
              <w:t>Procurement and Contract Management</w:t>
            </w:r>
            <w:r w:rsidRPr="001D54A6">
              <w:rPr>
                <w:rFonts w:ascii="Arial" w:hAnsi="Arial" w:cs="Arial"/>
                <w:i/>
              </w:rPr>
              <w:t>.</w:t>
            </w:r>
          </w:p>
          <w:p w:rsidR="0057182B" w:rsidRPr="008771FC" w:rsidRDefault="0057182B" w:rsidP="001D54A6">
            <w:pPr>
              <w:pStyle w:val="BodyText"/>
              <w:spacing w:after="0"/>
              <w:jc w:val="both"/>
              <w:rPr>
                <w:rFonts w:ascii="Arial" w:hAnsi="Arial" w:cs="Arial"/>
              </w:rPr>
            </w:pPr>
            <w:r w:rsidRPr="008771FC">
              <w:rPr>
                <w:rFonts w:ascii="Arial" w:hAnsi="Arial" w:cs="Arial"/>
              </w:rPr>
              <w:t>In practice, managing complex projects overlaps with other generalist and specialist work activities such as acting ethically, coordinating resource allocation and usage, developing client services, undertaking research and analysis.</w:t>
            </w:r>
          </w:p>
        </w:tc>
      </w:tr>
    </w:tbl>
    <w:p w:rsidR="0057182B" w:rsidRPr="001D54A6"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1D54A6" w:rsidTr="001D54A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1D54A6" w:rsidRDefault="0057182B" w:rsidP="0041504A">
            <w:pPr>
              <w:rPr>
                <w:rFonts w:ascii="Arial" w:hAnsi="Arial" w:cs="Arial"/>
              </w:rPr>
            </w:pPr>
            <w:r w:rsidRPr="001D54A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1D54A6" w:rsidRDefault="0057182B" w:rsidP="0041504A">
            <w:pPr>
              <w:autoSpaceDE w:val="0"/>
              <w:autoSpaceDN w:val="0"/>
              <w:adjustRightInd w:val="0"/>
              <w:rPr>
                <w:rFonts w:ascii="Arial" w:hAnsi="Arial" w:cs="Arial"/>
                <w:b/>
                <w:bCs/>
              </w:rPr>
            </w:pPr>
            <w:r w:rsidRPr="001D54A6">
              <w:rPr>
                <w:rFonts w:ascii="Arial" w:hAnsi="Arial" w:cs="Arial"/>
                <w:b/>
                <w:bCs/>
              </w:rPr>
              <w:t>Performance Criteria</w:t>
            </w:r>
          </w:p>
        </w:tc>
      </w:tr>
      <w:tr w:rsidR="0057182B" w:rsidRPr="001D54A6" w:rsidTr="001D54A6">
        <w:trPr>
          <w:trHeight w:val="728"/>
        </w:trPr>
        <w:tc>
          <w:tcPr>
            <w:tcW w:w="28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5"/>
              </w:numPr>
              <w:tabs>
                <w:tab w:val="left" w:pos="340"/>
              </w:tabs>
              <w:rPr>
                <w:rFonts w:cs="Arial"/>
                <w:b/>
                <w:sz w:val="24"/>
                <w:szCs w:val="24"/>
                <w:lang w:val="en-NZ"/>
              </w:rPr>
            </w:pPr>
            <w:r w:rsidRPr="001D54A6">
              <w:rPr>
                <w:rStyle w:val="SpecialBold"/>
                <w:rFonts w:cs="Arial"/>
                <w:b w:val="0"/>
                <w:sz w:val="24"/>
                <w:szCs w:val="24"/>
              </w:rPr>
              <w:t>Manage start-up activities</w:t>
            </w:r>
          </w:p>
        </w:tc>
        <w:tc>
          <w:tcPr>
            <w:tcW w:w="64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9"/>
              </w:numPr>
              <w:spacing w:before="120"/>
              <w:ind w:left="522" w:hanging="522"/>
              <w:rPr>
                <w:rFonts w:cs="Arial"/>
                <w:sz w:val="24"/>
                <w:szCs w:val="24"/>
              </w:rPr>
            </w:pPr>
            <w:r w:rsidRPr="001D54A6">
              <w:rPr>
                <w:rStyle w:val="BoldandItalics"/>
                <w:rFonts w:cs="Arial"/>
                <w:sz w:val="24"/>
                <w:szCs w:val="24"/>
              </w:rPr>
              <w:t xml:space="preserve">Project plans </w:t>
            </w:r>
            <w:r w:rsidRPr="001D54A6">
              <w:rPr>
                <w:rFonts w:cs="Arial"/>
                <w:sz w:val="24"/>
                <w:szCs w:val="24"/>
              </w:rPr>
              <w:t>are refined in consultation with steering committee and team m</w:t>
            </w:r>
            <w:r w:rsidR="001D54A6">
              <w:rPr>
                <w:rFonts w:cs="Arial"/>
                <w:sz w:val="24"/>
                <w:szCs w:val="24"/>
              </w:rPr>
              <w:t>embers, and precise details are</w:t>
            </w:r>
            <w:r w:rsidRPr="001D54A6">
              <w:rPr>
                <w:rFonts w:cs="Arial"/>
                <w:sz w:val="24"/>
                <w:szCs w:val="24"/>
              </w:rPr>
              <w:t> included for schedules of activities, milestones and resources.</w:t>
            </w:r>
          </w:p>
          <w:p w:rsidR="0057182B" w:rsidRPr="001D54A6" w:rsidRDefault="0057182B" w:rsidP="003A4B61">
            <w:pPr>
              <w:pStyle w:val="List"/>
              <w:keepLines/>
              <w:numPr>
                <w:ilvl w:val="0"/>
                <w:numId w:val="209"/>
              </w:numPr>
              <w:spacing w:before="120"/>
              <w:ind w:left="522" w:hanging="522"/>
              <w:rPr>
                <w:rFonts w:cs="Arial"/>
                <w:sz w:val="24"/>
                <w:szCs w:val="24"/>
              </w:rPr>
            </w:pPr>
            <w:r w:rsidRPr="001D54A6">
              <w:rPr>
                <w:rStyle w:val="BoldandItalics"/>
                <w:rFonts w:cs="Arial"/>
                <w:sz w:val="24"/>
                <w:szCs w:val="24"/>
              </w:rPr>
              <w:t>Required systems</w:t>
            </w:r>
            <w:r w:rsidRPr="001D54A6">
              <w:rPr>
                <w:rFonts w:cs="Arial"/>
                <w:sz w:val="24"/>
                <w:szCs w:val="24"/>
              </w:rPr>
              <w:t xml:space="preserve"> are established and maintained throughout the project in accordance with the complexity of the project and in line with the project plan.</w:t>
            </w:r>
          </w:p>
          <w:p w:rsidR="0057182B" w:rsidRPr="001D54A6" w:rsidRDefault="0057182B" w:rsidP="003A4B61">
            <w:pPr>
              <w:pStyle w:val="List"/>
              <w:keepLines/>
              <w:numPr>
                <w:ilvl w:val="0"/>
                <w:numId w:val="209"/>
              </w:numPr>
              <w:spacing w:before="120"/>
              <w:ind w:left="522" w:hanging="522"/>
              <w:rPr>
                <w:rFonts w:cs="Arial"/>
                <w:sz w:val="24"/>
                <w:szCs w:val="24"/>
              </w:rPr>
            </w:pPr>
            <w:r w:rsidRPr="001D54A6">
              <w:rPr>
                <w:rFonts w:cs="Arial"/>
                <w:sz w:val="24"/>
                <w:szCs w:val="24"/>
              </w:rPr>
              <w:t xml:space="preserve">Project team members' understanding of and commitment to fulfilling the project requirements and their roles and responsibilities for </w:t>
            </w:r>
            <w:r w:rsidR="001D54A6">
              <w:rPr>
                <w:rFonts w:cs="Arial"/>
                <w:sz w:val="24"/>
                <w:szCs w:val="24"/>
              </w:rPr>
              <w:t xml:space="preserve">the duration of the project are </w:t>
            </w:r>
            <w:r w:rsidRPr="001D54A6">
              <w:rPr>
                <w:rFonts w:cs="Arial"/>
                <w:sz w:val="24"/>
                <w:szCs w:val="24"/>
              </w:rPr>
              <w:t>confirmed.</w:t>
            </w:r>
          </w:p>
          <w:p w:rsidR="0057182B" w:rsidRPr="001D54A6" w:rsidRDefault="0057182B" w:rsidP="003A4B61">
            <w:pPr>
              <w:pStyle w:val="List"/>
              <w:keepLines/>
              <w:numPr>
                <w:ilvl w:val="0"/>
                <w:numId w:val="209"/>
              </w:numPr>
              <w:spacing w:before="120"/>
              <w:ind w:left="522" w:hanging="522"/>
              <w:rPr>
                <w:rFonts w:cs="Arial"/>
                <w:sz w:val="24"/>
                <w:szCs w:val="24"/>
                <w:lang w:val="en-NZ"/>
              </w:rPr>
            </w:pPr>
            <w:r w:rsidRPr="001D54A6">
              <w:rPr>
                <w:rStyle w:val="BoldandItalics"/>
                <w:rFonts w:cs="Arial"/>
                <w:sz w:val="24"/>
                <w:szCs w:val="24"/>
              </w:rPr>
              <w:t>Project management tools</w:t>
            </w:r>
            <w:r w:rsidRPr="001D54A6">
              <w:rPr>
                <w:rFonts w:cs="Arial"/>
                <w:sz w:val="24"/>
                <w:szCs w:val="24"/>
              </w:rPr>
              <w:t xml:space="preserve"> are selected and applied  effectively to achieve project outcomes.</w:t>
            </w:r>
          </w:p>
        </w:tc>
      </w:tr>
      <w:tr w:rsidR="0057182B" w:rsidRPr="001D54A6" w:rsidTr="001D54A6">
        <w:trPr>
          <w:trHeight w:val="404"/>
        </w:trPr>
        <w:tc>
          <w:tcPr>
            <w:tcW w:w="28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5"/>
              </w:numPr>
              <w:tabs>
                <w:tab w:val="left" w:pos="340"/>
              </w:tabs>
              <w:rPr>
                <w:rFonts w:cs="Arial"/>
                <w:sz w:val="24"/>
                <w:szCs w:val="24"/>
                <w:lang w:val="en-NZ"/>
              </w:rPr>
            </w:pPr>
            <w:r w:rsidRPr="001D54A6">
              <w:rPr>
                <w:rStyle w:val="SpecialBold"/>
                <w:rFonts w:cs="Arial"/>
                <w:b w:val="0"/>
                <w:sz w:val="24"/>
                <w:szCs w:val="24"/>
              </w:rPr>
              <w:t>Manage project implementation</w:t>
            </w:r>
          </w:p>
        </w:tc>
        <w:tc>
          <w:tcPr>
            <w:tcW w:w="64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8"/>
              </w:numPr>
              <w:spacing w:before="120"/>
              <w:ind w:left="522" w:hanging="522"/>
              <w:rPr>
                <w:rFonts w:cs="Arial"/>
                <w:sz w:val="24"/>
                <w:szCs w:val="24"/>
              </w:rPr>
            </w:pPr>
            <w:r w:rsidRPr="001D54A6">
              <w:rPr>
                <w:rStyle w:val="BoldandItalics"/>
                <w:rFonts w:cs="Arial"/>
                <w:sz w:val="24"/>
                <w:szCs w:val="24"/>
              </w:rPr>
              <w:t xml:space="preserve">Integration </w:t>
            </w:r>
            <w:r w:rsidRPr="001D54A6">
              <w:rPr>
                <w:rFonts w:cs="Arial"/>
                <w:sz w:val="24"/>
                <w:szCs w:val="24"/>
              </w:rPr>
              <w:t xml:space="preserve">and </w:t>
            </w:r>
            <w:r w:rsidRPr="001D54A6">
              <w:rPr>
                <w:rStyle w:val="BoldandItalics"/>
                <w:rFonts w:cs="Arial"/>
                <w:sz w:val="24"/>
                <w:szCs w:val="24"/>
              </w:rPr>
              <w:t xml:space="preserve">management </w:t>
            </w:r>
            <w:r w:rsidR="001D54A6">
              <w:rPr>
                <w:rFonts w:cs="Arial"/>
                <w:sz w:val="24"/>
                <w:szCs w:val="24"/>
              </w:rPr>
              <w:t xml:space="preserve">of complex project </w:t>
            </w:r>
            <w:r w:rsidRPr="001D54A6">
              <w:rPr>
                <w:rFonts w:cs="Arial"/>
                <w:sz w:val="24"/>
                <w:szCs w:val="24"/>
              </w:rPr>
              <w:t>activities are handled in accordance with the project plan.</w:t>
            </w:r>
          </w:p>
          <w:p w:rsidR="0057182B" w:rsidRPr="001D54A6" w:rsidRDefault="0057182B" w:rsidP="003A4B61">
            <w:pPr>
              <w:pStyle w:val="List"/>
              <w:keepLines/>
              <w:numPr>
                <w:ilvl w:val="0"/>
                <w:numId w:val="208"/>
              </w:numPr>
              <w:spacing w:before="120"/>
              <w:ind w:left="522" w:hanging="522"/>
              <w:rPr>
                <w:rFonts w:cs="Arial"/>
                <w:sz w:val="24"/>
                <w:szCs w:val="24"/>
              </w:rPr>
            </w:pPr>
            <w:r w:rsidRPr="001D54A6">
              <w:rPr>
                <w:rFonts w:cs="Arial"/>
                <w:sz w:val="24"/>
                <w:szCs w:val="24"/>
              </w:rPr>
              <w:t xml:space="preserve">Leadership and required </w:t>
            </w:r>
            <w:r w:rsidRPr="001D54A6">
              <w:rPr>
                <w:rStyle w:val="BoldandItalics"/>
                <w:rFonts w:cs="Arial"/>
                <w:sz w:val="24"/>
                <w:szCs w:val="24"/>
              </w:rPr>
              <w:t xml:space="preserve">development </w:t>
            </w:r>
            <w:r w:rsidR="001D54A6">
              <w:rPr>
                <w:rFonts w:cs="Arial"/>
                <w:sz w:val="24"/>
                <w:szCs w:val="24"/>
              </w:rPr>
              <w:t>are provided to</w:t>
            </w:r>
            <w:r w:rsidRPr="001D54A6">
              <w:rPr>
                <w:rFonts w:cs="Arial"/>
                <w:sz w:val="24"/>
                <w:szCs w:val="24"/>
              </w:rPr>
              <w:t> the project team, and mor</w:t>
            </w:r>
            <w:r w:rsidR="001D54A6">
              <w:rPr>
                <w:rFonts w:cs="Arial"/>
                <w:sz w:val="24"/>
                <w:szCs w:val="24"/>
              </w:rPr>
              <w:t xml:space="preserve">ale, stress levels and triggers </w:t>
            </w:r>
            <w:r w:rsidRPr="001D54A6">
              <w:rPr>
                <w:rFonts w:cs="Arial"/>
                <w:sz w:val="24"/>
                <w:szCs w:val="24"/>
              </w:rPr>
              <w:t xml:space="preserve">are managed throughout the life of the project in accordance with organisational </w:t>
            </w:r>
            <w:r w:rsidRPr="001D54A6">
              <w:rPr>
                <w:rStyle w:val="BoldandItalics"/>
                <w:rFonts w:cs="Arial"/>
                <w:sz w:val="24"/>
                <w:szCs w:val="24"/>
              </w:rPr>
              <w:t>policy and procedures</w:t>
            </w:r>
            <w:r w:rsidRPr="001D54A6">
              <w:rPr>
                <w:rFonts w:cs="Arial"/>
                <w:sz w:val="24"/>
                <w:szCs w:val="24"/>
              </w:rPr>
              <w:t>.</w:t>
            </w:r>
          </w:p>
          <w:p w:rsidR="0057182B" w:rsidRPr="001D54A6" w:rsidRDefault="0057182B" w:rsidP="003A4B61">
            <w:pPr>
              <w:pStyle w:val="List"/>
              <w:keepLines/>
              <w:numPr>
                <w:ilvl w:val="0"/>
                <w:numId w:val="208"/>
              </w:numPr>
              <w:spacing w:before="120"/>
              <w:ind w:left="522" w:hanging="522"/>
              <w:rPr>
                <w:rFonts w:cs="Arial"/>
                <w:sz w:val="24"/>
                <w:szCs w:val="24"/>
              </w:rPr>
            </w:pPr>
            <w:r w:rsidRPr="001D54A6">
              <w:rPr>
                <w:rStyle w:val="BoldandItalics"/>
                <w:rFonts w:cs="Arial"/>
                <w:sz w:val="24"/>
                <w:szCs w:val="24"/>
              </w:rPr>
              <w:t>Stakeholder</w:t>
            </w:r>
            <w:r w:rsidR="001D54A6">
              <w:rPr>
                <w:rStyle w:val="BoldandItalics"/>
                <w:rFonts w:cs="Arial"/>
                <w:sz w:val="24"/>
                <w:szCs w:val="24"/>
              </w:rPr>
              <w:t xml:space="preserve">s' </w:t>
            </w:r>
            <w:r w:rsidRPr="001D54A6">
              <w:rPr>
                <w:rStyle w:val="BoldandItalics"/>
                <w:rFonts w:cs="Arial"/>
                <w:sz w:val="24"/>
                <w:szCs w:val="24"/>
              </w:rPr>
              <w:t xml:space="preserve"> </w:t>
            </w:r>
            <w:r w:rsidRPr="001D54A6">
              <w:rPr>
                <w:rFonts w:cs="Arial"/>
                <w:sz w:val="24"/>
                <w:szCs w:val="24"/>
              </w:rPr>
              <w:t>inp</w:t>
            </w:r>
            <w:r w:rsidR="001D54A6">
              <w:rPr>
                <w:rFonts w:cs="Arial"/>
                <w:sz w:val="24"/>
                <w:szCs w:val="24"/>
              </w:rPr>
              <w:t xml:space="preserve">ut and expectations are managed </w:t>
            </w:r>
            <w:r w:rsidRPr="001D54A6">
              <w:rPr>
                <w:rFonts w:cs="Arial"/>
                <w:sz w:val="24"/>
                <w:szCs w:val="24"/>
              </w:rPr>
              <w:t> throughout the</w:t>
            </w:r>
            <w:r w:rsidR="001D54A6">
              <w:rPr>
                <w:rFonts w:cs="Arial"/>
                <w:sz w:val="24"/>
                <w:szCs w:val="24"/>
              </w:rPr>
              <w:t xml:space="preserve"> project in accordance with the </w:t>
            </w:r>
            <w:r w:rsidRPr="001D54A6">
              <w:rPr>
                <w:rFonts w:cs="Arial"/>
                <w:sz w:val="24"/>
                <w:szCs w:val="24"/>
              </w:rPr>
              <w:t>communication plan.</w:t>
            </w:r>
          </w:p>
          <w:p w:rsidR="0057182B" w:rsidRPr="001D54A6" w:rsidRDefault="0057182B" w:rsidP="003A4B61">
            <w:pPr>
              <w:pStyle w:val="List"/>
              <w:keepLines/>
              <w:numPr>
                <w:ilvl w:val="0"/>
                <w:numId w:val="208"/>
              </w:numPr>
              <w:spacing w:before="120"/>
              <w:ind w:left="522" w:hanging="522"/>
              <w:rPr>
                <w:rFonts w:cs="Arial"/>
                <w:sz w:val="24"/>
                <w:szCs w:val="24"/>
              </w:rPr>
            </w:pPr>
            <w:r w:rsidRPr="001D54A6">
              <w:rPr>
                <w:rFonts w:cs="Arial"/>
                <w:sz w:val="24"/>
                <w:szCs w:val="24"/>
              </w:rPr>
              <w:lastRenderedPageBreak/>
              <w:t>Disagreements and disputes are resolved to</w:t>
            </w:r>
            <w:r w:rsidR="001D54A6">
              <w:rPr>
                <w:rFonts w:cs="Arial"/>
                <w:sz w:val="24"/>
                <w:szCs w:val="24"/>
              </w:rPr>
              <w:t xml:space="preserve"> the </w:t>
            </w:r>
            <w:r w:rsidRPr="001D54A6">
              <w:rPr>
                <w:rFonts w:cs="Arial"/>
                <w:sz w:val="24"/>
                <w:szCs w:val="24"/>
              </w:rPr>
              <w:t>satisfaction of stake</w:t>
            </w:r>
            <w:r w:rsidR="001D54A6">
              <w:rPr>
                <w:rFonts w:cs="Arial"/>
                <w:sz w:val="24"/>
                <w:szCs w:val="24"/>
              </w:rPr>
              <w:t xml:space="preserve">holders or referred to a higher </w:t>
            </w:r>
            <w:r w:rsidRPr="001D54A6">
              <w:rPr>
                <w:rFonts w:cs="Arial"/>
                <w:sz w:val="24"/>
                <w:szCs w:val="24"/>
              </w:rPr>
              <w:t>authority in accordance with organisational policy and procedures.</w:t>
            </w:r>
          </w:p>
          <w:p w:rsidR="0057182B" w:rsidRPr="001D54A6" w:rsidRDefault="0057182B" w:rsidP="003A4B61">
            <w:pPr>
              <w:pStyle w:val="List"/>
              <w:keepLines/>
              <w:numPr>
                <w:ilvl w:val="0"/>
                <w:numId w:val="208"/>
              </w:numPr>
              <w:spacing w:before="120"/>
              <w:ind w:left="522" w:hanging="522"/>
              <w:rPr>
                <w:rFonts w:cs="Arial"/>
                <w:sz w:val="24"/>
                <w:szCs w:val="24"/>
                <w:lang w:val="en-NZ"/>
              </w:rPr>
            </w:pPr>
            <w:r w:rsidRPr="001D54A6">
              <w:rPr>
                <w:rFonts w:cs="Arial"/>
                <w:sz w:val="24"/>
                <w:szCs w:val="24"/>
              </w:rPr>
              <w:t xml:space="preserve">Project </w:t>
            </w:r>
            <w:r w:rsidRPr="001D54A6">
              <w:rPr>
                <w:rStyle w:val="BoldandItalics"/>
                <w:rFonts w:cs="Arial"/>
                <w:sz w:val="24"/>
                <w:szCs w:val="24"/>
              </w:rPr>
              <w:t xml:space="preserve">change proposals </w:t>
            </w:r>
            <w:r w:rsidR="001D54A6">
              <w:rPr>
                <w:rFonts w:cs="Arial"/>
                <w:sz w:val="24"/>
                <w:szCs w:val="24"/>
              </w:rPr>
              <w:t>are negotiated, agreed and</w:t>
            </w:r>
            <w:r w:rsidRPr="001D54A6">
              <w:rPr>
                <w:rFonts w:cs="Arial"/>
                <w:sz w:val="24"/>
                <w:szCs w:val="24"/>
              </w:rPr>
              <w:t>  documented in accordance with policy and procedures.</w:t>
            </w:r>
          </w:p>
        </w:tc>
      </w:tr>
      <w:tr w:rsidR="0057182B" w:rsidRPr="001D54A6" w:rsidTr="001D54A6">
        <w:trPr>
          <w:trHeight w:val="341"/>
        </w:trPr>
        <w:tc>
          <w:tcPr>
            <w:tcW w:w="28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5"/>
              </w:numPr>
              <w:tabs>
                <w:tab w:val="left" w:pos="340"/>
              </w:tabs>
              <w:rPr>
                <w:rFonts w:cs="Arial"/>
                <w:sz w:val="24"/>
                <w:szCs w:val="24"/>
                <w:lang w:val="en-NZ"/>
              </w:rPr>
            </w:pPr>
            <w:r w:rsidRPr="001D54A6">
              <w:rPr>
                <w:rStyle w:val="SpecialBold"/>
                <w:rFonts w:cs="Arial"/>
                <w:b w:val="0"/>
                <w:sz w:val="24"/>
                <w:szCs w:val="24"/>
              </w:rPr>
              <w:lastRenderedPageBreak/>
              <w:t>Manage project integration</w:t>
            </w:r>
          </w:p>
        </w:tc>
        <w:tc>
          <w:tcPr>
            <w:tcW w:w="6480" w:type="dxa"/>
            <w:tcBorders>
              <w:top w:val="single" w:sz="4" w:space="0" w:color="auto"/>
              <w:left w:val="single" w:sz="4" w:space="0" w:color="auto"/>
              <w:bottom w:val="single" w:sz="4" w:space="0" w:color="auto"/>
              <w:right w:val="single" w:sz="4" w:space="0" w:color="auto"/>
            </w:tcBorders>
            <w:hideMark/>
          </w:tcPr>
          <w:p w:rsidR="0057182B" w:rsidRPr="001D54A6" w:rsidRDefault="0057182B" w:rsidP="003A4B61">
            <w:pPr>
              <w:pStyle w:val="List"/>
              <w:keepLines/>
              <w:numPr>
                <w:ilvl w:val="0"/>
                <w:numId w:val="207"/>
              </w:numPr>
              <w:spacing w:before="120"/>
              <w:ind w:left="522" w:hanging="522"/>
              <w:rPr>
                <w:rFonts w:cs="Arial"/>
                <w:sz w:val="24"/>
                <w:szCs w:val="24"/>
              </w:rPr>
            </w:pPr>
            <w:r w:rsidRPr="001D54A6">
              <w:rPr>
                <w:rFonts w:cs="Arial"/>
                <w:sz w:val="24"/>
                <w:szCs w:val="24"/>
              </w:rPr>
              <w:t>All aspects of the p</w:t>
            </w:r>
            <w:r w:rsidR="001D54A6">
              <w:rPr>
                <w:rFonts w:cs="Arial"/>
                <w:sz w:val="24"/>
                <w:szCs w:val="24"/>
              </w:rPr>
              <w:t>roject and related projects are</w:t>
            </w:r>
            <w:r w:rsidRPr="001D54A6">
              <w:rPr>
                <w:rFonts w:cs="Arial"/>
                <w:sz w:val="24"/>
                <w:szCs w:val="24"/>
              </w:rPr>
              <w:t> integrated and links are established to ensure objectives are met in accordance with the project plan.</w:t>
            </w:r>
          </w:p>
          <w:p w:rsidR="0057182B" w:rsidRPr="001D54A6" w:rsidRDefault="0057182B" w:rsidP="003A4B61">
            <w:pPr>
              <w:pStyle w:val="List"/>
              <w:keepLines/>
              <w:numPr>
                <w:ilvl w:val="0"/>
                <w:numId w:val="207"/>
              </w:numPr>
              <w:spacing w:before="120"/>
              <w:ind w:left="522" w:hanging="522"/>
              <w:rPr>
                <w:rFonts w:cs="Arial"/>
                <w:sz w:val="24"/>
                <w:szCs w:val="24"/>
              </w:rPr>
            </w:pPr>
            <w:r w:rsidRPr="001D54A6">
              <w:rPr>
                <w:rFonts w:cs="Arial"/>
                <w:sz w:val="24"/>
                <w:szCs w:val="24"/>
              </w:rPr>
              <w:t>Consultation and reporting mechanisms are applied in accordance with the communication plan and staff and contractors are regularly consulted to discuss progress</w:t>
            </w:r>
            <w:r w:rsidR="001D54A6">
              <w:rPr>
                <w:rFonts w:cs="Arial"/>
                <w:sz w:val="24"/>
                <w:szCs w:val="24"/>
              </w:rPr>
              <w:t xml:space="preserve"> </w:t>
            </w:r>
            <w:r w:rsidRPr="001D54A6">
              <w:rPr>
                <w:rFonts w:cs="Arial"/>
                <w:sz w:val="24"/>
                <w:szCs w:val="24"/>
              </w:rPr>
              <w:t>and ensure effective results.</w:t>
            </w:r>
          </w:p>
          <w:p w:rsidR="0057182B" w:rsidRPr="001D54A6" w:rsidRDefault="0057182B" w:rsidP="003A4B61">
            <w:pPr>
              <w:pStyle w:val="List"/>
              <w:keepLines/>
              <w:numPr>
                <w:ilvl w:val="0"/>
                <w:numId w:val="207"/>
              </w:numPr>
              <w:spacing w:before="120"/>
              <w:ind w:left="522" w:hanging="522"/>
              <w:rPr>
                <w:rFonts w:cs="Arial"/>
                <w:sz w:val="24"/>
                <w:szCs w:val="24"/>
              </w:rPr>
            </w:pPr>
            <w:r w:rsidRPr="001D54A6">
              <w:rPr>
                <w:rFonts w:cs="Arial"/>
                <w:sz w:val="24"/>
                <w:szCs w:val="24"/>
              </w:rPr>
              <w:t xml:space="preserve">Project integration is monitored, and management plans </w:t>
            </w:r>
            <w:r w:rsidR="001D54A6">
              <w:rPr>
                <w:rFonts w:cs="Arial"/>
                <w:sz w:val="24"/>
                <w:szCs w:val="24"/>
              </w:rPr>
              <w:t> </w:t>
            </w:r>
            <w:r w:rsidRPr="001D54A6">
              <w:rPr>
                <w:rFonts w:cs="Arial"/>
                <w:sz w:val="24"/>
                <w:szCs w:val="24"/>
              </w:rPr>
              <w:t>and any related contracts are reviewed and amended as appropriate, with resu</w:t>
            </w:r>
            <w:r w:rsidR="001D54A6">
              <w:rPr>
                <w:rFonts w:cs="Arial"/>
                <w:sz w:val="24"/>
                <w:szCs w:val="24"/>
              </w:rPr>
              <w:t xml:space="preserve">lts reported in accordance with </w:t>
            </w:r>
            <w:r w:rsidRPr="001D54A6">
              <w:rPr>
                <w:rFonts w:cs="Arial"/>
                <w:sz w:val="24"/>
                <w:szCs w:val="24"/>
              </w:rPr>
              <w:t>mechanisms identified in the communication plan.</w:t>
            </w:r>
          </w:p>
          <w:p w:rsidR="0057182B" w:rsidRPr="001D54A6" w:rsidRDefault="0057182B" w:rsidP="003A4B61">
            <w:pPr>
              <w:pStyle w:val="List"/>
              <w:keepLines/>
              <w:numPr>
                <w:ilvl w:val="0"/>
                <w:numId w:val="207"/>
              </w:numPr>
              <w:spacing w:before="120"/>
              <w:ind w:left="522" w:hanging="522"/>
              <w:rPr>
                <w:rFonts w:cs="Arial"/>
                <w:sz w:val="24"/>
                <w:szCs w:val="24"/>
              </w:rPr>
            </w:pPr>
            <w:r w:rsidRPr="001D54A6">
              <w:rPr>
                <w:rFonts w:cs="Arial"/>
                <w:sz w:val="24"/>
                <w:szCs w:val="24"/>
              </w:rPr>
              <w:t>Ongoing progress is monitored against agreed milestones</w:t>
            </w:r>
            <w:r w:rsidR="001D54A6">
              <w:rPr>
                <w:rFonts w:cs="Arial"/>
                <w:sz w:val="24"/>
                <w:szCs w:val="24"/>
              </w:rPr>
              <w:t xml:space="preserve"> </w:t>
            </w:r>
            <w:r w:rsidRPr="001D54A6">
              <w:rPr>
                <w:rFonts w:cs="Arial"/>
                <w:sz w:val="24"/>
                <w:szCs w:val="24"/>
              </w:rPr>
              <w:t>in accordance with the project plan to provide a measure</w:t>
            </w:r>
            <w:r w:rsidR="001D54A6">
              <w:rPr>
                <w:rFonts w:cs="Arial"/>
                <w:sz w:val="24"/>
                <w:szCs w:val="24"/>
              </w:rPr>
              <w:t xml:space="preserve"> </w:t>
            </w:r>
            <w:r w:rsidRPr="001D54A6">
              <w:rPr>
                <w:rFonts w:cs="Arial"/>
                <w:sz w:val="24"/>
                <w:szCs w:val="24"/>
              </w:rPr>
              <w:t>of performance throughout the life of the project.</w:t>
            </w:r>
          </w:p>
          <w:p w:rsidR="0057182B" w:rsidRPr="001D54A6" w:rsidRDefault="0057182B" w:rsidP="003A4B61">
            <w:pPr>
              <w:pStyle w:val="List"/>
              <w:keepLines/>
              <w:numPr>
                <w:ilvl w:val="0"/>
                <w:numId w:val="207"/>
              </w:numPr>
              <w:spacing w:before="120"/>
              <w:ind w:left="522" w:hanging="522"/>
              <w:rPr>
                <w:rFonts w:cs="Arial"/>
                <w:sz w:val="24"/>
                <w:szCs w:val="24"/>
                <w:lang w:val="en-NZ"/>
              </w:rPr>
            </w:pPr>
            <w:r w:rsidRPr="001D54A6">
              <w:rPr>
                <w:rFonts w:cs="Arial"/>
                <w:sz w:val="24"/>
                <w:szCs w:val="24"/>
              </w:rPr>
              <w:t>Programmed review of objectives and achievement is</w:t>
            </w:r>
            <w:r w:rsidR="001D54A6">
              <w:rPr>
                <w:rFonts w:cs="Arial"/>
                <w:sz w:val="24"/>
                <w:szCs w:val="24"/>
              </w:rPr>
              <w:t xml:space="preserve"> </w:t>
            </w:r>
            <w:r w:rsidRPr="001D54A6">
              <w:rPr>
                <w:rFonts w:cs="Arial"/>
                <w:sz w:val="24"/>
                <w:szCs w:val="24"/>
              </w:rPr>
              <w:t>planned and implemented in accordance with the project plan.</w:t>
            </w:r>
          </w:p>
        </w:tc>
      </w:tr>
      <w:tr w:rsidR="0057182B" w:rsidRPr="001D54A6" w:rsidTr="001D54A6">
        <w:trPr>
          <w:trHeight w:val="341"/>
        </w:trPr>
        <w:tc>
          <w:tcPr>
            <w:tcW w:w="2880" w:type="dxa"/>
            <w:tcBorders>
              <w:top w:val="single" w:sz="4" w:space="0" w:color="auto"/>
              <w:left w:val="single" w:sz="4" w:space="0" w:color="auto"/>
              <w:bottom w:val="single" w:sz="4" w:space="0" w:color="auto"/>
              <w:right w:val="single" w:sz="4" w:space="0" w:color="auto"/>
            </w:tcBorders>
          </w:tcPr>
          <w:p w:rsidR="0057182B" w:rsidRPr="001D54A6" w:rsidRDefault="0057182B" w:rsidP="003A4B61">
            <w:pPr>
              <w:pStyle w:val="List"/>
              <w:keepLines/>
              <w:numPr>
                <w:ilvl w:val="0"/>
                <w:numId w:val="205"/>
              </w:numPr>
              <w:tabs>
                <w:tab w:val="left" w:pos="340"/>
              </w:tabs>
              <w:rPr>
                <w:rFonts w:cs="Arial"/>
                <w:sz w:val="24"/>
                <w:szCs w:val="24"/>
                <w:lang w:val="en-NZ"/>
              </w:rPr>
            </w:pPr>
            <w:r w:rsidRPr="001D54A6">
              <w:rPr>
                <w:rStyle w:val="SpecialBold"/>
                <w:rFonts w:cs="Arial"/>
                <w:b w:val="0"/>
                <w:sz w:val="24"/>
                <w:szCs w:val="24"/>
              </w:rPr>
              <w:t>Coordinate project follow-up activities</w:t>
            </w:r>
          </w:p>
        </w:tc>
        <w:tc>
          <w:tcPr>
            <w:tcW w:w="6480" w:type="dxa"/>
            <w:tcBorders>
              <w:top w:val="single" w:sz="4" w:space="0" w:color="auto"/>
              <w:left w:val="single" w:sz="4" w:space="0" w:color="auto"/>
              <w:bottom w:val="single" w:sz="4" w:space="0" w:color="auto"/>
              <w:right w:val="single" w:sz="4" w:space="0" w:color="auto"/>
            </w:tcBorders>
          </w:tcPr>
          <w:p w:rsidR="0057182B" w:rsidRPr="001D54A6" w:rsidRDefault="0057182B" w:rsidP="003A4B61">
            <w:pPr>
              <w:pStyle w:val="List"/>
              <w:keepLines/>
              <w:numPr>
                <w:ilvl w:val="0"/>
                <w:numId w:val="206"/>
              </w:numPr>
              <w:spacing w:before="120"/>
              <w:ind w:left="522" w:hanging="522"/>
              <w:rPr>
                <w:rFonts w:cs="Arial"/>
                <w:sz w:val="24"/>
                <w:szCs w:val="24"/>
              </w:rPr>
            </w:pPr>
            <w:r w:rsidRPr="001D54A6">
              <w:rPr>
                <w:rFonts w:cs="Arial"/>
                <w:sz w:val="24"/>
                <w:szCs w:val="24"/>
              </w:rPr>
              <w:t xml:space="preserve">Significant judgment is applied in the analysis of project deliverables against </w:t>
            </w:r>
            <w:r w:rsidRPr="001D54A6">
              <w:rPr>
                <w:rStyle w:val="BoldandItalics"/>
                <w:rFonts w:cs="Arial"/>
                <w:sz w:val="24"/>
                <w:szCs w:val="24"/>
              </w:rPr>
              <w:t>specifications</w:t>
            </w:r>
            <w:r w:rsidR="001D54A6">
              <w:rPr>
                <w:rFonts w:cs="Arial"/>
                <w:sz w:val="24"/>
                <w:szCs w:val="24"/>
              </w:rPr>
              <w:t xml:space="preserve">, performance </w:t>
            </w:r>
            <w:r w:rsidRPr="001D54A6">
              <w:rPr>
                <w:rFonts w:cs="Arial"/>
                <w:sz w:val="24"/>
                <w:szCs w:val="24"/>
              </w:rPr>
              <w:t xml:space="preserve">standards and project </w:t>
            </w:r>
            <w:r w:rsidR="001D54A6">
              <w:rPr>
                <w:rFonts w:cs="Arial"/>
                <w:sz w:val="24"/>
                <w:szCs w:val="24"/>
              </w:rPr>
              <w:t xml:space="preserve">objectives, and the results are </w:t>
            </w:r>
            <w:r w:rsidRPr="001D54A6">
              <w:rPr>
                <w:rFonts w:cs="Arial"/>
                <w:sz w:val="24"/>
                <w:szCs w:val="24"/>
              </w:rPr>
              <w:t>reported to stakeholders.</w:t>
            </w:r>
          </w:p>
          <w:p w:rsidR="0057182B" w:rsidRPr="001D54A6" w:rsidRDefault="0057182B" w:rsidP="003A4B61">
            <w:pPr>
              <w:pStyle w:val="List"/>
              <w:keepLines/>
              <w:numPr>
                <w:ilvl w:val="0"/>
                <w:numId w:val="206"/>
              </w:numPr>
              <w:spacing w:before="120"/>
              <w:ind w:left="522" w:hanging="522"/>
              <w:rPr>
                <w:rFonts w:cs="Arial"/>
                <w:sz w:val="24"/>
                <w:szCs w:val="24"/>
              </w:rPr>
            </w:pPr>
            <w:r w:rsidRPr="001D54A6">
              <w:rPr>
                <w:rFonts w:cs="Arial"/>
                <w:sz w:val="24"/>
                <w:szCs w:val="24"/>
              </w:rPr>
              <w:t>Support package arrangements are identified and offered to stakeholders who will be required to apply the project</w:t>
            </w:r>
            <w:r w:rsidR="001D54A6">
              <w:rPr>
                <w:rFonts w:cs="Arial"/>
                <w:sz w:val="24"/>
                <w:szCs w:val="24"/>
              </w:rPr>
              <w:t xml:space="preserve"> </w:t>
            </w:r>
            <w:r w:rsidRPr="001D54A6">
              <w:rPr>
                <w:rFonts w:cs="Arial"/>
                <w:sz w:val="24"/>
                <w:szCs w:val="24"/>
              </w:rPr>
              <w:t>results.</w:t>
            </w:r>
          </w:p>
          <w:p w:rsidR="0057182B" w:rsidRPr="001D54A6" w:rsidRDefault="0057182B" w:rsidP="003A4B61">
            <w:pPr>
              <w:pStyle w:val="List"/>
              <w:keepLines/>
              <w:numPr>
                <w:ilvl w:val="0"/>
                <w:numId w:val="206"/>
              </w:numPr>
              <w:spacing w:before="120"/>
              <w:ind w:left="522" w:hanging="522"/>
              <w:rPr>
                <w:rFonts w:cs="Arial"/>
                <w:sz w:val="24"/>
                <w:szCs w:val="24"/>
              </w:rPr>
            </w:pPr>
            <w:r w:rsidRPr="001D54A6">
              <w:rPr>
                <w:rFonts w:cs="Arial"/>
                <w:sz w:val="24"/>
                <w:szCs w:val="24"/>
              </w:rPr>
              <w:t>Options for stakeholders to take account of environmental</w:t>
            </w:r>
            <w:r w:rsidR="001D54A6">
              <w:rPr>
                <w:rFonts w:cs="Arial"/>
                <w:sz w:val="24"/>
                <w:szCs w:val="24"/>
              </w:rPr>
              <w:t xml:space="preserve"> </w:t>
            </w:r>
            <w:r w:rsidRPr="001D54A6">
              <w:rPr>
                <w:rFonts w:cs="Arial"/>
                <w:sz w:val="24"/>
                <w:szCs w:val="24"/>
              </w:rPr>
              <w:t>and cultural factors in applying the project results are included in the support package.</w:t>
            </w:r>
          </w:p>
          <w:p w:rsidR="0057182B" w:rsidRPr="001D54A6" w:rsidRDefault="0057182B" w:rsidP="003A4B61">
            <w:pPr>
              <w:pStyle w:val="List"/>
              <w:keepLines/>
              <w:numPr>
                <w:ilvl w:val="0"/>
                <w:numId w:val="206"/>
              </w:numPr>
              <w:spacing w:before="120"/>
              <w:ind w:left="522" w:hanging="522"/>
              <w:rPr>
                <w:rFonts w:cs="Arial"/>
                <w:sz w:val="24"/>
                <w:szCs w:val="24"/>
              </w:rPr>
            </w:pPr>
            <w:r w:rsidRPr="001D54A6">
              <w:rPr>
                <w:rFonts w:cs="Arial"/>
                <w:sz w:val="24"/>
                <w:szCs w:val="24"/>
              </w:rPr>
              <w:t>Operational and suppo</w:t>
            </w:r>
            <w:r w:rsidR="001D54A6">
              <w:rPr>
                <w:rFonts w:cs="Arial"/>
                <w:sz w:val="24"/>
                <w:szCs w:val="24"/>
              </w:rPr>
              <w:t xml:space="preserve">rt authorities are consulted to </w:t>
            </w:r>
            <w:r w:rsidRPr="001D54A6">
              <w:rPr>
                <w:rFonts w:cs="Arial"/>
                <w:sz w:val="24"/>
                <w:szCs w:val="24"/>
              </w:rPr>
              <w:t>investigate any testing/trialling/building and evaluation requirements resulting from the project, and funding implications estimated in project report.</w:t>
            </w:r>
          </w:p>
        </w:tc>
      </w:tr>
    </w:tbl>
    <w:p w:rsidR="0057182B" w:rsidRPr="001D54A6"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B43192" w:rsidRPr="008771FC" w:rsidTr="002C7DCF">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3192" w:rsidRPr="008771FC" w:rsidRDefault="00B43192" w:rsidP="002C7DCF">
            <w:pPr>
              <w:autoSpaceDE w:val="0"/>
              <w:autoSpaceDN w:val="0"/>
              <w:adjustRightInd w:val="0"/>
              <w:rPr>
                <w:rFonts w:ascii="Arial" w:hAnsi="Arial" w:cs="Arial"/>
                <w:b/>
              </w:rPr>
            </w:pPr>
            <w:r w:rsidRPr="008771FC">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43192" w:rsidRPr="008771FC" w:rsidRDefault="00B43192" w:rsidP="002C7DCF">
            <w:pPr>
              <w:rPr>
                <w:rFonts w:ascii="Arial" w:hAnsi="Arial" w:cs="Arial"/>
                <w:b/>
              </w:rPr>
            </w:pPr>
            <w:r w:rsidRPr="008771FC">
              <w:rPr>
                <w:rFonts w:ascii="Arial" w:hAnsi="Arial" w:cs="Arial"/>
                <w:b/>
              </w:rPr>
              <w:t>Range</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Project plans</w:t>
            </w:r>
          </w:p>
        </w:tc>
        <w:tc>
          <w:tcPr>
            <w:tcW w:w="6480" w:type="dxa"/>
            <w:tcBorders>
              <w:top w:val="single" w:sz="4" w:space="0" w:color="auto"/>
              <w:left w:val="single" w:sz="4" w:space="0" w:color="auto"/>
              <w:bottom w:val="single" w:sz="4" w:space="0" w:color="auto"/>
              <w:right w:val="single" w:sz="4" w:space="0" w:color="auto"/>
            </w:tcBorders>
            <w:hideMark/>
          </w:tcPr>
          <w:p w:rsidR="00B43192" w:rsidRDefault="00B43192" w:rsidP="002C7DCF">
            <w:pPr>
              <w:pStyle w:val="ListBullet2"/>
              <w:keepNext/>
              <w:keepLines/>
              <w:numPr>
                <w:ilvl w:val="0"/>
                <w:numId w:val="0"/>
              </w:numPr>
              <w:ind w:left="360" w:hanging="378"/>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acquisition strategies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lastRenderedPageBreak/>
              <w:t>budget and financial management strategy</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contract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cost estimates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evaluation criteria</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expected outcomes/measurable benefits of the project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facilities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inclusions and exclusions from project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information/communication strategy</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intellectual property strategies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milestones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objectives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outputs/project deliverables and their acceptance criteria</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people plan including human resource management and human resource development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performance criteria/indicators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control mechanisms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implementation strategy</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governance strategy</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purpose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 assurance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 control</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 standards for project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rationale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required project resources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resource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risk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roles and responsibilities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schedule/timeline</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task/</w:t>
            </w:r>
            <w:r>
              <w:rPr>
                <w:rFonts w:ascii="Arial" w:hAnsi="Arial" w:cs="Arial"/>
              </w:rPr>
              <w:t>Work Breakdown Structure (WBS)</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lastRenderedPageBreak/>
              <w:t xml:space="preserve">Required systems </w:t>
            </w:r>
          </w:p>
        </w:tc>
        <w:tc>
          <w:tcPr>
            <w:tcW w:w="64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planning and monitoring system</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financial management including:</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budget allocation/funding</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income generated</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expenditure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recordkeeping for documented information such as: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correspondence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 data including survey, needs, test results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contracts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time allocated and spent on each aspect of the project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progress reports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performance reports against milestones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outcomes</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samples, prototypes, models</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Project management tools</w:t>
            </w:r>
          </w:p>
        </w:tc>
        <w:tc>
          <w:tcPr>
            <w:tcW w:w="64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risk analysis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lastRenderedPageBreak/>
              <w:t>organisational project governance framework</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communications plan</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reporting framework</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management software and other tools: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Gantt and bar charts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Program Evaluation and Review Technique (PERT) charts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Critical Path Method</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cost schedule control system</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logistics support analysis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life cycle cost analysis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spreadsheets</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recording systems - electronic and manual</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lastRenderedPageBreak/>
              <w:t xml:space="preserve">Integration </w:t>
            </w:r>
          </w:p>
        </w:tc>
        <w:tc>
          <w:tcPr>
            <w:tcW w:w="6480" w:type="dxa"/>
            <w:tcBorders>
              <w:top w:val="single" w:sz="4" w:space="0" w:color="auto"/>
              <w:left w:val="single" w:sz="4" w:space="0" w:color="auto"/>
              <w:bottom w:val="single" w:sz="4" w:space="0" w:color="auto"/>
              <w:right w:val="single" w:sz="4" w:space="0" w:color="auto"/>
            </w:tcBorders>
            <w:hideMark/>
          </w:tcPr>
          <w:p w:rsidR="00B43192" w:rsidRPr="008771FC" w:rsidRDefault="00B43192" w:rsidP="002C7DCF">
            <w:pPr>
              <w:pStyle w:val="ListBullet2"/>
              <w:numPr>
                <w:ilvl w:val="0"/>
                <w:numId w:val="0"/>
              </w:numPr>
              <w:ind w:left="360" w:hanging="360"/>
              <w:contextualSpacing w:val="0"/>
              <w:rPr>
                <w:rFonts w:ascii="Arial" w:hAnsi="Arial" w:cs="Arial"/>
              </w:rPr>
            </w:pPr>
            <w:r w:rsidRPr="008771FC">
              <w:rPr>
                <w:rFonts w:ascii="Arial" w:hAnsi="Arial" w:cs="Arial"/>
              </w:rPr>
              <w:t>May include:</w:t>
            </w:r>
          </w:p>
          <w:p w:rsidR="00B43192" w:rsidRDefault="00B43192" w:rsidP="002C7DCF">
            <w:pPr>
              <w:pStyle w:val="ListBullet2"/>
              <w:keepNext/>
              <w:keepLines/>
              <w:ind w:left="360"/>
              <w:contextualSpacing w:val="0"/>
              <w:rPr>
                <w:rFonts w:ascii="Arial" w:hAnsi="Arial" w:cs="Arial"/>
              </w:rPr>
            </w:pPr>
            <w:r w:rsidRPr="008771FC">
              <w:rPr>
                <w:rFonts w:ascii="Arial" w:hAnsi="Arial" w:cs="Arial"/>
              </w:rPr>
              <w:t>time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scope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cost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human resources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communications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risk</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procurement</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 xml:space="preserve">Management </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scope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communication and reporting</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schedule management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financial management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fraud control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quality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resources management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people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logistics management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risk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contract management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implementation</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transition</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change management</w:t>
            </w:r>
          </w:p>
        </w:tc>
      </w:tr>
      <w:tr w:rsidR="00B43192" w:rsidRPr="008771FC" w:rsidTr="002C7DCF">
        <w:trPr>
          <w:trHeight w:val="170"/>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 xml:space="preserve">Development </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regular meetings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feedback</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encouragement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mentoring and coaching</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additional physical and human resources (within allocated budget) if and as required</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Policy and procedures</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government legislation (Federal, State and Local) affecting organisation's administration such as:</w:t>
            </w:r>
          </w:p>
          <w:p w:rsidR="00B43192" w:rsidRPr="00B43192" w:rsidRDefault="00B43192" w:rsidP="003A4B61">
            <w:pPr>
              <w:pStyle w:val="ListBullet3"/>
              <w:keepNext/>
              <w:keepLines/>
              <w:numPr>
                <w:ilvl w:val="0"/>
                <w:numId w:val="243"/>
              </w:numPr>
              <w:spacing w:line="240" w:lineRule="auto"/>
              <w:contextualSpacing/>
              <w:jc w:val="left"/>
              <w:rPr>
                <w:rFonts w:ascii="Arial" w:hAnsi="Arial" w:cs="Arial"/>
                <w:i w:val="0"/>
              </w:rPr>
            </w:pPr>
            <w:r w:rsidRPr="00B43192">
              <w:rPr>
                <w:rFonts w:ascii="Arial" w:hAnsi="Arial" w:cs="Arial"/>
                <w:i w:val="0"/>
              </w:rPr>
              <w:lastRenderedPageBreak/>
              <w:t>public sector management acts</w:t>
            </w:r>
          </w:p>
          <w:p w:rsidR="00B43192" w:rsidRPr="00B43192" w:rsidRDefault="00B43192" w:rsidP="003A4B61">
            <w:pPr>
              <w:pStyle w:val="ListBullet3"/>
              <w:keepNext/>
              <w:keepLines/>
              <w:numPr>
                <w:ilvl w:val="0"/>
                <w:numId w:val="243"/>
              </w:numPr>
              <w:spacing w:line="240" w:lineRule="auto"/>
              <w:contextualSpacing/>
              <w:jc w:val="left"/>
              <w:rPr>
                <w:rFonts w:ascii="Arial" w:hAnsi="Arial" w:cs="Arial"/>
                <w:i w:val="0"/>
              </w:rPr>
            </w:pPr>
            <w:r w:rsidRPr="00B43192">
              <w:rPr>
                <w:rFonts w:ascii="Arial" w:hAnsi="Arial" w:cs="Arial"/>
                <w:i w:val="0"/>
              </w:rPr>
              <w:t>financial management and accounting legislation and regulations</w:t>
            </w:r>
          </w:p>
          <w:p w:rsidR="00B43192" w:rsidRPr="00B43192" w:rsidRDefault="00B43192" w:rsidP="003A4B61">
            <w:pPr>
              <w:pStyle w:val="ListBullet3"/>
              <w:keepNext/>
              <w:keepLines/>
              <w:numPr>
                <w:ilvl w:val="0"/>
                <w:numId w:val="243"/>
              </w:numPr>
              <w:spacing w:line="240" w:lineRule="auto"/>
              <w:contextualSpacing/>
              <w:jc w:val="left"/>
              <w:rPr>
                <w:rFonts w:ascii="Arial" w:hAnsi="Arial" w:cs="Arial"/>
                <w:i w:val="0"/>
              </w:rPr>
            </w:pPr>
            <w:r w:rsidRPr="00B43192">
              <w:rPr>
                <w:rFonts w:ascii="Arial" w:hAnsi="Arial" w:cs="Arial"/>
                <w:i w:val="0"/>
              </w:rPr>
              <w:t>privacy legislation</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government and organisational guidelines and procedures relating to:</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project governance</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resourcing</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security</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strategic plans</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recruitment</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risk management</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procurement guidelines</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designation approvals</w:t>
            </w:r>
          </w:p>
          <w:p w:rsidR="00B43192" w:rsidRPr="00B43192" w:rsidRDefault="00B43192" w:rsidP="003A4B61">
            <w:pPr>
              <w:pStyle w:val="ListBullet3"/>
              <w:keepNext/>
              <w:keepLines/>
              <w:numPr>
                <w:ilvl w:val="0"/>
                <w:numId w:val="243"/>
              </w:numPr>
              <w:tabs>
                <w:tab w:val="num" w:pos="1080"/>
              </w:tabs>
              <w:spacing w:line="240" w:lineRule="auto"/>
              <w:contextualSpacing/>
              <w:jc w:val="left"/>
              <w:rPr>
                <w:rFonts w:ascii="Arial" w:hAnsi="Arial" w:cs="Arial"/>
                <w:i w:val="0"/>
              </w:rPr>
            </w:pPr>
            <w:r w:rsidRPr="00B43192">
              <w:rPr>
                <w:rFonts w:ascii="Arial" w:hAnsi="Arial" w:cs="Arial"/>
                <w:i w:val="0"/>
              </w:rPr>
              <w:t>industrial agreements</w:t>
            </w:r>
          </w:p>
          <w:p w:rsidR="00B43192" w:rsidRPr="008771FC" w:rsidRDefault="00B43192" w:rsidP="003A4B61">
            <w:pPr>
              <w:pStyle w:val="ListBullet3"/>
              <w:keepNext/>
              <w:keepLines/>
              <w:numPr>
                <w:ilvl w:val="0"/>
                <w:numId w:val="243"/>
              </w:numPr>
              <w:tabs>
                <w:tab w:val="num" w:pos="1080"/>
              </w:tabs>
              <w:spacing w:line="240" w:lineRule="auto"/>
              <w:contextualSpacing/>
              <w:jc w:val="left"/>
              <w:rPr>
                <w:rFonts w:ascii="Arial" w:hAnsi="Arial" w:cs="Arial"/>
                <w:lang w:val="en-NZ"/>
              </w:rPr>
            </w:pPr>
            <w:r w:rsidRPr="00B43192">
              <w:rPr>
                <w:rFonts w:ascii="Arial" w:hAnsi="Arial" w:cs="Arial"/>
                <w:i w:val="0"/>
              </w:rPr>
              <w:t>environment and sustainability</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lastRenderedPageBreak/>
              <w:t>Stakeholders</w:t>
            </w:r>
            <w:r>
              <w:rPr>
                <w:rStyle w:val="BoldandItalics"/>
                <w:rFonts w:ascii="Arial" w:hAnsi="Arial" w:cs="Arial"/>
              </w:rPr>
              <w:t>'</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sponsor/funding bodies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clients or customers (internal and external)</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 xml:space="preserve">industry </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other agencies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general public</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relevant interest groups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unions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functional areas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the organisation's senior management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Ministers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project team</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steering committee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end user</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supplier/service provider</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Change proposals</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administration</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cost</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engineering, technical, technology changes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resources</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scope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specifications</w:t>
            </w:r>
          </w:p>
          <w:p w:rsidR="00B43192" w:rsidRPr="008771FC" w:rsidRDefault="00B43192" w:rsidP="002C7DCF">
            <w:pPr>
              <w:pStyle w:val="ListBullet2"/>
              <w:keepNext/>
              <w:keepLines/>
              <w:ind w:left="360"/>
              <w:contextualSpacing w:val="0"/>
              <w:rPr>
                <w:rFonts w:ascii="Arial" w:hAnsi="Arial" w:cs="Arial"/>
                <w:lang w:val="en-NZ"/>
              </w:rPr>
            </w:pPr>
            <w:r w:rsidRPr="008771FC">
              <w:rPr>
                <w:rFonts w:ascii="Arial" w:hAnsi="Arial" w:cs="Arial"/>
              </w:rPr>
              <w:t>time</w:t>
            </w:r>
          </w:p>
        </w:tc>
      </w:tr>
      <w:tr w:rsidR="00B43192" w:rsidRPr="008771FC" w:rsidTr="002C7DCF">
        <w:trPr>
          <w:trHeight w:val="575"/>
        </w:trPr>
        <w:tc>
          <w:tcPr>
            <w:tcW w:w="28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BodyText"/>
              <w:spacing w:after="0"/>
              <w:rPr>
                <w:rFonts w:ascii="Arial" w:hAnsi="Arial" w:cs="Arial"/>
                <w:b/>
                <w:i/>
                <w:lang w:val="en-NZ"/>
              </w:rPr>
            </w:pPr>
            <w:r w:rsidRPr="008771FC">
              <w:rPr>
                <w:rStyle w:val="BoldandItalics"/>
                <w:rFonts w:ascii="Arial" w:hAnsi="Arial" w:cs="Arial"/>
              </w:rPr>
              <w:t>Specifications</w:t>
            </w:r>
          </w:p>
        </w:tc>
        <w:tc>
          <w:tcPr>
            <w:tcW w:w="6480" w:type="dxa"/>
            <w:tcBorders>
              <w:top w:val="single" w:sz="4" w:space="0" w:color="auto"/>
              <w:left w:val="single" w:sz="4" w:space="0" w:color="auto"/>
              <w:bottom w:val="single" w:sz="4" w:space="0" w:color="auto"/>
              <w:right w:val="single" w:sz="4" w:space="0" w:color="auto"/>
            </w:tcBorders>
          </w:tcPr>
          <w:p w:rsidR="00B43192" w:rsidRPr="008771FC" w:rsidRDefault="00B43192" w:rsidP="002C7DCF">
            <w:pPr>
              <w:pStyle w:val="ListBullet2"/>
              <w:numPr>
                <w:ilvl w:val="0"/>
                <w:numId w:val="0"/>
              </w:numPr>
              <w:contextualSpacing w:val="0"/>
              <w:rPr>
                <w:rFonts w:ascii="Arial" w:hAnsi="Arial" w:cs="Arial"/>
              </w:rPr>
            </w:pPr>
            <w:r w:rsidRPr="008771FC">
              <w:rPr>
                <w:rFonts w:ascii="Arial" w:hAnsi="Arial" w:cs="Arial"/>
              </w:rPr>
              <w:t>May Include:</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functional</w:t>
            </w:r>
          </w:p>
          <w:p w:rsidR="00B43192" w:rsidRPr="008771FC" w:rsidRDefault="00B43192" w:rsidP="002C7DCF">
            <w:pPr>
              <w:pStyle w:val="ListBullet2"/>
              <w:keepNext/>
              <w:keepLines/>
              <w:ind w:left="360"/>
              <w:contextualSpacing w:val="0"/>
              <w:rPr>
                <w:rFonts w:ascii="Arial" w:hAnsi="Arial" w:cs="Arial"/>
              </w:rPr>
            </w:pPr>
            <w:r w:rsidRPr="008771FC">
              <w:rPr>
                <w:rFonts w:ascii="Arial" w:hAnsi="Arial" w:cs="Arial"/>
              </w:rPr>
              <w:t>technical</w:t>
            </w:r>
          </w:p>
          <w:p w:rsidR="00B43192" w:rsidRPr="00B43192" w:rsidRDefault="00B43192" w:rsidP="00B43192">
            <w:pPr>
              <w:pStyle w:val="ListBullet2"/>
              <w:keepNext/>
              <w:keepLines/>
              <w:ind w:left="360"/>
              <w:contextualSpacing w:val="0"/>
              <w:rPr>
                <w:rFonts w:ascii="Arial" w:hAnsi="Arial" w:cs="Arial"/>
              </w:rPr>
            </w:pPr>
            <w:r w:rsidRPr="008771FC">
              <w:rPr>
                <w:rFonts w:ascii="Arial" w:hAnsi="Arial" w:cs="Arial"/>
              </w:rPr>
              <w:t>performance</w:t>
            </w:r>
            <w:r>
              <w:rPr>
                <w:rFonts w:ascii="Arial" w:hAnsi="Arial" w:cs="Arial"/>
              </w:rPr>
              <w:t xml:space="preserve"> and </w:t>
            </w:r>
            <w:r w:rsidRPr="00B43192">
              <w:rPr>
                <w:rFonts w:ascii="Arial" w:hAnsi="Arial" w:cs="Arial"/>
              </w:rPr>
              <w:t>material</w:t>
            </w:r>
          </w:p>
        </w:tc>
      </w:tr>
    </w:tbl>
    <w:p w:rsidR="0057182B" w:rsidRPr="00B43192"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B4319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B43192">
        <w:trPr>
          <w:trHeight w:val="266"/>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 xml:space="preserve">the knowledge requirements of this unit </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the skill requirements of this unit</w:t>
            </w:r>
          </w:p>
          <w:p w:rsidR="0057182B" w:rsidRDefault="0057182B" w:rsidP="00B43192">
            <w:pPr>
              <w:pStyle w:val="ListBullet2"/>
              <w:keepNext/>
              <w:keepLines/>
              <w:ind w:left="360"/>
              <w:contextualSpacing w:val="0"/>
              <w:rPr>
                <w:rFonts w:ascii="Arial" w:hAnsi="Arial" w:cs="Arial"/>
              </w:rPr>
            </w:pPr>
            <w:r w:rsidRPr="008771FC">
              <w:rPr>
                <w:rFonts w:ascii="Arial" w:hAnsi="Arial" w:cs="Arial"/>
              </w:rPr>
              <w:lastRenderedPageBreak/>
              <w:t>application of the Employability Skills as they relate to this unit (see Employability Summaries in Qualifications Framework)</w:t>
            </w:r>
          </w:p>
          <w:p w:rsidR="0057182B" w:rsidRPr="007210B1" w:rsidRDefault="0057182B" w:rsidP="00B43192">
            <w:pPr>
              <w:pStyle w:val="ListBullet2"/>
              <w:keepNext/>
              <w:keepLines/>
              <w:ind w:left="360"/>
              <w:contextualSpacing w:val="0"/>
              <w:rPr>
                <w:rFonts w:ascii="Arial" w:hAnsi="Arial" w:cs="Arial"/>
              </w:rPr>
            </w:pPr>
            <w:r w:rsidRPr="007210B1">
              <w:rPr>
                <w:rFonts w:ascii="Arial" w:hAnsi="Arial" w:cs="Arial"/>
              </w:rPr>
              <w:t>management of complex projects in a range of (3 or more) contexts (or occasions, over time)</w:t>
            </w:r>
          </w:p>
        </w:tc>
      </w:tr>
      <w:tr w:rsidR="0057182B" w:rsidRPr="008771FC" w:rsidTr="00B43192">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tbl>
            <w:tblPr>
              <w:tblW w:w="0" w:type="auto"/>
              <w:tblCellMar>
                <w:left w:w="62" w:type="dxa"/>
                <w:right w:w="62" w:type="dxa"/>
              </w:tblCellMar>
              <w:tblLook w:val="0000"/>
            </w:tblPr>
            <w:tblGrid>
              <w:gridCol w:w="6264"/>
            </w:tblGrid>
            <w:tr w:rsidR="0057182B" w:rsidRPr="008771FC" w:rsidTr="0041504A">
              <w:tc>
                <w:tcPr>
                  <w:tcW w:w="8553" w:type="dxa"/>
                  <w:tcBorders>
                    <w:top w:val="nil"/>
                    <w:left w:val="nil"/>
                    <w:bottom w:val="nil"/>
                    <w:right w:val="nil"/>
                  </w:tcBorders>
                  <w:tcMar>
                    <w:top w:w="0" w:type="dxa"/>
                    <w:left w:w="62" w:type="dxa"/>
                    <w:bottom w:w="0" w:type="dxa"/>
                    <w:right w:w="62" w:type="dxa"/>
                  </w:tcMar>
                </w:tcPr>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legislation, organisational policies and procedures that may impact on project implementation, for example:</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public sector codes of ethics/conduct</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occupational health and safety and environmental and sustainability requirements</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project governance requirements</w:t>
                  </w:r>
                </w:p>
                <w:p w:rsidR="0057182B" w:rsidRPr="008771FC" w:rsidRDefault="0057182B" w:rsidP="00B43192">
                  <w:pPr>
                    <w:pStyle w:val="ListBullet2"/>
                    <w:keepNext/>
                    <w:keepLines/>
                    <w:ind w:left="360"/>
                    <w:contextualSpacing w:val="0"/>
                    <w:rPr>
                      <w:rFonts w:ascii="Arial" w:hAnsi="Arial" w:cs="Arial"/>
                    </w:rPr>
                  </w:pPr>
                  <w:r w:rsidRPr="008771FC">
                    <w:rPr>
                      <w:rFonts w:ascii="Arial" w:hAnsi="Arial" w:cs="Arial"/>
                    </w:rPr>
                    <w:t>quality standards</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risk management</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procurement guidelines</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financial management and budgetary framework</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human resources</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equal employment opportunity, equity and diversity principles</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project management tools to suit a range of reasonably complex projects in terms of scope, degree of risk, political, cultural and social factors that apply, consequences of failure and degree of control of the project</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 xml:space="preserve">project management systems </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organisational and political context</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critical analysis in a project management context</w:t>
                  </w:r>
                </w:p>
                <w:p w:rsidR="0057182B" w:rsidRPr="008771FC" w:rsidRDefault="0057182B" w:rsidP="008432FA">
                  <w:pPr>
                    <w:pStyle w:val="ListBullet2"/>
                    <w:keepNext/>
                    <w:keepLines/>
                    <w:numPr>
                      <w:ilvl w:val="0"/>
                      <w:numId w:val="72"/>
                    </w:numPr>
                    <w:contextualSpacing w:val="0"/>
                    <w:rPr>
                      <w:rFonts w:ascii="Arial" w:hAnsi="Arial" w:cs="Arial"/>
                    </w:rPr>
                  </w:pPr>
                  <w:r w:rsidRPr="008771FC">
                    <w:rPr>
                      <w:rFonts w:ascii="Arial" w:hAnsi="Arial" w:cs="Arial"/>
                    </w:rPr>
                    <w:t>business and commercial issues related to the projects managed</w:t>
                  </w:r>
                </w:p>
              </w:tc>
            </w:tr>
          </w:tbl>
          <w:p w:rsidR="0057182B" w:rsidRPr="008771FC" w:rsidRDefault="0057182B" w:rsidP="0041504A">
            <w:pPr>
              <w:autoSpaceDE w:val="0"/>
              <w:autoSpaceDN w:val="0"/>
              <w:adjustRightInd w:val="0"/>
              <w:rPr>
                <w:rFonts w:ascii="Arial" w:hAnsi="Arial" w:cs="Arial"/>
              </w:rPr>
            </w:pPr>
          </w:p>
        </w:tc>
      </w:tr>
      <w:tr w:rsidR="0057182B" w:rsidRPr="008771FC" w:rsidTr="00B43192">
        <w:trPr>
          <w:trHeight w:val="152"/>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B43192" w:rsidP="0041504A">
            <w:pPr>
              <w:autoSpaceDE w:val="0"/>
              <w:autoSpaceDN w:val="0"/>
              <w:adjustRightInd w:val="0"/>
              <w:rPr>
                <w:rFonts w:ascii="Arial" w:hAnsi="Arial" w:cs="Arial"/>
              </w:rPr>
            </w:pPr>
            <w:r>
              <w:rPr>
                <w:rFonts w:ascii="Arial" w:hAnsi="Arial" w:cs="Arial"/>
              </w:rPr>
              <w:t>Demonstrate skills of</w:t>
            </w:r>
            <w:r w:rsidR="0057182B" w:rsidRPr="008771FC">
              <w:rPr>
                <w:rFonts w:ascii="Arial" w:hAnsi="Arial" w:cs="Arial"/>
              </w:rPr>
              <w:t>:</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mentoring people to achieve project outcomes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 xml:space="preserve">maintaining agreement of stakeholders and team members to timelines, roles and responsibilities </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negotiating with stakeholders and team members using communication styles to suit different audiences and purposes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responding to diversity, including gender and disability</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using project management tools applicable to reasonably complex projects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applying ethical decision making and problem solving related to project management of reasonably complex projects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writing recommendations and preparing project reports requiring precision of expression</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applying workplace safety procedures in line with project requirements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accessing/preparing information electronically or in hard copy</w:t>
            </w:r>
          </w:p>
        </w:tc>
      </w:tr>
      <w:tr w:rsidR="0057182B" w:rsidRPr="008771FC" w:rsidTr="00B43192">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w:t>
            </w:r>
            <w:r w:rsidR="00B43192">
              <w:rPr>
                <w:rFonts w:ascii="Arial" w:hAnsi="Arial" w:cs="Arial"/>
                <w:color w:val="000000"/>
              </w:rPr>
              <w:t>ace practices and OHS practices and may include:</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legislation, guidelines, procedures and protocols relating to project management in the organisation and the public sector</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 xml:space="preserve">workplace project documentation </w:t>
            </w:r>
          </w:p>
          <w:p w:rsidR="0057182B" w:rsidRPr="00140BDD"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scenarios and case studies</w:t>
            </w:r>
            <w:r>
              <w:rPr>
                <w:rFonts w:ascii="Arial" w:hAnsi="Arial" w:cs="Arial"/>
              </w:rPr>
              <w:t xml:space="preserve"> </w:t>
            </w:r>
            <w:r w:rsidRPr="00140BDD">
              <w:rPr>
                <w:rFonts w:ascii="Arial" w:hAnsi="Arial" w:cs="Arial"/>
              </w:rPr>
              <w:t>examples of project management tools</w:t>
            </w:r>
          </w:p>
        </w:tc>
      </w:tr>
      <w:tr w:rsidR="0057182B" w:rsidRPr="008771FC" w:rsidTr="00B43192">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Interview / Written Test</w:t>
            </w:r>
          </w:p>
          <w:p w:rsidR="0057182B" w:rsidRPr="00B43192"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Observation / Demonstration with Oral Questioning</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people with disabilities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people from culturally and linguistically diverse backgrounds</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Aboriginal and Torres Strait Islander people</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women</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young people</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older people</w:t>
            </w:r>
          </w:p>
          <w:p w:rsidR="0057182B" w:rsidRPr="008771FC" w:rsidRDefault="0057182B" w:rsidP="00B43192">
            <w:pPr>
              <w:pStyle w:val="ListBullet2"/>
              <w:keepNext/>
              <w:keepLines/>
              <w:numPr>
                <w:ilvl w:val="0"/>
                <w:numId w:val="72"/>
              </w:numPr>
              <w:contextualSpacing w:val="0"/>
              <w:rPr>
                <w:rFonts w:ascii="Arial" w:hAnsi="Arial" w:cs="Arial"/>
              </w:rPr>
            </w:pPr>
            <w:r w:rsidRPr="008771FC">
              <w:rPr>
                <w:rFonts w:ascii="Arial" w:hAnsi="Arial" w:cs="Arial"/>
              </w:rPr>
              <w:t>people in rural and remote locations</w:t>
            </w:r>
          </w:p>
          <w:p w:rsidR="0057182B" w:rsidRPr="008771FC" w:rsidRDefault="0057182B" w:rsidP="0041504A">
            <w:pPr>
              <w:pStyle w:val="BodyText"/>
              <w:spacing w:after="0"/>
              <w:rPr>
                <w:rFonts w:ascii="Arial" w:hAnsi="Arial" w:cs="Arial"/>
              </w:rPr>
            </w:pPr>
            <w:r w:rsidRPr="008771FC">
              <w:rPr>
                <w:rFonts w:ascii="Arial" w:hAnsi="Arial" w:cs="Arial"/>
              </w:rPr>
              <w:t xml:space="preserve">Assessment methods suitable for valid and reliable assessment of this competency may include, but are not limited to, a combination of 2 or more of: </w:t>
            </w:r>
          </w:p>
          <w:p w:rsidR="0057182B" w:rsidRPr="008771FC" w:rsidRDefault="0057182B" w:rsidP="003A4B61">
            <w:pPr>
              <w:pStyle w:val="ListBullet2"/>
              <w:keepNext/>
              <w:keepLines/>
              <w:numPr>
                <w:ilvl w:val="0"/>
                <w:numId w:val="73"/>
              </w:numPr>
              <w:contextualSpacing w:val="0"/>
              <w:rPr>
                <w:rFonts w:ascii="Arial" w:hAnsi="Arial" w:cs="Arial"/>
              </w:rPr>
            </w:pPr>
            <w:r w:rsidRPr="008771FC">
              <w:rPr>
                <w:rFonts w:ascii="Arial" w:hAnsi="Arial" w:cs="Arial"/>
              </w:rPr>
              <w:t>case studies</w:t>
            </w:r>
          </w:p>
          <w:p w:rsidR="0057182B" w:rsidRPr="008771FC" w:rsidRDefault="0057182B" w:rsidP="003A4B61">
            <w:pPr>
              <w:pStyle w:val="ListBullet2"/>
              <w:keepNext/>
              <w:keepLines/>
              <w:numPr>
                <w:ilvl w:val="0"/>
                <w:numId w:val="73"/>
              </w:numPr>
              <w:contextualSpacing w:val="0"/>
              <w:rPr>
                <w:rFonts w:ascii="Arial" w:hAnsi="Arial" w:cs="Arial"/>
              </w:rPr>
            </w:pPr>
            <w:r w:rsidRPr="008771FC">
              <w:rPr>
                <w:rFonts w:ascii="Arial" w:hAnsi="Arial" w:cs="Arial"/>
              </w:rPr>
              <w:t xml:space="preserve">demonstration </w:t>
            </w:r>
          </w:p>
          <w:p w:rsidR="0057182B" w:rsidRPr="008771FC" w:rsidRDefault="0057182B" w:rsidP="003A4B61">
            <w:pPr>
              <w:pStyle w:val="ListBullet2"/>
              <w:keepNext/>
              <w:keepLines/>
              <w:numPr>
                <w:ilvl w:val="0"/>
                <w:numId w:val="73"/>
              </w:numPr>
              <w:contextualSpacing w:val="0"/>
              <w:rPr>
                <w:rFonts w:ascii="Arial" w:hAnsi="Arial" w:cs="Arial"/>
              </w:rPr>
            </w:pPr>
            <w:r w:rsidRPr="008771FC">
              <w:rPr>
                <w:rFonts w:ascii="Arial" w:hAnsi="Arial" w:cs="Arial"/>
              </w:rPr>
              <w:t xml:space="preserve">portfolios </w:t>
            </w:r>
          </w:p>
          <w:p w:rsidR="0057182B" w:rsidRPr="008771FC" w:rsidRDefault="0057182B" w:rsidP="003A4B61">
            <w:pPr>
              <w:pStyle w:val="ListBullet2"/>
              <w:keepNext/>
              <w:keepLines/>
              <w:numPr>
                <w:ilvl w:val="0"/>
                <w:numId w:val="73"/>
              </w:numPr>
              <w:contextualSpacing w:val="0"/>
              <w:rPr>
                <w:rFonts w:ascii="Arial" w:hAnsi="Arial" w:cs="Arial"/>
              </w:rPr>
            </w:pPr>
            <w:r w:rsidRPr="008771FC">
              <w:rPr>
                <w:rFonts w:ascii="Arial" w:hAnsi="Arial" w:cs="Arial"/>
              </w:rPr>
              <w:t>questioning</w:t>
            </w:r>
          </w:p>
          <w:p w:rsidR="0057182B" w:rsidRPr="008771FC" w:rsidRDefault="0057182B" w:rsidP="003A4B61">
            <w:pPr>
              <w:pStyle w:val="ListBullet2"/>
              <w:keepNext/>
              <w:keepLines/>
              <w:numPr>
                <w:ilvl w:val="0"/>
                <w:numId w:val="73"/>
              </w:numPr>
              <w:contextualSpacing w:val="0"/>
              <w:rPr>
                <w:rFonts w:ascii="Arial" w:hAnsi="Arial" w:cs="Arial"/>
              </w:rPr>
            </w:pPr>
            <w:r w:rsidRPr="008771FC">
              <w:rPr>
                <w:rFonts w:ascii="Arial" w:hAnsi="Arial" w:cs="Arial"/>
              </w:rPr>
              <w:t>scenarios</w:t>
            </w:r>
          </w:p>
          <w:p w:rsidR="0057182B" w:rsidRPr="008771FC" w:rsidRDefault="0057182B" w:rsidP="0041504A">
            <w:pPr>
              <w:pStyle w:val="ListBullet"/>
              <w:ind w:left="346"/>
              <w:rPr>
                <w:rFonts w:ascii="Arial" w:hAnsi="Arial" w:cs="Arial"/>
                <w:color w:val="000000"/>
              </w:rPr>
            </w:pPr>
            <w:r w:rsidRPr="008771FC">
              <w:rPr>
                <w:rFonts w:ascii="Arial" w:hAnsi="Arial" w:cs="Arial"/>
              </w:rPr>
              <w:t>authenticated evidence from the workplace and/or training courses</w:t>
            </w:r>
          </w:p>
        </w:tc>
      </w:tr>
      <w:tr w:rsidR="0057182B" w:rsidRPr="008771FC" w:rsidTr="00B43192">
        <w:trPr>
          <w:trHeight w:val="620"/>
        </w:trPr>
        <w:tc>
          <w:tcPr>
            <w:tcW w:w="28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3A4B61">
            <w:pPr>
              <w:pStyle w:val="ListBullet2"/>
              <w:keepNext/>
              <w:keepLines/>
              <w:numPr>
                <w:ilvl w:val="0"/>
                <w:numId w:val="74"/>
              </w:numPr>
              <w:contextualSpacing w:val="0"/>
              <w:rPr>
                <w:rFonts w:ascii="Arial" w:hAnsi="Arial" w:cs="Arial"/>
              </w:rPr>
            </w:pPr>
            <w:r w:rsidRPr="008771FC">
              <w:rPr>
                <w:rFonts w:ascii="Arial" w:hAnsi="Arial" w:cs="Arial"/>
              </w:rPr>
              <w:t>a workplace environment or one that closely resembles normal work practice and replicates the range of conditions likely to be encountered when managing complete projects, including coping with difficulties, irregularities and breakdowns in routine</w:t>
            </w:r>
          </w:p>
          <w:p w:rsidR="0057182B" w:rsidRPr="008771FC" w:rsidRDefault="0057182B" w:rsidP="003A4B61">
            <w:pPr>
              <w:pStyle w:val="ListParagraph"/>
              <w:numPr>
                <w:ilvl w:val="0"/>
                <w:numId w:val="74"/>
              </w:numPr>
              <w:autoSpaceDE w:val="0"/>
              <w:autoSpaceDN w:val="0"/>
              <w:adjustRightInd w:val="0"/>
              <w:contextualSpacing w:val="0"/>
              <w:rPr>
                <w:rFonts w:ascii="Arial" w:hAnsi="Arial" w:cs="Arial"/>
                <w:color w:val="000000"/>
              </w:rPr>
            </w:pPr>
            <w:r w:rsidRPr="008771FC">
              <w:rPr>
                <w:rFonts w:ascii="Arial" w:hAnsi="Arial" w:cs="Arial"/>
              </w:rPr>
              <w:t>management of complex projects in a range of (3 or more) contexts (or occasions, over time</w:t>
            </w:r>
          </w:p>
        </w:tc>
      </w:tr>
    </w:tbl>
    <w:p w:rsidR="0057182B" w:rsidRPr="008771FC" w:rsidRDefault="0057182B" w:rsidP="0057182B">
      <w:pPr>
        <w:rPr>
          <w:rFonts w:ascii="Arial" w:hAnsi="Arial" w:cs="Arial"/>
          <w:color w:val="002060"/>
        </w:rPr>
      </w:pPr>
    </w:p>
    <w:p w:rsidR="0057182B" w:rsidRDefault="0057182B" w:rsidP="0057182B">
      <w:pPr>
        <w:rPr>
          <w:rFonts w:ascii="Arial" w:hAnsi="Arial" w:cs="Arial"/>
        </w:rPr>
      </w:pPr>
      <w:r>
        <w:rPr>
          <w:rFonts w:ascii="Arial" w:hAnsi="Arial" w:cs="Arial"/>
        </w:rPr>
        <w:br w:type="page"/>
      </w:r>
    </w:p>
    <w:p w:rsidR="0057182B" w:rsidRPr="008771FC" w:rsidRDefault="0057182B" w:rsidP="0057182B">
      <w:pPr>
        <w:rPr>
          <w:rFonts w:ascii="Arial" w:hAnsi="Arial" w:cs="Arial"/>
        </w:rPr>
      </w:pPr>
    </w:p>
    <w:p w:rsidR="0057182B" w:rsidRPr="008771FC"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B4319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B43192">
            <w:pPr>
              <w:ind w:left="2772" w:hanging="2772"/>
              <w:rPr>
                <w:rFonts w:ascii="Arial" w:hAnsi="Arial" w:cs="Arial"/>
                <w:b/>
              </w:rPr>
            </w:pPr>
            <w:r w:rsidRPr="008771FC">
              <w:rPr>
                <w:rFonts w:ascii="Arial" w:hAnsi="Arial" w:cs="Arial"/>
              </w:rPr>
              <w:br w:type="page"/>
            </w:r>
            <w:r w:rsidRPr="008771FC">
              <w:rPr>
                <w:rFonts w:ascii="Arial" w:hAnsi="Arial" w:cs="Arial"/>
                <w:b/>
                <w:bCs/>
              </w:rPr>
              <w:br w:type="page"/>
            </w:r>
            <w:r w:rsidR="00717322" w:rsidRPr="00B5722A">
              <w:rPr>
                <w:rFonts w:ascii="Arial" w:hAnsi="Arial" w:cs="Arial"/>
                <w:b/>
                <w:bCs/>
              </w:rPr>
              <w:t>Occupational Standard: Bogie and Body Production and Assembly Management Level V</w:t>
            </w:r>
          </w:p>
        </w:tc>
      </w:tr>
      <w:tr w:rsidR="0057182B" w:rsidRPr="008771FC" w:rsidTr="00B43192">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bookmarkStart w:id="33" w:name="_Toc377134608"/>
            <w:r w:rsidRPr="008771FC">
              <w:rPr>
                <w:rFonts w:ascii="Arial" w:hAnsi="Arial" w:cs="Arial"/>
                <w:sz w:val="24"/>
                <w:szCs w:val="24"/>
              </w:rPr>
              <w:t>Prepare Technical Reports</w:t>
            </w:r>
            <w:bookmarkEnd w:id="33"/>
          </w:p>
        </w:tc>
      </w:tr>
      <w:tr w:rsidR="0057182B" w:rsidRPr="008771FC" w:rsidTr="00B4319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34" w:name="IND_BPM5_14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"IND_BPM5_14_0117" </w:instrText>
            </w:r>
            <w:r>
              <w:rPr>
                <w:rFonts w:ascii="Arial" w:hAnsi="Arial" w:cs="Arial"/>
                <w:b/>
                <w:color w:val="0033CC"/>
              </w:rPr>
              <w:fldChar w:fldCharType="separate"/>
            </w:r>
            <w:r w:rsidR="0041504A" w:rsidRPr="0041504A">
              <w:rPr>
                <w:rStyle w:val="Hyperlink"/>
                <w:rFonts w:ascii="Arial" w:hAnsi="Arial" w:cs="Arial"/>
                <w:b/>
              </w:rPr>
              <w:t>IND BPM5 14 0117</w:t>
            </w:r>
            <w:bookmarkEnd w:id="34"/>
            <w:r>
              <w:rPr>
                <w:rFonts w:ascii="Arial" w:hAnsi="Arial" w:cs="Arial"/>
                <w:b/>
                <w:color w:val="0033CC"/>
              </w:rPr>
              <w:fldChar w:fldCharType="end"/>
            </w:r>
          </w:p>
        </w:tc>
      </w:tr>
      <w:tr w:rsidR="0057182B" w:rsidRPr="008771FC" w:rsidTr="00B43192">
        <w:trPr>
          <w:trHeight w:val="88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pStyle w:val="BodyText"/>
              <w:spacing w:before="60" w:after="0"/>
              <w:rPr>
                <w:rFonts w:ascii="Arial" w:hAnsi="Arial" w:cs="Arial"/>
                <w:lang w:eastAsia="en-AU"/>
              </w:rPr>
            </w:pPr>
            <w:r w:rsidRPr="008771FC">
              <w:rPr>
                <w:rFonts w:ascii="Arial" w:hAnsi="Arial" w:cs="Arial"/>
                <w:lang w:eastAsia="en-AU"/>
              </w:rPr>
              <w:t>This unit covers the competence to identify and analyse requirements, to plan and conduct research, to evaluate information and findings, and to develop, document and present technical reports.</w:t>
            </w:r>
          </w:p>
          <w:p w:rsidR="0057182B" w:rsidRPr="008771FC" w:rsidRDefault="0057182B" w:rsidP="0041504A">
            <w:pPr>
              <w:tabs>
                <w:tab w:val="left" w:pos="0"/>
              </w:tabs>
              <w:spacing w:before="60"/>
              <w:jc w:val="both"/>
              <w:rPr>
                <w:rFonts w:ascii="Arial" w:hAnsi="Arial" w:cs="Arial"/>
              </w:rPr>
            </w:pPr>
            <w:r w:rsidRPr="008771FC">
              <w:rPr>
                <w:rFonts w:ascii="Arial" w:hAnsi="Arial" w:cs="Arial"/>
                <w:lang w:eastAsia="en-AU"/>
              </w:rPr>
              <w:t>A technical report is one that researches, analyses and reports on the specifications and/or effectiveness of existing or proposed technical systems, common entry, materials and/or processes</w:t>
            </w:r>
            <w:r w:rsidR="002C7DCF">
              <w:rPr>
                <w:rFonts w:ascii="Arial" w:hAnsi="Arial" w:cs="Arial"/>
                <w:lang w:eastAsia="en-AU"/>
              </w:rPr>
              <w:t>.</w:t>
            </w:r>
          </w:p>
        </w:tc>
      </w:tr>
    </w:tbl>
    <w:p w:rsidR="0057182B" w:rsidRPr="00B43192"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B4319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B43192">
        <w:trPr>
          <w:trHeight w:val="728"/>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
              <w:keepLines/>
              <w:numPr>
                <w:ilvl w:val="0"/>
                <w:numId w:val="210"/>
              </w:numPr>
              <w:tabs>
                <w:tab w:val="left" w:pos="340"/>
              </w:tabs>
              <w:rPr>
                <w:rFonts w:cs="Arial"/>
                <w:szCs w:val="24"/>
                <w:lang w:val="en-NZ" w:eastAsia="en-AU"/>
              </w:rPr>
            </w:pPr>
            <w:r w:rsidRPr="008771FC">
              <w:rPr>
                <w:rFonts w:cs="Arial"/>
                <w:szCs w:val="24"/>
                <w:lang w:eastAsia="en-AU"/>
              </w:rPr>
              <w:t>Prepare for the reporting requirement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3A4B61">
            <w:pPr>
              <w:pStyle w:val="List2"/>
              <w:keepNext w:val="0"/>
              <w:numPr>
                <w:ilvl w:val="0"/>
                <w:numId w:val="214"/>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Purpose or objective of the report is identified, clearly defined and confirmed with the customer or sponsor.</w:t>
            </w:r>
          </w:p>
          <w:p w:rsidR="0057182B" w:rsidRPr="002C7DCF" w:rsidRDefault="0057182B" w:rsidP="003A4B61">
            <w:pPr>
              <w:pStyle w:val="List2"/>
              <w:keepNext w:val="0"/>
              <w:numPr>
                <w:ilvl w:val="0"/>
                <w:numId w:val="214"/>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Project timeframe and outline plan of the main activities are prepared and confirmed with key parties.</w:t>
            </w:r>
          </w:p>
          <w:p w:rsidR="0057182B" w:rsidRPr="002C7DCF" w:rsidRDefault="0057182B" w:rsidP="003A4B61">
            <w:pPr>
              <w:pStyle w:val="List2"/>
              <w:keepNext w:val="0"/>
              <w:numPr>
                <w:ilvl w:val="0"/>
                <w:numId w:val="214"/>
              </w:numPr>
              <w:tabs>
                <w:tab w:val="clear" w:pos="680"/>
              </w:tabs>
              <w:spacing w:before="120" w:after="0"/>
              <w:ind w:left="522" w:hanging="540"/>
              <w:contextualSpacing w:val="0"/>
              <w:rPr>
                <w:rFonts w:ascii="Arial" w:hAnsi="Arial" w:cs="Arial"/>
                <w:szCs w:val="24"/>
                <w:lang w:val="en-NZ" w:eastAsia="en-AU"/>
              </w:rPr>
            </w:pPr>
            <w:r w:rsidRPr="002C7DCF">
              <w:rPr>
                <w:rFonts w:ascii="Arial" w:hAnsi="Arial" w:cs="Arial"/>
                <w:szCs w:val="24"/>
                <w:lang w:eastAsia="en-AU"/>
              </w:rPr>
              <w:t>Requirements for information entry, storage, output and quality of document p</w:t>
            </w:r>
            <w:r w:rsidR="002C7DCF">
              <w:rPr>
                <w:rFonts w:ascii="Arial" w:hAnsi="Arial" w:cs="Arial"/>
                <w:szCs w:val="24"/>
                <w:lang w:eastAsia="en-AU"/>
              </w:rPr>
              <w:t xml:space="preserve">roduction are identified in </w:t>
            </w:r>
            <w:r w:rsidRPr="002C7DCF">
              <w:rPr>
                <w:rFonts w:ascii="Arial" w:hAnsi="Arial" w:cs="Arial"/>
                <w:szCs w:val="24"/>
                <w:lang w:eastAsia="en-AU"/>
              </w:rPr>
              <w:t> accordance with enterprise procedures.</w:t>
            </w:r>
          </w:p>
        </w:tc>
      </w:tr>
      <w:tr w:rsidR="0057182B" w:rsidRPr="008771FC" w:rsidTr="00B43192">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
              <w:keepLines/>
              <w:numPr>
                <w:ilvl w:val="0"/>
                <w:numId w:val="210"/>
              </w:numPr>
              <w:tabs>
                <w:tab w:val="left" w:pos="340"/>
              </w:tabs>
              <w:rPr>
                <w:rFonts w:cs="Arial"/>
                <w:szCs w:val="24"/>
                <w:lang w:val="en-NZ" w:eastAsia="en-AU"/>
              </w:rPr>
            </w:pPr>
            <w:r w:rsidRPr="008771FC">
              <w:rPr>
                <w:rFonts w:cs="Arial"/>
                <w:szCs w:val="24"/>
                <w:lang w:eastAsia="en-AU"/>
              </w:rPr>
              <w:t>Plan the research effort</w:t>
            </w:r>
          </w:p>
        </w:tc>
        <w:tc>
          <w:tcPr>
            <w:tcW w:w="657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3A4B61">
            <w:pPr>
              <w:pStyle w:val="List2"/>
              <w:keepNext w:val="0"/>
              <w:numPr>
                <w:ilvl w:val="0"/>
                <w:numId w:val="213"/>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Scope and nature of the information requirements</w:t>
            </w:r>
            <w:r w:rsidRPr="002C7DCF">
              <w:rPr>
                <w:rFonts w:ascii="Arial" w:hAnsi="Arial" w:cs="Arial"/>
                <w:b/>
                <w:i/>
                <w:szCs w:val="24"/>
                <w:lang w:eastAsia="en-AU"/>
              </w:rPr>
              <w:t xml:space="preserve"> </w:t>
            </w:r>
            <w:r w:rsidRPr="002C7DCF">
              <w:rPr>
                <w:rFonts w:ascii="Arial" w:hAnsi="Arial" w:cs="Arial"/>
                <w:szCs w:val="24"/>
                <w:lang w:eastAsia="en-AU"/>
              </w:rPr>
              <w:t>are</w:t>
            </w:r>
            <w:r w:rsidR="00B43192" w:rsidRPr="002C7DCF">
              <w:rPr>
                <w:rFonts w:ascii="Arial" w:hAnsi="Arial" w:cs="Arial"/>
                <w:szCs w:val="24"/>
                <w:lang w:eastAsia="en-AU"/>
              </w:rPr>
              <w:t xml:space="preserve"> </w:t>
            </w:r>
            <w:r w:rsidRPr="002C7DCF">
              <w:rPr>
                <w:rFonts w:ascii="Arial" w:hAnsi="Arial" w:cs="Arial"/>
                <w:szCs w:val="24"/>
                <w:lang w:eastAsia="en-AU"/>
              </w:rPr>
              <w:t>identified.</w:t>
            </w:r>
          </w:p>
          <w:p w:rsidR="0057182B" w:rsidRPr="002C7DCF" w:rsidRDefault="0057182B" w:rsidP="003A4B61">
            <w:pPr>
              <w:pStyle w:val="List2"/>
              <w:keepNext w:val="0"/>
              <w:numPr>
                <w:ilvl w:val="0"/>
                <w:numId w:val="213"/>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All possible sources of t</w:t>
            </w:r>
            <w:r w:rsidR="002C7DCF">
              <w:rPr>
                <w:rFonts w:ascii="Arial" w:hAnsi="Arial" w:cs="Arial"/>
                <w:szCs w:val="24"/>
                <w:lang w:eastAsia="en-AU"/>
              </w:rPr>
              <w:t xml:space="preserve">he required information are </w:t>
            </w:r>
            <w:r w:rsidRPr="002C7DCF">
              <w:rPr>
                <w:rFonts w:ascii="Arial" w:hAnsi="Arial" w:cs="Arial"/>
                <w:szCs w:val="24"/>
                <w:lang w:eastAsia="en-AU"/>
              </w:rPr>
              <w:t> researched and identified.</w:t>
            </w:r>
          </w:p>
          <w:p w:rsidR="0057182B" w:rsidRPr="002C7DCF" w:rsidRDefault="0057182B" w:rsidP="003A4B61">
            <w:pPr>
              <w:pStyle w:val="List2"/>
              <w:keepNext w:val="0"/>
              <w:numPr>
                <w:ilvl w:val="0"/>
                <w:numId w:val="213"/>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A systematic research or information collection plan is</w:t>
            </w:r>
            <w:r w:rsidR="00B43192" w:rsidRPr="002C7DCF">
              <w:rPr>
                <w:rFonts w:ascii="Arial" w:hAnsi="Arial" w:cs="Arial"/>
                <w:szCs w:val="24"/>
                <w:lang w:eastAsia="en-AU"/>
              </w:rPr>
              <w:t xml:space="preserve"> </w:t>
            </w:r>
            <w:r w:rsidRPr="002C7DCF">
              <w:rPr>
                <w:rFonts w:ascii="Arial" w:hAnsi="Arial" w:cs="Arial"/>
                <w:szCs w:val="24"/>
                <w:lang w:eastAsia="en-AU"/>
              </w:rPr>
              <w:t>designed to optimise the process.</w:t>
            </w:r>
          </w:p>
          <w:p w:rsidR="0057182B" w:rsidRPr="002C7DCF" w:rsidRDefault="0057182B" w:rsidP="003A4B61">
            <w:pPr>
              <w:pStyle w:val="List2"/>
              <w:keepNext w:val="0"/>
              <w:numPr>
                <w:ilvl w:val="0"/>
                <w:numId w:val="213"/>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Resources are obtained and scheduled to service the</w:t>
            </w:r>
            <w:r w:rsidR="00B43192" w:rsidRPr="002C7DCF">
              <w:rPr>
                <w:rFonts w:ascii="Arial" w:hAnsi="Arial" w:cs="Arial"/>
                <w:szCs w:val="24"/>
                <w:lang w:eastAsia="en-AU"/>
              </w:rPr>
              <w:t xml:space="preserve"> </w:t>
            </w:r>
            <w:r w:rsidRPr="002C7DCF">
              <w:rPr>
                <w:rFonts w:ascii="Arial" w:hAnsi="Arial" w:cs="Arial"/>
                <w:szCs w:val="24"/>
                <w:lang w:eastAsia="en-AU"/>
              </w:rPr>
              <w:t>research requirements.</w:t>
            </w:r>
          </w:p>
          <w:p w:rsidR="0057182B" w:rsidRPr="002C7DCF" w:rsidRDefault="0057182B" w:rsidP="003A4B61">
            <w:pPr>
              <w:pStyle w:val="ListBullet"/>
              <w:keepNext/>
              <w:keepLines/>
              <w:numPr>
                <w:ilvl w:val="0"/>
                <w:numId w:val="213"/>
              </w:numPr>
              <w:spacing w:before="120"/>
              <w:ind w:left="522" w:hanging="540"/>
              <w:rPr>
                <w:rFonts w:ascii="Arial" w:hAnsi="Arial" w:cs="Arial"/>
                <w:lang w:eastAsia="en-AU"/>
              </w:rPr>
            </w:pPr>
            <w:r w:rsidRPr="002C7DCF">
              <w:rPr>
                <w:rFonts w:ascii="Arial" w:hAnsi="Arial" w:cs="Arial"/>
                <w:lang w:eastAsia="en-AU"/>
              </w:rPr>
              <w:t>Workplace procedures</w:t>
            </w:r>
            <w:r w:rsidR="002C7DCF">
              <w:rPr>
                <w:rFonts w:ascii="Arial" w:hAnsi="Arial" w:cs="Arial"/>
                <w:lang w:eastAsia="en-AU"/>
              </w:rPr>
              <w:t xml:space="preserve"> relating to reporting and </w:t>
            </w:r>
            <w:r w:rsidRPr="002C7DCF">
              <w:rPr>
                <w:rFonts w:ascii="Arial" w:hAnsi="Arial" w:cs="Arial"/>
                <w:lang w:eastAsia="en-AU"/>
              </w:rPr>
              <w:t>communication</w:t>
            </w:r>
            <w:r w:rsidR="002C7DCF">
              <w:rPr>
                <w:rFonts w:ascii="Arial" w:hAnsi="Arial" w:cs="Arial"/>
                <w:lang w:eastAsia="en-AU"/>
              </w:rPr>
              <w:t xml:space="preserve"> are followed</w:t>
            </w:r>
            <w:r w:rsidRPr="002C7DCF">
              <w:rPr>
                <w:rFonts w:ascii="Arial" w:hAnsi="Arial" w:cs="Arial"/>
                <w:lang w:eastAsia="en-AU"/>
              </w:rPr>
              <w:t>.</w:t>
            </w:r>
          </w:p>
        </w:tc>
      </w:tr>
      <w:tr w:rsidR="0057182B" w:rsidRPr="008771FC" w:rsidTr="00B43192">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3A4B61">
            <w:pPr>
              <w:pStyle w:val="List"/>
              <w:keepLines/>
              <w:numPr>
                <w:ilvl w:val="0"/>
                <w:numId w:val="210"/>
              </w:numPr>
              <w:tabs>
                <w:tab w:val="left" w:pos="340"/>
              </w:tabs>
              <w:rPr>
                <w:rFonts w:cs="Arial"/>
                <w:szCs w:val="24"/>
                <w:lang w:val="en-NZ" w:eastAsia="en-AU"/>
              </w:rPr>
            </w:pPr>
            <w:r w:rsidRPr="008771FC">
              <w:rPr>
                <w:rFonts w:cs="Arial"/>
                <w:szCs w:val="24"/>
                <w:lang w:eastAsia="en-AU"/>
              </w:rPr>
              <w:t>Conduct research</w:t>
            </w:r>
          </w:p>
        </w:tc>
        <w:tc>
          <w:tcPr>
            <w:tcW w:w="657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3A4B61">
            <w:pPr>
              <w:pStyle w:val="List2"/>
              <w:keepNext w:val="0"/>
              <w:numPr>
                <w:ilvl w:val="0"/>
                <w:numId w:val="212"/>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Research is undertaken effectively in accordance with the</w:t>
            </w:r>
            <w:r w:rsidR="00B43192" w:rsidRPr="002C7DCF">
              <w:rPr>
                <w:rFonts w:ascii="Arial" w:hAnsi="Arial" w:cs="Arial"/>
                <w:szCs w:val="24"/>
                <w:lang w:eastAsia="en-AU"/>
              </w:rPr>
              <w:t xml:space="preserve"> </w:t>
            </w:r>
            <w:r w:rsidRPr="002C7DCF">
              <w:rPr>
                <w:rFonts w:ascii="Arial" w:hAnsi="Arial" w:cs="Arial"/>
                <w:szCs w:val="24"/>
                <w:lang w:eastAsia="en-AU"/>
              </w:rPr>
              <w:t>plan.</w:t>
            </w:r>
          </w:p>
          <w:p w:rsidR="0057182B" w:rsidRPr="002C7DCF" w:rsidRDefault="0057182B" w:rsidP="003A4B61">
            <w:pPr>
              <w:pStyle w:val="List2"/>
              <w:keepNext w:val="0"/>
              <w:numPr>
                <w:ilvl w:val="0"/>
                <w:numId w:val="212"/>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Experiments and tests to support the research effort are</w:t>
            </w:r>
            <w:r w:rsidR="00B43192" w:rsidRPr="002C7DCF">
              <w:rPr>
                <w:rFonts w:ascii="Arial" w:hAnsi="Arial" w:cs="Arial"/>
                <w:szCs w:val="24"/>
                <w:lang w:eastAsia="en-AU"/>
              </w:rPr>
              <w:t xml:space="preserve"> </w:t>
            </w:r>
            <w:r w:rsidRPr="002C7DCF">
              <w:rPr>
                <w:rFonts w:ascii="Arial" w:hAnsi="Arial" w:cs="Arial"/>
                <w:szCs w:val="24"/>
                <w:lang w:eastAsia="en-AU"/>
              </w:rPr>
              <w:t>conducted in a manner which ensures the demonstrable</w:t>
            </w:r>
            <w:r w:rsidR="00B43192" w:rsidRPr="002C7DCF">
              <w:rPr>
                <w:rFonts w:ascii="Arial" w:hAnsi="Arial" w:cs="Arial"/>
                <w:szCs w:val="24"/>
                <w:lang w:eastAsia="en-AU"/>
              </w:rPr>
              <w:t xml:space="preserve"> </w:t>
            </w:r>
            <w:r w:rsidRPr="002C7DCF">
              <w:rPr>
                <w:rFonts w:ascii="Arial" w:hAnsi="Arial" w:cs="Arial"/>
                <w:szCs w:val="24"/>
                <w:lang w:eastAsia="en-AU"/>
              </w:rPr>
              <w:t>integrity of the outcomes or findings.</w:t>
            </w:r>
          </w:p>
          <w:p w:rsidR="0057182B" w:rsidRPr="002C7DCF" w:rsidRDefault="0057182B" w:rsidP="003A4B61">
            <w:pPr>
              <w:pStyle w:val="List2"/>
              <w:keepNext w:val="0"/>
              <w:numPr>
                <w:ilvl w:val="0"/>
                <w:numId w:val="212"/>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 xml:space="preserve"> Research findings are logged, documented and stored to maintain traceability.</w:t>
            </w:r>
          </w:p>
          <w:p w:rsidR="0057182B" w:rsidRPr="002C7DCF" w:rsidRDefault="0057182B" w:rsidP="003A4B61">
            <w:pPr>
              <w:pStyle w:val="List2"/>
              <w:keepNext w:val="0"/>
              <w:numPr>
                <w:ilvl w:val="0"/>
                <w:numId w:val="212"/>
              </w:numPr>
              <w:tabs>
                <w:tab w:val="clear" w:pos="680"/>
              </w:tabs>
              <w:spacing w:before="120" w:after="0"/>
              <w:ind w:left="522" w:hanging="540"/>
              <w:contextualSpacing w:val="0"/>
              <w:rPr>
                <w:rFonts w:ascii="Arial" w:hAnsi="Arial" w:cs="Arial"/>
                <w:szCs w:val="24"/>
                <w:lang w:val="en-NZ" w:eastAsia="en-AU"/>
              </w:rPr>
            </w:pPr>
            <w:r w:rsidRPr="002C7DCF">
              <w:rPr>
                <w:rFonts w:ascii="Arial" w:hAnsi="Arial" w:cs="Arial"/>
                <w:szCs w:val="24"/>
                <w:lang w:eastAsia="en-AU"/>
              </w:rPr>
              <w:t>Preliminary analysis is conducted to identify requirements</w:t>
            </w:r>
            <w:r w:rsidR="00B43192" w:rsidRPr="002C7DCF">
              <w:rPr>
                <w:rFonts w:ascii="Arial" w:hAnsi="Arial" w:cs="Arial"/>
                <w:szCs w:val="24"/>
                <w:lang w:eastAsia="en-AU"/>
              </w:rPr>
              <w:t xml:space="preserve"> </w:t>
            </w:r>
            <w:r w:rsidRPr="002C7DCF">
              <w:rPr>
                <w:rFonts w:ascii="Arial" w:hAnsi="Arial" w:cs="Arial"/>
                <w:szCs w:val="24"/>
                <w:lang w:eastAsia="en-AU"/>
              </w:rPr>
              <w:t>for variations or additions to the research plan.</w:t>
            </w:r>
          </w:p>
        </w:tc>
      </w:tr>
      <w:tr w:rsidR="0057182B" w:rsidRPr="008771FC" w:rsidTr="00B43192">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List"/>
              <w:keepLines/>
              <w:numPr>
                <w:ilvl w:val="0"/>
                <w:numId w:val="210"/>
              </w:numPr>
              <w:tabs>
                <w:tab w:val="left" w:pos="340"/>
              </w:tabs>
              <w:rPr>
                <w:rFonts w:cs="Arial"/>
                <w:szCs w:val="24"/>
                <w:lang w:val="en-NZ" w:eastAsia="en-AU"/>
              </w:rPr>
            </w:pPr>
            <w:r w:rsidRPr="008771FC">
              <w:rPr>
                <w:rFonts w:cs="Arial"/>
                <w:szCs w:val="24"/>
                <w:lang w:eastAsia="en-AU"/>
              </w:rPr>
              <w:lastRenderedPageBreak/>
              <w:t>Analyse the information</w:t>
            </w:r>
          </w:p>
        </w:tc>
        <w:tc>
          <w:tcPr>
            <w:tcW w:w="6570" w:type="dxa"/>
            <w:tcBorders>
              <w:top w:val="single" w:sz="4" w:space="0" w:color="auto"/>
              <w:left w:val="single" w:sz="4" w:space="0" w:color="auto"/>
              <w:bottom w:val="single" w:sz="4" w:space="0" w:color="auto"/>
              <w:right w:val="single" w:sz="4" w:space="0" w:color="auto"/>
            </w:tcBorders>
          </w:tcPr>
          <w:p w:rsidR="0057182B" w:rsidRPr="002C7DCF" w:rsidRDefault="0057182B" w:rsidP="003A4B61">
            <w:pPr>
              <w:pStyle w:val="List2"/>
              <w:keepNext w:val="0"/>
              <w:numPr>
                <w:ilvl w:val="0"/>
                <w:numId w:val="211"/>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Information is sorted, documented and prepared for the analytical process.</w:t>
            </w:r>
          </w:p>
          <w:p w:rsidR="0057182B" w:rsidRPr="002C7DCF" w:rsidRDefault="0057182B" w:rsidP="003A4B61">
            <w:pPr>
              <w:pStyle w:val="List2"/>
              <w:keepNext w:val="0"/>
              <w:numPr>
                <w:ilvl w:val="0"/>
                <w:numId w:val="211"/>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Information and data is manipulated to enable reasonable</w:t>
            </w:r>
            <w:r w:rsidR="00B43192" w:rsidRPr="002C7DCF">
              <w:rPr>
                <w:rFonts w:ascii="Arial" w:hAnsi="Arial" w:cs="Arial"/>
                <w:szCs w:val="24"/>
                <w:lang w:eastAsia="en-AU"/>
              </w:rPr>
              <w:t xml:space="preserve"> </w:t>
            </w:r>
            <w:r w:rsidRPr="002C7DCF">
              <w:rPr>
                <w:rFonts w:ascii="Arial" w:hAnsi="Arial" w:cs="Arial"/>
                <w:szCs w:val="24"/>
                <w:lang w:eastAsia="en-AU"/>
              </w:rPr>
              <w:t>comparisons and judgements.</w:t>
            </w:r>
          </w:p>
          <w:p w:rsidR="0057182B" w:rsidRPr="002C7DCF" w:rsidRDefault="0057182B" w:rsidP="003A4B61">
            <w:pPr>
              <w:pStyle w:val="List2"/>
              <w:keepNext w:val="0"/>
              <w:numPr>
                <w:ilvl w:val="0"/>
                <w:numId w:val="211"/>
              </w:numPr>
              <w:tabs>
                <w:tab w:val="clear" w:pos="680"/>
              </w:tabs>
              <w:spacing w:before="120" w:after="0"/>
              <w:ind w:left="522" w:hanging="540"/>
              <w:contextualSpacing w:val="0"/>
              <w:rPr>
                <w:rFonts w:ascii="Arial" w:hAnsi="Arial" w:cs="Arial"/>
                <w:szCs w:val="24"/>
                <w:lang w:eastAsia="en-AU"/>
              </w:rPr>
            </w:pPr>
            <w:r w:rsidRPr="002C7DCF">
              <w:rPr>
                <w:rFonts w:ascii="Arial" w:hAnsi="Arial" w:cs="Arial"/>
                <w:szCs w:val="24"/>
                <w:lang w:eastAsia="en-AU"/>
              </w:rPr>
              <w:t>Clarification by way of exp</w:t>
            </w:r>
            <w:r w:rsidR="002C7DCF">
              <w:rPr>
                <w:rFonts w:ascii="Arial" w:hAnsi="Arial" w:cs="Arial"/>
                <w:szCs w:val="24"/>
                <w:lang w:eastAsia="en-AU"/>
              </w:rPr>
              <w:t xml:space="preserve">ert advice and opinion are </w:t>
            </w:r>
            <w:r w:rsidRPr="002C7DCF">
              <w:rPr>
                <w:rFonts w:ascii="Arial" w:hAnsi="Arial" w:cs="Arial"/>
                <w:szCs w:val="24"/>
                <w:lang w:eastAsia="en-AU"/>
              </w:rPr>
              <w:t xml:space="preserve">sought. </w:t>
            </w:r>
          </w:p>
          <w:p w:rsidR="0057182B" w:rsidRPr="002C7DCF" w:rsidRDefault="0057182B" w:rsidP="003A4B61">
            <w:pPr>
              <w:pStyle w:val="List2"/>
              <w:keepNext w:val="0"/>
              <w:numPr>
                <w:ilvl w:val="0"/>
                <w:numId w:val="211"/>
              </w:numPr>
              <w:tabs>
                <w:tab w:val="clear" w:pos="680"/>
              </w:tabs>
              <w:spacing w:before="120" w:after="0"/>
              <w:ind w:left="522" w:hanging="540"/>
              <w:contextualSpacing w:val="0"/>
              <w:rPr>
                <w:rFonts w:ascii="Arial" w:hAnsi="Arial" w:cs="Arial"/>
                <w:szCs w:val="24"/>
                <w:lang w:val="en-NZ" w:eastAsia="en-AU"/>
              </w:rPr>
            </w:pPr>
            <w:r w:rsidRPr="002C7DCF">
              <w:rPr>
                <w:rFonts w:ascii="Arial" w:hAnsi="Arial" w:cs="Arial"/>
                <w:szCs w:val="24"/>
                <w:lang w:eastAsia="en-AU"/>
              </w:rPr>
              <w:t xml:space="preserve">Conclusions and findings reached are </w:t>
            </w:r>
            <w:r w:rsidR="002C7DCF">
              <w:rPr>
                <w:rFonts w:ascii="Arial" w:hAnsi="Arial" w:cs="Arial"/>
                <w:szCs w:val="24"/>
                <w:lang w:eastAsia="en-AU"/>
              </w:rPr>
              <w:t xml:space="preserve">made </w:t>
            </w:r>
            <w:r w:rsidRPr="002C7DCF">
              <w:rPr>
                <w:rFonts w:ascii="Arial" w:hAnsi="Arial" w:cs="Arial"/>
                <w:szCs w:val="24"/>
                <w:lang w:eastAsia="en-AU"/>
              </w:rPr>
              <w:t>logical and based</w:t>
            </w:r>
            <w:r w:rsidR="00B43192" w:rsidRPr="002C7DCF">
              <w:rPr>
                <w:rFonts w:ascii="Arial" w:hAnsi="Arial" w:cs="Arial"/>
                <w:szCs w:val="24"/>
                <w:lang w:eastAsia="en-AU"/>
              </w:rPr>
              <w:t xml:space="preserve"> </w:t>
            </w:r>
            <w:r w:rsidRPr="002C7DCF">
              <w:rPr>
                <w:rFonts w:ascii="Arial" w:hAnsi="Arial" w:cs="Arial"/>
                <w:szCs w:val="24"/>
                <w:lang w:eastAsia="en-AU"/>
              </w:rPr>
              <w:t>on objective analysis of the available data.</w:t>
            </w:r>
          </w:p>
        </w:tc>
      </w:tr>
      <w:tr w:rsidR="0057182B" w:rsidRPr="008771FC" w:rsidTr="00B43192">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8771FC" w:rsidRDefault="0057182B" w:rsidP="003A4B61">
            <w:pPr>
              <w:pStyle w:val="List"/>
              <w:keepLines/>
              <w:numPr>
                <w:ilvl w:val="0"/>
                <w:numId w:val="210"/>
              </w:numPr>
              <w:tabs>
                <w:tab w:val="left" w:pos="340"/>
              </w:tabs>
              <w:rPr>
                <w:rFonts w:cs="Arial"/>
                <w:szCs w:val="24"/>
                <w:lang w:val="en-NZ" w:eastAsia="en-AU"/>
              </w:rPr>
            </w:pPr>
            <w:r w:rsidRPr="008771FC">
              <w:rPr>
                <w:rFonts w:cs="Arial"/>
                <w:szCs w:val="24"/>
                <w:lang w:eastAsia="en-AU"/>
              </w:rPr>
              <w:t>Prepare and present the report</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2C7DCF"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he objectives, process, findings and further actions</w:t>
            </w:r>
            <w:r w:rsidRPr="008771FC">
              <w:rPr>
                <w:rFonts w:ascii="Arial" w:hAnsi="Arial" w:cs="Arial"/>
                <w:szCs w:val="24"/>
                <w:lang w:eastAsia="en-AU"/>
              </w:rPr>
              <w:t xml:space="preserve"> </w:t>
            </w:r>
            <w:r>
              <w:rPr>
                <w:rFonts w:ascii="Arial" w:hAnsi="Arial" w:cs="Arial"/>
                <w:szCs w:val="24"/>
                <w:lang w:eastAsia="en-AU"/>
              </w:rPr>
              <w:t>are defined</w:t>
            </w:r>
            <w:r w:rsidR="0057182B" w:rsidRPr="008771FC">
              <w:rPr>
                <w:rFonts w:ascii="Arial" w:hAnsi="Arial" w:cs="Arial"/>
                <w:szCs w:val="24"/>
                <w:lang w:eastAsia="en-AU"/>
              </w:rPr>
              <w:t>.</w:t>
            </w:r>
          </w:p>
          <w:p w:rsidR="0057182B" w:rsidRPr="008771FC" w:rsidRDefault="002C7DCF"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T</w:t>
            </w:r>
            <w:r w:rsidR="0057182B" w:rsidRPr="008771FC">
              <w:rPr>
                <w:rFonts w:ascii="Arial" w:hAnsi="Arial" w:cs="Arial"/>
                <w:szCs w:val="24"/>
                <w:lang w:eastAsia="en-AU"/>
              </w:rPr>
              <w:t>he stated objective and timeframe</w:t>
            </w:r>
            <w:r w:rsidRPr="008771FC">
              <w:rPr>
                <w:rFonts w:ascii="Arial" w:hAnsi="Arial" w:cs="Arial"/>
                <w:szCs w:val="24"/>
                <w:lang w:eastAsia="en-AU"/>
              </w:rPr>
              <w:t xml:space="preserve"> </w:t>
            </w:r>
            <w:r>
              <w:rPr>
                <w:rFonts w:ascii="Arial" w:hAnsi="Arial" w:cs="Arial"/>
                <w:szCs w:val="24"/>
                <w:lang w:eastAsia="en-AU"/>
              </w:rPr>
              <w:t>are addressed and satisfied</w:t>
            </w:r>
            <w:r w:rsidR="0057182B" w:rsidRPr="008771FC">
              <w:rPr>
                <w:rFonts w:ascii="Arial" w:hAnsi="Arial" w:cs="Arial"/>
                <w:szCs w:val="24"/>
                <w:lang w:eastAsia="en-AU"/>
              </w:rPr>
              <w:t>.</w:t>
            </w:r>
          </w:p>
          <w:p w:rsidR="0057182B" w:rsidRPr="008771FC" w:rsidRDefault="002C7DCF"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P</w:t>
            </w:r>
            <w:r w:rsidR="0057182B" w:rsidRPr="008771FC">
              <w:rPr>
                <w:rFonts w:ascii="Arial" w:hAnsi="Arial" w:cs="Arial"/>
                <w:szCs w:val="24"/>
                <w:lang w:eastAsia="en-AU"/>
              </w:rPr>
              <w:t xml:space="preserve">resentation materials of a standard and quality </w:t>
            </w:r>
            <w:r>
              <w:rPr>
                <w:rFonts w:ascii="Arial" w:hAnsi="Arial" w:cs="Arial"/>
                <w:szCs w:val="24"/>
                <w:lang w:eastAsia="en-AU"/>
              </w:rPr>
              <w:t>is associated</w:t>
            </w:r>
            <w:r w:rsidRPr="008771FC">
              <w:rPr>
                <w:rFonts w:ascii="Arial" w:hAnsi="Arial" w:cs="Arial"/>
                <w:szCs w:val="24"/>
                <w:lang w:eastAsia="en-AU"/>
              </w:rPr>
              <w:t xml:space="preserve"> </w:t>
            </w:r>
            <w:r w:rsidR="0057182B" w:rsidRPr="008771FC">
              <w:rPr>
                <w:rFonts w:ascii="Arial" w:hAnsi="Arial" w:cs="Arial"/>
                <w:szCs w:val="24"/>
                <w:lang w:eastAsia="en-AU"/>
              </w:rPr>
              <w:t>for the intended audience.</w:t>
            </w:r>
          </w:p>
          <w:p w:rsidR="0057182B" w:rsidRPr="008771FC" w:rsidRDefault="0057182B"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Reader comprehension of the report is aided by use of executive summaries and attachments.</w:t>
            </w:r>
          </w:p>
          <w:p w:rsidR="0057182B" w:rsidRPr="008771FC" w:rsidRDefault="0057182B"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Protocols, conventions and legal requirements related to acknowledgements and intellectual property are applied.</w:t>
            </w:r>
          </w:p>
          <w:p w:rsidR="0057182B" w:rsidRPr="008771FC" w:rsidRDefault="0057182B" w:rsidP="003A4B61">
            <w:pPr>
              <w:pStyle w:val="List2"/>
              <w:keepNext w:val="0"/>
              <w:numPr>
                <w:ilvl w:val="0"/>
                <w:numId w:val="244"/>
              </w:numPr>
              <w:tabs>
                <w:tab w:val="clear" w:pos="680"/>
              </w:tabs>
              <w:spacing w:before="120" w:after="0"/>
              <w:ind w:left="522" w:hanging="522"/>
              <w:contextualSpacing w:val="0"/>
              <w:rPr>
                <w:rFonts w:ascii="Arial" w:hAnsi="Arial" w:cs="Arial"/>
                <w:szCs w:val="24"/>
                <w:lang w:eastAsia="en-AU"/>
              </w:rPr>
            </w:pPr>
            <w:r w:rsidRPr="008771FC">
              <w:rPr>
                <w:rFonts w:ascii="Arial" w:hAnsi="Arial" w:cs="Arial"/>
                <w:szCs w:val="24"/>
                <w:lang w:eastAsia="en-AU"/>
              </w:rPr>
              <w:t>Information management requirements, including documenting and repository actions are satisfied in accordance with enterprise procedures.</w:t>
            </w:r>
          </w:p>
        </w:tc>
      </w:tr>
    </w:tbl>
    <w:p w:rsidR="0057182B" w:rsidRPr="002C7DCF"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2C7DCF" w:rsidRPr="008771FC" w:rsidTr="002C7DC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DCF" w:rsidRPr="008771FC" w:rsidRDefault="002C7DCF" w:rsidP="002C7DCF">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C7DCF" w:rsidRPr="008771FC" w:rsidRDefault="002C7DCF" w:rsidP="002C7DCF">
            <w:pPr>
              <w:rPr>
                <w:rFonts w:ascii="Arial" w:hAnsi="Arial" w:cs="Arial"/>
                <w:b/>
              </w:rPr>
            </w:pPr>
            <w:r w:rsidRPr="008771FC">
              <w:rPr>
                <w:rFonts w:ascii="Arial" w:hAnsi="Arial" w:cs="Arial"/>
                <w:b/>
              </w:rPr>
              <w:t>Range</w:t>
            </w:r>
          </w:p>
        </w:tc>
      </w:tr>
      <w:tr w:rsidR="002C7DCF" w:rsidRPr="008771FC" w:rsidTr="002C7DCF">
        <w:trPr>
          <w:trHeight w:val="575"/>
        </w:trPr>
        <w:tc>
          <w:tcPr>
            <w:tcW w:w="279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BodyText"/>
              <w:spacing w:after="0"/>
              <w:rPr>
                <w:rFonts w:ascii="Arial" w:hAnsi="Arial" w:cs="Arial"/>
                <w:b/>
                <w:lang w:val="en-NZ" w:eastAsia="en-AU"/>
              </w:rPr>
            </w:pPr>
            <w:r w:rsidRPr="008771FC">
              <w:rPr>
                <w:rStyle w:val="SpecialBold"/>
                <w:rFonts w:ascii="Arial" w:hAnsi="Arial" w:cs="Arial"/>
                <w:b w:val="0"/>
                <w:lang w:eastAsia="en-AU"/>
              </w:rPr>
              <w:t>Workplace environment</w:t>
            </w:r>
          </w:p>
        </w:tc>
        <w:tc>
          <w:tcPr>
            <w:tcW w:w="657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BodyText"/>
              <w:keepLines/>
              <w:numPr>
                <w:ilvl w:val="0"/>
                <w:numId w:val="82"/>
              </w:numPr>
              <w:spacing w:after="0"/>
              <w:rPr>
                <w:rFonts w:ascii="Arial" w:hAnsi="Arial" w:cs="Arial"/>
                <w:lang w:eastAsia="en-AU"/>
              </w:rPr>
            </w:pPr>
            <w:r w:rsidRPr="008771FC">
              <w:rPr>
                <w:rFonts w:ascii="Arial" w:hAnsi="Arial" w:cs="Arial"/>
                <w:lang w:eastAsia="en-AU"/>
              </w:rPr>
              <w:t xml:space="preserve">Work may involve individual and team related activities. </w:t>
            </w:r>
          </w:p>
          <w:p w:rsidR="002C7DCF" w:rsidRPr="008771FC" w:rsidRDefault="002C7DCF" w:rsidP="002C7DCF">
            <w:pPr>
              <w:pStyle w:val="BodyText"/>
              <w:keepLines/>
              <w:numPr>
                <w:ilvl w:val="0"/>
                <w:numId w:val="82"/>
              </w:numPr>
              <w:spacing w:after="0"/>
              <w:rPr>
                <w:rFonts w:ascii="Arial" w:hAnsi="Arial" w:cs="Arial"/>
                <w:lang w:val="en-NZ" w:eastAsia="en-AU"/>
              </w:rPr>
            </w:pPr>
            <w:r w:rsidRPr="008771FC">
              <w:rPr>
                <w:rFonts w:ascii="Arial" w:hAnsi="Arial" w:cs="Arial"/>
                <w:lang w:eastAsia="en-AU"/>
              </w:rPr>
              <w:t>Work may be carried out in a commercial, workshop, laboratory or research establishment.</w:t>
            </w:r>
          </w:p>
        </w:tc>
      </w:tr>
      <w:tr w:rsidR="002C7DCF" w:rsidRPr="008771FC" w:rsidTr="002C7DCF">
        <w:trPr>
          <w:trHeight w:val="575"/>
        </w:trPr>
        <w:tc>
          <w:tcPr>
            <w:tcW w:w="279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BodyText"/>
              <w:spacing w:after="0"/>
              <w:rPr>
                <w:rFonts w:ascii="Arial" w:hAnsi="Arial" w:cs="Arial"/>
                <w:b/>
                <w:lang w:val="en-NZ" w:eastAsia="en-AU"/>
              </w:rPr>
            </w:pPr>
            <w:r w:rsidRPr="008771FC">
              <w:rPr>
                <w:rStyle w:val="SpecialBold"/>
                <w:rFonts w:ascii="Arial" w:hAnsi="Arial" w:cs="Arial"/>
                <w:b w:val="0"/>
                <w:lang w:eastAsia="en-AU"/>
              </w:rPr>
              <w:t>Personal protective equipment</w:t>
            </w:r>
          </w:p>
        </w:tc>
        <w:tc>
          <w:tcPr>
            <w:tcW w:w="657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BodyText"/>
              <w:keepLines/>
              <w:numPr>
                <w:ilvl w:val="0"/>
                <w:numId w:val="83"/>
              </w:numPr>
              <w:spacing w:after="0"/>
              <w:rPr>
                <w:rFonts w:ascii="Arial" w:hAnsi="Arial" w:cs="Arial"/>
                <w:lang w:val="en-NZ" w:eastAsia="en-AU"/>
              </w:rPr>
            </w:pPr>
            <w:r w:rsidRPr="008771FC">
              <w:rPr>
                <w:rFonts w:ascii="Arial" w:hAnsi="Arial" w:cs="Arial"/>
                <w:lang w:eastAsia="en-AU"/>
              </w:rPr>
              <w:t>Personal protective equipment is to include that prescribed under legislation, regulations and enterprise policies and practices.</w:t>
            </w:r>
          </w:p>
        </w:tc>
      </w:tr>
      <w:tr w:rsidR="002C7DCF" w:rsidRPr="008771FC" w:rsidTr="002C7DCF">
        <w:trPr>
          <w:trHeight w:val="575"/>
        </w:trPr>
        <w:tc>
          <w:tcPr>
            <w:tcW w:w="279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BodyText"/>
              <w:spacing w:after="0"/>
              <w:rPr>
                <w:rFonts w:ascii="Arial" w:hAnsi="Arial" w:cs="Arial"/>
                <w:b/>
                <w:lang w:val="en-NZ" w:eastAsia="en-AU"/>
              </w:rPr>
            </w:pPr>
            <w:r w:rsidRPr="008771FC">
              <w:rPr>
                <w:rStyle w:val="SpecialBold"/>
                <w:rFonts w:ascii="Arial" w:hAnsi="Arial" w:cs="Arial"/>
                <w:b w:val="0"/>
                <w:lang w:eastAsia="en-AU"/>
              </w:rPr>
              <w:t>Information and procedures</w:t>
            </w:r>
          </w:p>
        </w:tc>
        <w:tc>
          <w:tcPr>
            <w:tcW w:w="6570" w:type="dxa"/>
            <w:tcBorders>
              <w:top w:val="single" w:sz="4" w:space="0" w:color="auto"/>
              <w:left w:val="single" w:sz="4" w:space="0" w:color="auto"/>
              <w:bottom w:val="single" w:sz="4" w:space="0" w:color="auto"/>
              <w:right w:val="single" w:sz="4" w:space="0" w:color="auto"/>
            </w:tcBorders>
            <w:hideMark/>
          </w:tcPr>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Workplace procedures relating to reporting and communication.</w:t>
            </w:r>
          </w:p>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Vehicle industry publications related to emerging system technology and technology changes.</w:t>
            </w:r>
          </w:p>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 xml:space="preserve">Professional publications. </w:t>
            </w:r>
          </w:p>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Train research collections and access facilities.</w:t>
            </w:r>
          </w:p>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Manufacturer/component supplier specifications and application procedures for testing equipment and materials.</w:t>
            </w:r>
          </w:p>
          <w:p w:rsidR="002C7DCF" w:rsidRPr="008771FC" w:rsidRDefault="002C7DCF" w:rsidP="002C7DCF">
            <w:pPr>
              <w:pStyle w:val="ListBullet"/>
              <w:keepNext/>
              <w:keepLines/>
              <w:numPr>
                <w:ilvl w:val="0"/>
                <w:numId w:val="83"/>
              </w:numPr>
              <w:rPr>
                <w:rFonts w:ascii="Arial" w:hAnsi="Arial" w:cs="Arial"/>
                <w:lang w:eastAsia="en-AU"/>
              </w:rPr>
            </w:pPr>
            <w:r w:rsidRPr="008771FC">
              <w:rPr>
                <w:rFonts w:ascii="Arial" w:hAnsi="Arial" w:cs="Arial"/>
                <w:lang w:eastAsia="en-AU"/>
              </w:rPr>
              <w:t>Manufacturer/component supplier specifications, schematics and operational procedures related to systems.</w:t>
            </w:r>
          </w:p>
        </w:tc>
      </w:tr>
    </w:tbl>
    <w:p w:rsidR="0057182B" w:rsidRDefault="0057182B" w:rsidP="0057182B">
      <w:pPr>
        <w:rPr>
          <w:rFonts w:ascii="Arial" w:hAnsi="Arial" w:cs="Arial"/>
          <w:sz w:val="22"/>
        </w:rPr>
      </w:pPr>
    </w:p>
    <w:p w:rsidR="002C7DCF" w:rsidRDefault="002C7DCF" w:rsidP="0057182B">
      <w:pPr>
        <w:rPr>
          <w:rFonts w:ascii="Arial" w:hAnsi="Arial" w:cs="Arial"/>
          <w:sz w:val="22"/>
        </w:rPr>
      </w:pPr>
    </w:p>
    <w:p w:rsidR="002C7DCF" w:rsidRPr="002C7DCF" w:rsidRDefault="002C7DCF"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2C7DC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lastRenderedPageBreak/>
              <w:t>Evidence Guide</w:t>
            </w:r>
          </w:p>
        </w:tc>
      </w:tr>
      <w:tr w:rsidR="0057182B" w:rsidRPr="008771FC" w:rsidTr="002C7DCF">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3A4B61">
            <w:pPr>
              <w:pStyle w:val="ListBullet"/>
              <w:keepNext/>
              <w:keepLines/>
              <w:numPr>
                <w:ilvl w:val="0"/>
                <w:numId w:val="84"/>
              </w:numPr>
              <w:rPr>
                <w:rFonts w:ascii="Arial" w:hAnsi="Arial" w:cs="Arial"/>
                <w:lang w:eastAsia="en-AU"/>
              </w:rPr>
            </w:pPr>
            <w:r w:rsidRPr="008771FC">
              <w:rPr>
                <w:rFonts w:ascii="Arial" w:hAnsi="Arial" w:cs="Arial"/>
                <w:lang w:eastAsia="en-AU"/>
              </w:rPr>
              <w:t>Locate, interpret and apply information.</w:t>
            </w:r>
          </w:p>
          <w:p w:rsidR="0057182B" w:rsidRPr="008771FC" w:rsidRDefault="0057182B" w:rsidP="003A4B61">
            <w:pPr>
              <w:pStyle w:val="ListBullet"/>
              <w:keepNext/>
              <w:keepLines/>
              <w:numPr>
                <w:ilvl w:val="0"/>
                <w:numId w:val="84"/>
              </w:numPr>
              <w:rPr>
                <w:rFonts w:ascii="Arial" w:hAnsi="Arial" w:cs="Arial"/>
                <w:lang w:eastAsia="en-AU"/>
              </w:rPr>
            </w:pPr>
            <w:r w:rsidRPr="008771FC">
              <w:rPr>
                <w:rFonts w:ascii="Arial" w:hAnsi="Arial" w:cs="Arial"/>
                <w:lang w:eastAsia="en-AU"/>
              </w:rPr>
              <w:t>Apply safety requirements throughout the work sequence, including the use of personal protective clothing and equipment.</w:t>
            </w:r>
          </w:p>
          <w:p w:rsidR="0057182B" w:rsidRPr="008771FC" w:rsidRDefault="0057182B" w:rsidP="003A4B61">
            <w:pPr>
              <w:pStyle w:val="ListBullet"/>
              <w:keepNext/>
              <w:keepLines/>
              <w:numPr>
                <w:ilvl w:val="0"/>
                <w:numId w:val="84"/>
              </w:numPr>
              <w:rPr>
                <w:rFonts w:ascii="Arial" w:hAnsi="Arial" w:cs="Arial"/>
                <w:lang w:eastAsia="en-AU"/>
              </w:rPr>
            </w:pPr>
            <w:r w:rsidRPr="008771FC">
              <w:rPr>
                <w:rFonts w:ascii="Arial" w:hAnsi="Arial" w:cs="Arial"/>
                <w:lang w:eastAsia="en-AU"/>
              </w:rPr>
              <w:t>Identify and itemise steps and stages covering confirmation of objective, research planning and conduct and report preparation.</w:t>
            </w:r>
          </w:p>
          <w:p w:rsidR="0057182B" w:rsidRPr="008771FC" w:rsidRDefault="0057182B" w:rsidP="003A4B61">
            <w:pPr>
              <w:pStyle w:val="ListBullet"/>
              <w:keepNext/>
              <w:keepLines/>
              <w:numPr>
                <w:ilvl w:val="0"/>
                <w:numId w:val="84"/>
              </w:numPr>
              <w:rPr>
                <w:rFonts w:ascii="Arial" w:hAnsi="Arial" w:cs="Arial"/>
                <w:lang w:eastAsia="en-AU"/>
              </w:rPr>
            </w:pPr>
            <w:r w:rsidRPr="008771FC">
              <w:rPr>
                <w:rFonts w:ascii="Arial" w:hAnsi="Arial" w:cs="Arial"/>
                <w:lang w:eastAsia="en-AU"/>
              </w:rPr>
              <w:t>Complete a significant technical report covering:</w:t>
            </w:r>
          </w:p>
          <w:p w:rsidR="0057182B" w:rsidRPr="008771FC" w:rsidRDefault="0057182B" w:rsidP="003A4B61">
            <w:pPr>
              <w:pStyle w:val="ListBullet2"/>
              <w:keepNext/>
              <w:keepLines/>
              <w:numPr>
                <w:ilvl w:val="0"/>
                <w:numId w:val="84"/>
              </w:numPr>
              <w:contextualSpacing w:val="0"/>
              <w:rPr>
                <w:rFonts w:ascii="Arial" w:hAnsi="Arial" w:cs="Arial"/>
                <w:lang w:eastAsia="en-AU"/>
              </w:rPr>
            </w:pPr>
            <w:r w:rsidRPr="008771FC">
              <w:rPr>
                <w:rFonts w:ascii="Arial" w:hAnsi="Arial" w:cs="Arial"/>
                <w:lang w:eastAsia="en-AU"/>
              </w:rPr>
              <w:t xml:space="preserve">detailed research of the topic area </w:t>
            </w:r>
          </w:p>
          <w:p w:rsidR="0057182B" w:rsidRPr="008771FC" w:rsidRDefault="0057182B" w:rsidP="003A4B61">
            <w:pPr>
              <w:pStyle w:val="ListBullet2"/>
              <w:keepNext/>
              <w:keepLines/>
              <w:numPr>
                <w:ilvl w:val="0"/>
                <w:numId w:val="84"/>
              </w:numPr>
              <w:contextualSpacing w:val="0"/>
              <w:rPr>
                <w:rFonts w:ascii="Arial" w:hAnsi="Arial" w:cs="Arial"/>
                <w:lang w:eastAsia="en-AU"/>
              </w:rPr>
            </w:pPr>
            <w:r w:rsidRPr="008771FC">
              <w:rPr>
                <w:rFonts w:ascii="Arial" w:hAnsi="Arial" w:cs="Arial"/>
                <w:lang w:eastAsia="en-AU"/>
              </w:rPr>
              <w:t>a full analysis of the research outcomes</w:t>
            </w:r>
          </w:p>
          <w:p w:rsidR="0057182B" w:rsidRPr="008771FC" w:rsidRDefault="0057182B" w:rsidP="003A4B61">
            <w:pPr>
              <w:pStyle w:val="ListBullet2"/>
              <w:keepNext/>
              <w:keepLines/>
              <w:numPr>
                <w:ilvl w:val="0"/>
                <w:numId w:val="84"/>
              </w:numPr>
              <w:contextualSpacing w:val="0"/>
              <w:rPr>
                <w:rFonts w:ascii="Arial" w:hAnsi="Arial" w:cs="Arial"/>
                <w:lang w:eastAsia="en-AU"/>
              </w:rPr>
            </w:pPr>
            <w:r w:rsidRPr="008771FC">
              <w:rPr>
                <w:rFonts w:ascii="Arial" w:hAnsi="Arial" w:cs="Arial"/>
                <w:lang w:eastAsia="en-AU"/>
              </w:rPr>
              <w:t>conclusions and recommendations clearly supported by the facts</w:t>
            </w:r>
          </w:p>
          <w:p w:rsidR="0057182B" w:rsidRPr="008771FC" w:rsidRDefault="0057182B" w:rsidP="003A4B61">
            <w:pPr>
              <w:pStyle w:val="ListBullet2"/>
              <w:keepNext/>
              <w:keepLines/>
              <w:numPr>
                <w:ilvl w:val="0"/>
                <w:numId w:val="84"/>
              </w:numPr>
              <w:contextualSpacing w:val="0"/>
              <w:rPr>
                <w:rFonts w:ascii="Arial" w:hAnsi="Arial" w:cs="Arial"/>
                <w:lang w:eastAsia="en-AU"/>
              </w:rPr>
            </w:pPr>
            <w:r w:rsidRPr="008771FC">
              <w:rPr>
                <w:rFonts w:ascii="Arial" w:hAnsi="Arial" w:cs="Arial"/>
                <w:lang w:eastAsia="en-AU"/>
              </w:rPr>
              <w:t>Satisfaction of legal, regulatory or intellectual property law requirements.</w:t>
            </w:r>
          </w:p>
          <w:p w:rsidR="0057182B" w:rsidRPr="008771FC" w:rsidRDefault="0057182B" w:rsidP="003A4B61">
            <w:pPr>
              <w:pStyle w:val="ListBullet"/>
              <w:keepNext/>
              <w:keepLines/>
              <w:numPr>
                <w:ilvl w:val="0"/>
                <w:numId w:val="84"/>
              </w:numPr>
              <w:rPr>
                <w:rFonts w:ascii="Arial" w:hAnsi="Arial" w:cs="Arial"/>
                <w:lang w:eastAsia="en-AU"/>
              </w:rPr>
            </w:pPr>
            <w:r w:rsidRPr="008771FC">
              <w:rPr>
                <w:rFonts w:ascii="Arial" w:hAnsi="Arial" w:cs="Arial"/>
                <w:lang w:eastAsia="en-AU"/>
              </w:rPr>
              <w:t>Modify activities to cater for variations in research findings.</w:t>
            </w:r>
          </w:p>
          <w:p w:rsidR="0057182B" w:rsidRPr="008771FC" w:rsidRDefault="0057182B" w:rsidP="003A4B61">
            <w:pPr>
              <w:pStyle w:val="BodyText"/>
              <w:keepLines/>
              <w:numPr>
                <w:ilvl w:val="0"/>
                <w:numId w:val="84"/>
              </w:numPr>
              <w:spacing w:after="0"/>
              <w:rPr>
                <w:rFonts w:ascii="Arial" w:hAnsi="Arial" w:cs="Arial"/>
              </w:rPr>
            </w:pPr>
            <w:r w:rsidRPr="008771FC">
              <w:rPr>
                <w:rFonts w:ascii="Arial" w:hAnsi="Arial" w:cs="Arial"/>
                <w:lang w:eastAsia="en-AU"/>
              </w:rPr>
              <w:t>Work effectively with others.</w:t>
            </w:r>
          </w:p>
        </w:tc>
      </w:tr>
      <w:tr w:rsidR="0057182B" w:rsidRPr="008771FC" w:rsidTr="002C7DC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2C7DCF">
            <w:pPr>
              <w:pStyle w:val="ListBullet"/>
              <w:keepNext/>
              <w:keepLines/>
              <w:numPr>
                <w:ilvl w:val="0"/>
                <w:numId w:val="84"/>
              </w:numPr>
              <w:rPr>
                <w:rFonts w:ascii="Arial" w:hAnsi="Arial" w:cs="Arial"/>
                <w:lang w:eastAsia="en-AU"/>
              </w:rPr>
            </w:pPr>
            <w:r w:rsidRPr="008771FC">
              <w:rPr>
                <w:rFonts w:ascii="Arial" w:hAnsi="Arial" w:cs="Arial"/>
                <w:lang w:eastAsia="en-AU"/>
              </w:rPr>
              <w:t>Technical writing and presentation techniques.</w:t>
            </w:r>
          </w:p>
          <w:p w:rsidR="0057182B" w:rsidRPr="008771FC" w:rsidRDefault="0057182B" w:rsidP="002C7DCF">
            <w:pPr>
              <w:pStyle w:val="ListBullet"/>
              <w:keepNext/>
              <w:keepLines/>
              <w:numPr>
                <w:ilvl w:val="0"/>
                <w:numId w:val="84"/>
              </w:numPr>
              <w:rPr>
                <w:rFonts w:ascii="Arial" w:hAnsi="Arial" w:cs="Arial"/>
              </w:rPr>
            </w:pPr>
            <w:r w:rsidRPr="008771FC">
              <w:rPr>
                <w:rFonts w:ascii="Arial" w:hAnsi="Arial" w:cs="Arial"/>
                <w:lang w:eastAsia="en-AU"/>
              </w:rPr>
              <w:t>Enterprise (or equivalent) technical procedure formats, content rules, preparation and management techniques.</w:t>
            </w:r>
          </w:p>
        </w:tc>
      </w:tr>
      <w:tr w:rsidR="0057182B" w:rsidRPr="008771FC" w:rsidTr="002C7DC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skills to:</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Research, collect, organise and understand technical information related to the subject area, developmental activities, testing processes, diagnostic methods and options and safety procedures.</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Communicate ideas and information to ensure the completeness, clarity and comprehension of the technical report by the target audience.</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Plan and organise the research and writing effort to avoid backtracking, workflow interruptions or wastage.</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Work with others and in a team by recognising dependencies and using cooperative approaches to optimise research and writing.</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Use mathematical ideas and techniques to incorporate calculation, measurements, calibration and test requirements into research and validation activities.</w:t>
            </w:r>
          </w:p>
          <w:p w:rsidR="0057182B" w:rsidRPr="008771FC" w:rsidRDefault="0057182B" w:rsidP="003A4B61">
            <w:pPr>
              <w:pStyle w:val="ListBullet"/>
              <w:keepNext/>
              <w:keepLines/>
              <w:numPr>
                <w:ilvl w:val="0"/>
                <w:numId w:val="85"/>
              </w:numPr>
              <w:rPr>
                <w:rFonts w:ascii="Arial" w:hAnsi="Arial" w:cs="Arial"/>
                <w:lang w:eastAsia="en-AU"/>
              </w:rPr>
            </w:pPr>
            <w:r w:rsidRPr="008771FC">
              <w:rPr>
                <w:rFonts w:ascii="Arial" w:hAnsi="Arial" w:cs="Arial"/>
                <w:lang w:eastAsia="en-AU"/>
              </w:rPr>
              <w:t>Establish processes which anticipate and allow for risks, cater for both direct and indirect causes, avoid or minimise reworking and avoid wastage in the research and report preparation activities.</w:t>
            </w:r>
          </w:p>
          <w:p w:rsidR="0057182B" w:rsidRPr="008771FC" w:rsidRDefault="0057182B" w:rsidP="003A4B61">
            <w:pPr>
              <w:pStyle w:val="ListParagraph"/>
              <w:numPr>
                <w:ilvl w:val="0"/>
                <w:numId w:val="85"/>
              </w:numPr>
              <w:autoSpaceDE w:val="0"/>
              <w:autoSpaceDN w:val="0"/>
              <w:adjustRightInd w:val="0"/>
              <w:contextualSpacing w:val="0"/>
              <w:rPr>
                <w:rFonts w:ascii="Arial" w:hAnsi="Arial" w:cs="Arial"/>
              </w:rPr>
            </w:pPr>
            <w:r w:rsidRPr="008771FC">
              <w:rPr>
                <w:rFonts w:ascii="Arial" w:hAnsi="Arial" w:cs="Arial"/>
                <w:lang w:eastAsia="en-AU"/>
              </w:rPr>
              <w:t>use the workplace technology related to document preparation, including computing systems and information management systems, calculators and measuring devices</w:t>
            </w:r>
          </w:p>
        </w:tc>
      </w:tr>
      <w:tr w:rsidR="0057182B" w:rsidRPr="008771FC" w:rsidTr="002C7DC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2C7DC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2C7DCF">
            <w:pPr>
              <w:pStyle w:val="ListBullet"/>
              <w:keepNext/>
              <w:keepLines/>
              <w:numPr>
                <w:ilvl w:val="0"/>
                <w:numId w:val="84"/>
              </w:numPr>
              <w:rPr>
                <w:rFonts w:ascii="Arial" w:hAnsi="Arial" w:cs="Arial"/>
                <w:lang w:eastAsia="en-AU"/>
              </w:rPr>
            </w:pPr>
            <w:r w:rsidRPr="008771FC">
              <w:rPr>
                <w:rFonts w:ascii="Arial" w:hAnsi="Arial" w:cs="Arial"/>
                <w:lang w:eastAsia="en-AU"/>
              </w:rPr>
              <w:t>Interview / Written Test</w:t>
            </w:r>
          </w:p>
          <w:p w:rsidR="0057182B" w:rsidRPr="00B1635C" w:rsidRDefault="0057182B" w:rsidP="002C7DCF">
            <w:pPr>
              <w:pStyle w:val="ListBullet"/>
              <w:keepNext/>
              <w:keepLines/>
              <w:numPr>
                <w:ilvl w:val="0"/>
                <w:numId w:val="84"/>
              </w:numPr>
              <w:rPr>
                <w:rFonts w:ascii="Arial" w:hAnsi="Arial" w:cs="Arial"/>
                <w:color w:val="000000"/>
              </w:rPr>
            </w:pPr>
            <w:r w:rsidRPr="008771FC">
              <w:rPr>
                <w:rFonts w:ascii="Arial" w:hAnsi="Arial" w:cs="Arial"/>
                <w:lang w:eastAsia="en-AU"/>
              </w:rPr>
              <w:t>Observation / Demonstration with Oral Questioning</w:t>
            </w:r>
          </w:p>
        </w:tc>
      </w:tr>
      <w:tr w:rsidR="0057182B" w:rsidRPr="008771FC" w:rsidTr="002C7DCF">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41504A">
            <w:pPr>
              <w:pStyle w:val="BodyText"/>
              <w:spacing w:after="0"/>
              <w:rPr>
                <w:rFonts w:ascii="Arial" w:hAnsi="Arial" w:cs="Arial"/>
                <w:lang w:eastAsia="en-AU"/>
              </w:rPr>
            </w:pPr>
            <w:r w:rsidRPr="008771FC">
              <w:rPr>
                <w:rFonts w:ascii="Arial" w:hAnsi="Arial" w:cs="Arial"/>
                <w:lang w:eastAsia="en-AU"/>
              </w:rPr>
              <w:t>Assessment may occur on the job or in a workplace simulated activity.</w:t>
            </w:r>
          </w:p>
          <w:p w:rsidR="0057182B" w:rsidRPr="008771FC" w:rsidRDefault="0057182B" w:rsidP="0041504A">
            <w:pPr>
              <w:autoSpaceDE w:val="0"/>
              <w:autoSpaceDN w:val="0"/>
              <w:adjustRightInd w:val="0"/>
              <w:rPr>
                <w:rFonts w:ascii="Arial" w:hAnsi="Arial" w:cs="Arial"/>
                <w:color w:val="000000"/>
              </w:rPr>
            </w:pPr>
            <w:r w:rsidRPr="008771FC">
              <w:rPr>
                <w:rFonts w:ascii="Arial" w:hAnsi="Arial" w:cs="Arial"/>
                <w:lang w:eastAsia="en-AU"/>
              </w:rPr>
              <w:t>Access to a significant technical research and reporting requirement, information sources and a working environment</w:t>
            </w:r>
          </w:p>
        </w:tc>
      </w:tr>
    </w:tbl>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rPr>
      </w:pPr>
      <w:r w:rsidRPr="008771FC">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2C7DC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2C7DCF">
            <w:pPr>
              <w:ind w:left="2772" w:hanging="2772"/>
              <w:rPr>
                <w:rFonts w:ascii="Arial" w:hAnsi="Arial" w:cs="Arial"/>
                <w:b/>
              </w:rPr>
            </w:pPr>
            <w:r w:rsidRPr="008771FC">
              <w:rPr>
                <w:rFonts w:ascii="Arial" w:hAnsi="Arial" w:cs="Arial"/>
              </w:rPr>
              <w:lastRenderedPageBreak/>
              <w:br w:type="page"/>
            </w:r>
            <w:r w:rsidRPr="008771FC">
              <w:rPr>
                <w:rFonts w:ascii="Arial" w:hAnsi="Arial" w:cs="Arial"/>
                <w:b/>
                <w:bCs/>
              </w:rPr>
              <w:br w:type="page"/>
            </w:r>
            <w:r w:rsidR="00717322" w:rsidRPr="00B5722A">
              <w:rPr>
                <w:rFonts w:ascii="Arial" w:hAnsi="Arial" w:cs="Arial"/>
                <w:b/>
                <w:bCs/>
              </w:rPr>
              <w:t>Occupational Standard: Bogie and Body Production and Assembly Management Level V</w:t>
            </w:r>
          </w:p>
        </w:tc>
      </w:tr>
      <w:tr w:rsidR="0057182B" w:rsidRPr="008771FC" w:rsidTr="002C7DC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8771FC" w:rsidRDefault="0057182B" w:rsidP="0041504A">
            <w:pPr>
              <w:pStyle w:val="SuperHeading"/>
              <w:spacing w:before="0" w:after="0"/>
              <w:rPr>
                <w:rFonts w:ascii="Arial" w:hAnsi="Arial" w:cs="Arial"/>
                <w:sz w:val="24"/>
                <w:szCs w:val="24"/>
              </w:rPr>
            </w:pPr>
            <w:r w:rsidRPr="008771FC">
              <w:rPr>
                <w:rFonts w:ascii="Arial" w:hAnsi="Arial" w:cs="Arial"/>
                <w:sz w:val="24"/>
                <w:szCs w:val="24"/>
              </w:rPr>
              <w:t>Optimize Production Systems</w:t>
            </w:r>
          </w:p>
        </w:tc>
      </w:tr>
      <w:tr w:rsidR="0057182B" w:rsidRPr="008771FC" w:rsidTr="002C7DC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b/>
              </w:rPr>
            </w:pPr>
            <w:r w:rsidRPr="008771FC">
              <w:rPr>
                <w:rFonts w:ascii="Arial" w:hAnsi="Arial" w:cs="Arial"/>
                <w:b/>
                <w:bCs/>
              </w:rPr>
              <w:t>Unit Code</w:t>
            </w:r>
          </w:p>
        </w:tc>
        <w:bookmarkStart w:id="35" w:name="IND_BPM5_15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57182B" w:rsidRPr="0041504A" w:rsidRDefault="00CD173C" w:rsidP="0041504A">
            <w:pPr>
              <w:rPr>
                <w:rFonts w:ascii="Arial" w:hAnsi="Arial" w:cs="Arial"/>
                <w:b/>
                <w:color w:val="0000FF"/>
              </w:rPr>
            </w:pPr>
            <w:r>
              <w:rPr>
                <w:rFonts w:ascii="Arial" w:hAnsi="Arial" w:cs="Arial"/>
                <w:b/>
                <w:color w:val="0033CC"/>
              </w:rPr>
              <w:fldChar w:fldCharType="begin"/>
            </w:r>
            <w:r w:rsidR="0041504A">
              <w:rPr>
                <w:rFonts w:ascii="Arial" w:hAnsi="Arial" w:cs="Arial"/>
                <w:b/>
                <w:color w:val="0033CC"/>
              </w:rPr>
              <w:instrText xml:space="preserve"> HYPERLINK  \l "IND_BPM5_15_0117" </w:instrText>
            </w:r>
            <w:r>
              <w:rPr>
                <w:rFonts w:ascii="Arial" w:hAnsi="Arial" w:cs="Arial"/>
                <w:b/>
                <w:color w:val="0033CC"/>
              </w:rPr>
              <w:fldChar w:fldCharType="separate"/>
            </w:r>
            <w:r w:rsidR="0041504A" w:rsidRPr="0041504A">
              <w:rPr>
                <w:rStyle w:val="Hyperlink"/>
                <w:rFonts w:ascii="Arial" w:hAnsi="Arial" w:cs="Arial"/>
                <w:b/>
              </w:rPr>
              <w:t>IND BPM5 15 0117</w:t>
            </w:r>
            <w:bookmarkEnd w:id="35"/>
            <w:r>
              <w:rPr>
                <w:rFonts w:ascii="Arial" w:hAnsi="Arial" w:cs="Arial"/>
                <w:b/>
                <w:color w:val="0033CC"/>
              </w:rPr>
              <w:fldChar w:fldCharType="end"/>
            </w:r>
          </w:p>
        </w:tc>
      </w:tr>
      <w:tr w:rsidR="0057182B" w:rsidRPr="008771FC" w:rsidTr="002C7DCF">
        <w:trPr>
          <w:trHeight w:val="881"/>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2C7DCF">
            <w:pPr>
              <w:pStyle w:val="BodyText"/>
              <w:spacing w:before="60" w:after="0"/>
              <w:jc w:val="both"/>
              <w:rPr>
                <w:rFonts w:ascii="Arial" w:hAnsi="Arial" w:cs="Arial"/>
              </w:rPr>
            </w:pPr>
            <w:r w:rsidRPr="008771FC">
              <w:rPr>
                <w:rFonts w:ascii="Arial" w:hAnsi="Arial" w:cs="Arial"/>
              </w:rPr>
              <w:t>This unit covers the application of in depth knowledge of process and plant to the optimisation of complex operating production systems.</w:t>
            </w:r>
          </w:p>
          <w:p w:rsidR="0057182B" w:rsidRPr="008771FC" w:rsidRDefault="0057182B" w:rsidP="002C7DCF">
            <w:pPr>
              <w:pStyle w:val="BodyText"/>
              <w:spacing w:before="60" w:after="0"/>
              <w:jc w:val="both"/>
              <w:rPr>
                <w:rFonts w:ascii="Arial" w:hAnsi="Arial" w:cs="Arial"/>
              </w:rPr>
            </w:pPr>
            <w:r w:rsidRPr="008771FC">
              <w:rPr>
                <w:rFonts w:ascii="Arial" w:hAnsi="Arial" w:cs="Arial"/>
              </w:rPr>
              <w:t xml:space="preserve">In a typical scenario, a senior technician reviews the operation of a complex production system or whole production plant, with a view to improving the efficiency of operation of the process to improve the yield, utilization of services or production of waste.  The operation will be thoroughly reviewed by gathering data on usage patterns, production rates, operational practices and conditions with a view to determining areas of improvements or possible gains in efficiency or reductions in variability.  Optimization is often a multi-pass process whereby the process is modified, reviewed and modified again as required.  The stimulus for optimization is usually not in response to a problem, but a desire to improve the performance of an operating process.  The corrective action may well be beyond the scope of competency and responsibility of the senior technician to implement. </w:t>
            </w:r>
          </w:p>
          <w:p w:rsidR="0057182B" w:rsidRPr="008771FC" w:rsidRDefault="0057182B" w:rsidP="002C7DCF">
            <w:pPr>
              <w:pStyle w:val="BodyText"/>
              <w:spacing w:before="60" w:after="0"/>
              <w:jc w:val="both"/>
              <w:rPr>
                <w:rFonts w:ascii="Arial" w:hAnsi="Arial" w:cs="Arial"/>
              </w:rPr>
            </w:pPr>
            <w:r w:rsidRPr="008771FC">
              <w:rPr>
                <w:rFonts w:ascii="Arial" w:hAnsi="Arial" w:cs="Arial"/>
              </w:rPr>
              <w:t>Typical systems optimisations may include:</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 xml:space="preserve">utilisation of services across a production facility </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variability of product properties produced from a multi-line batch reaction process</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variability of plant performance from shift to shift, day to day, week to week</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The senior technician would:</w:t>
            </w:r>
            <w:r w:rsidRPr="008771FC">
              <w:rPr>
                <w:rFonts w:ascii="Arial" w:hAnsi="Arial" w:cs="Arial"/>
              </w:rPr>
              <w:tab/>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gather historical plant operating or product quality data</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review the data for trends or dependencies</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investigate cause and effect responses</w:t>
            </w:r>
          </w:p>
          <w:p w:rsidR="0057182B" w:rsidRPr="008771FC" w:rsidRDefault="0057182B" w:rsidP="00E17956">
            <w:pPr>
              <w:pStyle w:val="ListBullet2"/>
              <w:keepNext/>
              <w:keepLines/>
              <w:tabs>
                <w:tab w:val="clear" w:pos="720"/>
              </w:tabs>
              <w:ind w:left="360"/>
              <w:contextualSpacing w:val="0"/>
              <w:jc w:val="both"/>
              <w:rPr>
                <w:rFonts w:ascii="Arial" w:hAnsi="Arial" w:cs="Arial"/>
              </w:rPr>
            </w:pPr>
            <w:r w:rsidRPr="008771FC">
              <w:rPr>
                <w:rFonts w:ascii="Arial" w:hAnsi="Arial" w:cs="Arial"/>
              </w:rPr>
              <w:t>Recommend a solution to the problem.</w:t>
            </w:r>
          </w:p>
          <w:p w:rsidR="0057182B" w:rsidRPr="008771FC" w:rsidRDefault="0057182B" w:rsidP="002C7DCF">
            <w:pPr>
              <w:tabs>
                <w:tab w:val="left" w:pos="0"/>
              </w:tabs>
              <w:spacing w:before="60"/>
              <w:jc w:val="both"/>
              <w:rPr>
                <w:rFonts w:ascii="Arial" w:hAnsi="Arial" w:cs="Arial"/>
              </w:rPr>
            </w:pPr>
            <w:r w:rsidRPr="008771FC">
              <w:rPr>
                <w:rFonts w:ascii="Arial" w:hAnsi="Arial" w:cs="Arial"/>
              </w:rPr>
              <w:t>Generally the technician would work alone for this unit, although the ability to communicate with all internal and external stakeholders is vital.</w:t>
            </w:r>
          </w:p>
        </w:tc>
      </w:tr>
    </w:tbl>
    <w:p w:rsidR="0057182B" w:rsidRPr="002C7DCF" w:rsidRDefault="0057182B"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57182B" w:rsidRPr="008771FC" w:rsidTr="002C7DC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rPr>
                <w:rFonts w:ascii="Arial" w:hAnsi="Arial" w:cs="Arial"/>
              </w:rPr>
            </w:pPr>
            <w:r w:rsidRPr="008771F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7182B" w:rsidRPr="008771FC" w:rsidRDefault="0057182B" w:rsidP="0041504A">
            <w:pPr>
              <w:autoSpaceDE w:val="0"/>
              <w:autoSpaceDN w:val="0"/>
              <w:adjustRightInd w:val="0"/>
              <w:rPr>
                <w:rFonts w:ascii="Arial" w:hAnsi="Arial" w:cs="Arial"/>
                <w:b/>
                <w:bCs/>
              </w:rPr>
            </w:pPr>
            <w:r w:rsidRPr="008771FC">
              <w:rPr>
                <w:rFonts w:ascii="Arial" w:hAnsi="Arial" w:cs="Arial"/>
                <w:b/>
                <w:bCs/>
              </w:rPr>
              <w:t>Performance Criteria</w:t>
            </w:r>
          </w:p>
        </w:tc>
      </w:tr>
      <w:tr w:rsidR="0057182B" w:rsidRPr="008771FC" w:rsidTr="002C7DCF">
        <w:trPr>
          <w:trHeight w:val="70"/>
        </w:trPr>
        <w:tc>
          <w:tcPr>
            <w:tcW w:w="279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2C7DCF">
            <w:pPr>
              <w:pStyle w:val="List"/>
              <w:keepLines/>
              <w:numPr>
                <w:ilvl w:val="0"/>
                <w:numId w:val="216"/>
              </w:numPr>
              <w:rPr>
                <w:rFonts w:cs="Arial"/>
                <w:sz w:val="24"/>
                <w:szCs w:val="24"/>
                <w:lang w:val="en-NZ"/>
              </w:rPr>
            </w:pPr>
            <w:r w:rsidRPr="002C7DCF">
              <w:rPr>
                <w:rFonts w:cs="Arial"/>
                <w:sz w:val="24"/>
                <w:szCs w:val="24"/>
              </w:rPr>
              <w:t>Identify process or system for review.</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E17956" w:rsidP="002C7DCF">
            <w:pPr>
              <w:pStyle w:val="List2"/>
              <w:keepNext w:val="0"/>
              <w:numPr>
                <w:ilvl w:val="0"/>
                <w:numId w:val="219"/>
              </w:numPr>
              <w:tabs>
                <w:tab w:val="clear" w:pos="680"/>
              </w:tabs>
              <w:spacing w:before="120" w:after="0"/>
              <w:ind w:left="522" w:hanging="522"/>
              <w:contextualSpacing w:val="0"/>
              <w:rPr>
                <w:rFonts w:ascii="Arial" w:hAnsi="Arial" w:cs="Arial"/>
                <w:szCs w:val="24"/>
              </w:rPr>
            </w:pPr>
            <w:r w:rsidRPr="008771FC">
              <w:rPr>
                <w:rFonts w:ascii="Arial" w:hAnsi="Arial" w:cs="Arial"/>
                <w:szCs w:val="24"/>
              </w:rPr>
              <w:t>P</w:t>
            </w:r>
            <w:r w:rsidR="0057182B" w:rsidRPr="008771FC">
              <w:rPr>
                <w:rFonts w:ascii="Arial" w:hAnsi="Arial" w:cs="Arial"/>
                <w:szCs w:val="24"/>
              </w:rPr>
              <w:t xml:space="preserve">rocess or plant </w:t>
            </w:r>
            <w:r w:rsidR="002C7DCF">
              <w:rPr>
                <w:rFonts w:ascii="Arial" w:hAnsi="Arial" w:cs="Arial"/>
                <w:szCs w:val="24"/>
              </w:rPr>
              <w:t xml:space="preserve">performance </w:t>
            </w:r>
            <w:r>
              <w:rPr>
                <w:rFonts w:ascii="Arial" w:hAnsi="Arial" w:cs="Arial"/>
                <w:szCs w:val="24"/>
              </w:rPr>
              <w:t xml:space="preserve">is </w:t>
            </w:r>
            <w:r w:rsidRPr="008771FC">
              <w:rPr>
                <w:rFonts w:ascii="Arial" w:hAnsi="Arial" w:cs="Arial"/>
                <w:szCs w:val="24"/>
              </w:rPr>
              <w:t>review</w:t>
            </w:r>
            <w:r>
              <w:rPr>
                <w:rFonts w:ascii="Arial" w:hAnsi="Arial" w:cs="Arial"/>
                <w:szCs w:val="24"/>
              </w:rPr>
              <w:t>ed</w:t>
            </w:r>
            <w:r w:rsidRPr="008771FC">
              <w:rPr>
                <w:rFonts w:ascii="Arial" w:hAnsi="Arial" w:cs="Arial"/>
                <w:szCs w:val="24"/>
              </w:rPr>
              <w:t xml:space="preserve"> </w:t>
            </w:r>
            <w:r w:rsidR="002C7DCF">
              <w:rPr>
                <w:rFonts w:ascii="Arial" w:hAnsi="Arial" w:cs="Arial"/>
                <w:szCs w:val="24"/>
              </w:rPr>
              <w:t>to determine likely</w:t>
            </w:r>
            <w:r w:rsidR="0057182B">
              <w:rPr>
                <w:rFonts w:ascii="Arial" w:hAnsi="Arial" w:cs="Arial"/>
                <w:szCs w:val="24"/>
              </w:rPr>
              <w:t> </w:t>
            </w:r>
            <w:r w:rsidR="0057182B" w:rsidRPr="008771FC">
              <w:rPr>
                <w:rFonts w:ascii="Arial" w:hAnsi="Arial" w:cs="Arial"/>
                <w:szCs w:val="24"/>
              </w:rPr>
              <w:t>areas of improvement.</w:t>
            </w:r>
          </w:p>
          <w:p w:rsidR="0057182B" w:rsidRPr="008771FC" w:rsidRDefault="00E17956" w:rsidP="002C7DCF">
            <w:pPr>
              <w:pStyle w:val="List2"/>
              <w:keepNext w:val="0"/>
              <w:numPr>
                <w:ilvl w:val="0"/>
                <w:numId w:val="219"/>
              </w:numPr>
              <w:tabs>
                <w:tab w:val="clear" w:pos="680"/>
              </w:tabs>
              <w:spacing w:before="120" w:after="0"/>
              <w:ind w:left="522" w:hanging="522"/>
              <w:contextualSpacing w:val="0"/>
              <w:rPr>
                <w:rFonts w:ascii="Arial" w:hAnsi="Arial" w:cs="Arial"/>
                <w:szCs w:val="24"/>
              </w:rPr>
            </w:pPr>
            <w:r w:rsidRPr="008771FC">
              <w:rPr>
                <w:rFonts w:ascii="Arial" w:hAnsi="Arial" w:cs="Arial"/>
                <w:szCs w:val="24"/>
              </w:rPr>
              <w:t>D</w:t>
            </w:r>
            <w:r w:rsidR="0057182B" w:rsidRPr="008771FC">
              <w:rPr>
                <w:rFonts w:ascii="Arial" w:hAnsi="Arial" w:cs="Arial"/>
                <w:szCs w:val="24"/>
              </w:rPr>
              <w:t xml:space="preserve">ata on the process or system design </w:t>
            </w:r>
            <w:r>
              <w:rPr>
                <w:rFonts w:ascii="Arial" w:hAnsi="Arial" w:cs="Arial"/>
                <w:szCs w:val="24"/>
              </w:rPr>
              <w:t xml:space="preserve">is </w:t>
            </w:r>
            <w:r w:rsidRPr="008771FC">
              <w:rPr>
                <w:rFonts w:ascii="Arial" w:hAnsi="Arial" w:cs="Arial"/>
                <w:szCs w:val="24"/>
              </w:rPr>
              <w:t>gather</w:t>
            </w:r>
            <w:r>
              <w:rPr>
                <w:rFonts w:ascii="Arial" w:hAnsi="Arial" w:cs="Arial"/>
                <w:szCs w:val="24"/>
              </w:rPr>
              <w:t>ed.</w:t>
            </w:r>
          </w:p>
          <w:p w:rsidR="0057182B" w:rsidRPr="008771FC" w:rsidRDefault="00E17956" w:rsidP="002C7DCF">
            <w:pPr>
              <w:pStyle w:val="List2"/>
              <w:keepNext w:val="0"/>
              <w:numPr>
                <w:ilvl w:val="0"/>
                <w:numId w:val="219"/>
              </w:numPr>
              <w:tabs>
                <w:tab w:val="clear" w:pos="680"/>
              </w:tabs>
              <w:spacing w:before="120" w:after="0"/>
              <w:ind w:left="522" w:hanging="522"/>
              <w:contextualSpacing w:val="0"/>
              <w:rPr>
                <w:rFonts w:ascii="Arial" w:hAnsi="Arial" w:cs="Arial"/>
                <w:szCs w:val="24"/>
              </w:rPr>
            </w:pPr>
            <w:r w:rsidRPr="008771FC">
              <w:rPr>
                <w:rFonts w:ascii="Arial" w:hAnsi="Arial" w:cs="Arial"/>
                <w:szCs w:val="24"/>
              </w:rPr>
              <w:t>T</w:t>
            </w:r>
            <w:r w:rsidR="0057182B" w:rsidRPr="008771FC">
              <w:rPr>
                <w:rFonts w:ascii="Arial" w:hAnsi="Arial" w:cs="Arial"/>
                <w:szCs w:val="24"/>
              </w:rPr>
              <w:t xml:space="preserve">he data collection system </w:t>
            </w:r>
            <w:r>
              <w:rPr>
                <w:rFonts w:ascii="Arial" w:hAnsi="Arial" w:cs="Arial"/>
                <w:szCs w:val="24"/>
              </w:rPr>
              <w:t xml:space="preserve">is </w:t>
            </w:r>
            <w:r w:rsidRPr="008771FC">
              <w:rPr>
                <w:rFonts w:ascii="Arial" w:hAnsi="Arial" w:cs="Arial"/>
                <w:szCs w:val="24"/>
              </w:rPr>
              <w:t>design</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for the required data.</w:t>
            </w:r>
          </w:p>
          <w:p w:rsidR="0057182B" w:rsidRPr="008771FC" w:rsidRDefault="00B3106A" w:rsidP="002C7DCF">
            <w:pPr>
              <w:pStyle w:val="List2"/>
              <w:keepNext w:val="0"/>
              <w:numPr>
                <w:ilvl w:val="0"/>
                <w:numId w:val="219"/>
              </w:numPr>
              <w:tabs>
                <w:tab w:val="clear" w:pos="680"/>
              </w:tabs>
              <w:spacing w:before="120" w:after="0"/>
              <w:ind w:left="522" w:hanging="522"/>
              <w:contextualSpacing w:val="0"/>
              <w:rPr>
                <w:rFonts w:ascii="Arial" w:hAnsi="Arial" w:cs="Arial"/>
                <w:szCs w:val="24"/>
                <w:lang w:val="en-NZ"/>
              </w:rPr>
            </w:pPr>
            <w:r>
              <w:rPr>
                <w:rFonts w:ascii="Arial" w:hAnsi="Arial" w:cs="Arial"/>
                <w:szCs w:val="24"/>
              </w:rPr>
              <w:t>Ethiopian</w:t>
            </w:r>
            <w:r w:rsidR="0057182B" w:rsidRPr="008771FC">
              <w:rPr>
                <w:rFonts w:ascii="Arial" w:hAnsi="Arial" w:cs="Arial"/>
                <w:szCs w:val="24"/>
              </w:rPr>
              <w:t xml:space="preserve">/international </w:t>
            </w:r>
            <w:r w:rsidR="0057182B" w:rsidRPr="008771FC">
              <w:rPr>
                <w:rFonts w:ascii="Arial" w:hAnsi="Arial" w:cs="Arial"/>
                <w:b/>
                <w:i/>
                <w:szCs w:val="24"/>
              </w:rPr>
              <w:t>standards</w:t>
            </w:r>
            <w:r w:rsidR="0057182B" w:rsidRPr="008771FC">
              <w:rPr>
                <w:rFonts w:ascii="Arial" w:hAnsi="Arial" w:cs="Arial"/>
                <w:szCs w:val="24"/>
              </w:rPr>
              <w:t>, the latest version must be used.</w:t>
            </w:r>
          </w:p>
        </w:tc>
      </w:tr>
      <w:tr w:rsidR="0057182B" w:rsidRPr="008771FC" w:rsidTr="002C7DCF">
        <w:trPr>
          <w:trHeight w:val="404"/>
        </w:trPr>
        <w:tc>
          <w:tcPr>
            <w:tcW w:w="279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2C7DCF">
            <w:pPr>
              <w:pStyle w:val="List"/>
              <w:keepLines/>
              <w:numPr>
                <w:ilvl w:val="0"/>
                <w:numId w:val="216"/>
              </w:numPr>
              <w:rPr>
                <w:rFonts w:cs="Arial"/>
                <w:sz w:val="24"/>
                <w:szCs w:val="24"/>
                <w:lang w:val="en-NZ"/>
              </w:rPr>
            </w:pPr>
            <w:r w:rsidRPr="002C7DCF">
              <w:rPr>
                <w:rFonts w:cs="Arial"/>
                <w:sz w:val="24"/>
                <w:szCs w:val="24"/>
              </w:rPr>
              <w:lastRenderedPageBreak/>
              <w:t>Collect and analyse data.</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E17956" w:rsidP="00E17956">
            <w:pPr>
              <w:pStyle w:val="List2"/>
              <w:keepNext w:val="0"/>
              <w:numPr>
                <w:ilvl w:val="0"/>
                <w:numId w:val="218"/>
              </w:numPr>
              <w:tabs>
                <w:tab w:val="clear" w:pos="680"/>
              </w:tabs>
              <w:spacing w:before="120" w:after="0"/>
              <w:ind w:left="522" w:hanging="522"/>
              <w:contextualSpacing w:val="0"/>
              <w:rPr>
                <w:rFonts w:ascii="Arial" w:hAnsi="Arial" w:cs="Arial"/>
                <w:szCs w:val="24"/>
              </w:rPr>
            </w:pPr>
            <w:r w:rsidRPr="008771FC">
              <w:rPr>
                <w:rFonts w:ascii="Arial" w:hAnsi="Arial" w:cs="Arial"/>
                <w:szCs w:val="24"/>
              </w:rPr>
              <w:t>A</w:t>
            </w:r>
            <w:r w:rsidR="0057182B" w:rsidRPr="008771FC">
              <w:rPr>
                <w:rFonts w:ascii="Arial" w:hAnsi="Arial" w:cs="Arial"/>
                <w:szCs w:val="24"/>
              </w:rPr>
              <w:t xml:space="preserve">vailable data </w:t>
            </w:r>
            <w:r>
              <w:rPr>
                <w:rFonts w:ascii="Arial" w:hAnsi="Arial" w:cs="Arial"/>
                <w:szCs w:val="24"/>
              </w:rPr>
              <w:t xml:space="preserve">is </w:t>
            </w:r>
            <w:r w:rsidRPr="008771FC">
              <w:rPr>
                <w:rFonts w:ascii="Arial" w:hAnsi="Arial" w:cs="Arial"/>
                <w:szCs w:val="24"/>
              </w:rPr>
              <w:t>collect</w:t>
            </w:r>
            <w:r>
              <w:rPr>
                <w:rFonts w:ascii="Arial" w:hAnsi="Arial" w:cs="Arial"/>
                <w:szCs w:val="24"/>
              </w:rPr>
              <w:t>ed</w:t>
            </w:r>
            <w:r w:rsidRPr="008771FC">
              <w:rPr>
                <w:rFonts w:ascii="Arial" w:hAnsi="Arial" w:cs="Arial"/>
                <w:szCs w:val="24"/>
              </w:rPr>
              <w:t xml:space="preserve"> or review</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from the process or plant</w:t>
            </w:r>
          </w:p>
          <w:p w:rsidR="0057182B" w:rsidRPr="008771FC" w:rsidRDefault="00E17956" w:rsidP="00E17956">
            <w:pPr>
              <w:pStyle w:val="List2"/>
              <w:keepNext w:val="0"/>
              <w:numPr>
                <w:ilvl w:val="0"/>
                <w:numId w:val="218"/>
              </w:numPr>
              <w:tabs>
                <w:tab w:val="clear" w:pos="680"/>
              </w:tabs>
              <w:spacing w:before="120" w:after="0"/>
              <w:ind w:left="522" w:hanging="522"/>
              <w:contextualSpacing w:val="0"/>
              <w:rPr>
                <w:rFonts w:ascii="Arial" w:hAnsi="Arial" w:cs="Arial"/>
                <w:szCs w:val="24"/>
              </w:rPr>
            </w:pPr>
            <w:r w:rsidRPr="008771FC">
              <w:rPr>
                <w:rFonts w:ascii="Arial" w:hAnsi="Arial" w:cs="Arial"/>
                <w:szCs w:val="24"/>
              </w:rPr>
              <w:t>T</w:t>
            </w:r>
            <w:r w:rsidR="0057182B" w:rsidRPr="008771FC">
              <w:rPr>
                <w:rFonts w:ascii="Arial" w:hAnsi="Arial" w:cs="Arial"/>
                <w:szCs w:val="24"/>
              </w:rPr>
              <w:t xml:space="preserve">he data </w:t>
            </w:r>
            <w:r>
              <w:rPr>
                <w:rFonts w:ascii="Arial" w:hAnsi="Arial" w:cs="Arial"/>
                <w:szCs w:val="24"/>
              </w:rPr>
              <w:t xml:space="preserve">is </w:t>
            </w:r>
            <w:r w:rsidRPr="008771FC">
              <w:rPr>
                <w:rFonts w:ascii="Arial" w:hAnsi="Arial" w:cs="Arial"/>
                <w:szCs w:val="24"/>
              </w:rPr>
              <w:t>analyse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for trends or dependencies</w:t>
            </w:r>
          </w:p>
          <w:p w:rsidR="0057182B" w:rsidRPr="008771FC" w:rsidRDefault="00E17956" w:rsidP="00E17956">
            <w:pPr>
              <w:pStyle w:val="List2"/>
              <w:keepNext w:val="0"/>
              <w:numPr>
                <w:ilvl w:val="0"/>
                <w:numId w:val="218"/>
              </w:numPr>
              <w:tabs>
                <w:tab w:val="clear" w:pos="680"/>
              </w:tabs>
              <w:spacing w:before="120" w:after="0"/>
              <w:ind w:left="522" w:hanging="522"/>
              <w:contextualSpacing w:val="0"/>
              <w:rPr>
                <w:rFonts w:ascii="Arial" w:hAnsi="Arial" w:cs="Arial"/>
                <w:szCs w:val="24"/>
                <w:lang w:val="en-NZ"/>
              </w:rPr>
            </w:pPr>
            <w:r w:rsidRPr="008771FC">
              <w:rPr>
                <w:rFonts w:ascii="Arial" w:hAnsi="Arial" w:cs="Arial"/>
                <w:szCs w:val="24"/>
              </w:rPr>
              <w:t>P</w:t>
            </w:r>
            <w:r w:rsidR="0057182B" w:rsidRPr="008771FC">
              <w:rPr>
                <w:rFonts w:ascii="Arial" w:hAnsi="Arial" w:cs="Arial"/>
                <w:szCs w:val="24"/>
              </w:rPr>
              <w:t>ossible cause and effect scenarios</w:t>
            </w:r>
            <w:r w:rsidRPr="008771FC">
              <w:rPr>
                <w:rFonts w:ascii="Arial" w:hAnsi="Arial" w:cs="Arial"/>
                <w:szCs w:val="24"/>
              </w:rPr>
              <w:t xml:space="preserve"> </w:t>
            </w:r>
            <w:r>
              <w:rPr>
                <w:rFonts w:ascii="Arial" w:hAnsi="Arial" w:cs="Arial"/>
                <w:szCs w:val="24"/>
              </w:rPr>
              <w:t xml:space="preserve">are </w:t>
            </w:r>
            <w:r w:rsidRPr="008771FC">
              <w:rPr>
                <w:rFonts w:ascii="Arial" w:hAnsi="Arial" w:cs="Arial"/>
                <w:szCs w:val="24"/>
              </w:rPr>
              <w:t>postulate</w:t>
            </w:r>
            <w:r>
              <w:rPr>
                <w:rFonts w:ascii="Arial" w:hAnsi="Arial" w:cs="Arial"/>
                <w:szCs w:val="24"/>
              </w:rPr>
              <w:t>d</w:t>
            </w:r>
          </w:p>
        </w:tc>
      </w:tr>
      <w:tr w:rsidR="0057182B" w:rsidRPr="008771FC" w:rsidTr="002C7DCF">
        <w:trPr>
          <w:trHeight w:val="341"/>
        </w:trPr>
        <w:tc>
          <w:tcPr>
            <w:tcW w:w="2790" w:type="dxa"/>
            <w:tcBorders>
              <w:top w:val="single" w:sz="4" w:space="0" w:color="auto"/>
              <w:left w:val="single" w:sz="4" w:space="0" w:color="auto"/>
              <w:bottom w:val="single" w:sz="4" w:space="0" w:color="auto"/>
              <w:right w:val="single" w:sz="4" w:space="0" w:color="auto"/>
            </w:tcBorders>
            <w:hideMark/>
          </w:tcPr>
          <w:p w:rsidR="0057182B" w:rsidRPr="002C7DCF" w:rsidRDefault="0057182B" w:rsidP="002C7DCF">
            <w:pPr>
              <w:pStyle w:val="List"/>
              <w:keepLines/>
              <w:numPr>
                <w:ilvl w:val="0"/>
                <w:numId w:val="216"/>
              </w:numPr>
              <w:rPr>
                <w:rFonts w:cs="Arial"/>
                <w:sz w:val="24"/>
                <w:szCs w:val="24"/>
                <w:lang w:val="en-NZ"/>
              </w:rPr>
            </w:pPr>
            <w:r w:rsidRPr="002C7DCF">
              <w:rPr>
                <w:rFonts w:cs="Arial"/>
                <w:sz w:val="24"/>
                <w:szCs w:val="24"/>
              </w:rPr>
              <w:t>Develop tests or trials.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rPr>
            </w:pPr>
            <w:r w:rsidRPr="008771FC">
              <w:rPr>
                <w:rFonts w:ascii="Arial" w:hAnsi="Arial" w:cs="Arial"/>
                <w:szCs w:val="24"/>
              </w:rPr>
              <w:t>C</w:t>
            </w:r>
            <w:r w:rsidR="0057182B" w:rsidRPr="008771FC">
              <w:rPr>
                <w:rFonts w:ascii="Arial" w:hAnsi="Arial" w:cs="Arial"/>
                <w:szCs w:val="24"/>
              </w:rPr>
              <w:t xml:space="preserve">ontrolled tests or trials </w:t>
            </w:r>
            <w:r>
              <w:rPr>
                <w:rFonts w:ascii="Arial" w:hAnsi="Arial" w:cs="Arial"/>
                <w:szCs w:val="24"/>
              </w:rPr>
              <w:t xml:space="preserve">are </w:t>
            </w:r>
            <w:r w:rsidRPr="008771FC">
              <w:rPr>
                <w:rFonts w:ascii="Arial" w:hAnsi="Arial" w:cs="Arial"/>
                <w:szCs w:val="24"/>
              </w:rPr>
              <w:t>propose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to review the plant or process patterns</w:t>
            </w:r>
          </w:p>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rPr>
            </w:pPr>
            <w:r w:rsidRPr="008771FC">
              <w:rPr>
                <w:rFonts w:ascii="Arial" w:hAnsi="Arial" w:cs="Arial"/>
                <w:szCs w:val="24"/>
              </w:rPr>
              <w:t>P</w:t>
            </w:r>
            <w:r w:rsidR="0057182B" w:rsidRPr="008771FC">
              <w:rPr>
                <w:rFonts w:ascii="Arial" w:hAnsi="Arial" w:cs="Arial"/>
                <w:szCs w:val="24"/>
              </w:rPr>
              <w:t xml:space="preserve">ossible solutions </w:t>
            </w:r>
            <w:r>
              <w:rPr>
                <w:rFonts w:ascii="Arial" w:hAnsi="Arial" w:cs="Arial"/>
                <w:szCs w:val="24"/>
              </w:rPr>
              <w:t xml:space="preserve">are </w:t>
            </w:r>
            <w:r w:rsidRPr="008771FC">
              <w:rPr>
                <w:rFonts w:ascii="Arial" w:hAnsi="Arial" w:cs="Arial"/>
                <w:szCs w:val="24"/>
              </w:rPr>
              <w:t>discuss</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to cause with relevant people</w:t>
            </w:r>
          </w:p>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rPr>
            </w:pPr>
            <w:r w:rsidRPr="008771FC">
              <w:rPr>
                <w:rFonts w:ascii="Arial" w:hAnsi="Arial" w:cs="Arial"/>
                <w:szCs w:val="24"/>
              </w:rPr>
              <w:t>R</w:t>
            </w:r>
            <w:r w:rsidR="0057182B" w:rsidRPr="008771FC">
              <w:rPr>
                <w:rFonts w:ascii="Arial" w:hAnsi="Arial" w:cs="Arial"/>
                <w:szCs w:val="24"/>
              </w:rPr>
              <w:t xml:space="preserve">equired tests or controls to be undertaken </w:t>
            </w:r>
            <w:r>
              <w:rPr>
                <w:rFonts w:ascii="Arial" w:hAnsi="Arial" w:cs="Arial"/>
                <w:szCs w:val="24"/>
              </w:rPr>
              <w:t xml:space="preserve">are </w:t>
            </w:r>
            <w:r w:rsidRPr="008771FC">
              <w:rPr>
                <w:rFonts w:ascii="Arial" w:hAnsi="Arial" w:cs="Arial"/>
                <w:szCs w:val="24"/>
              </w:rPr>
              <w:t>arrange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inappropriate time frame</w:t>
            </w:r>
          </w:p>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rPr>
            </w:pPr>
            <w:r w:rsidRPr="008771FC">
              <w:rPr>
                <w:rFonts w:ascii="Arial" w:hAnsi="Arial" w:cs="Arial"/>
                <w:szCs w:val="24"/>
              </w:rPr>
              <w:t>F</w:t>
            </w:r>
            <w:r w:rsidR="0057182B" w:rsidRPr="008771FC">
              <w:rPr>
                <w:rFonts w:ascii="Arial" w:hAnsi="Arial" w:cs="Arial"/>
                <w:szCs w:val="24"/>
              </w:rPr>
              <w:t xml:space="preserve">urther data </w:t>
            </w:r>
            <w:r>
              <w:rPr>
                <w:rFonts w:ascii="Arial" w:hAnsi="Arial" w:cs="Arial"/>
                <w:szCs w:val="24"/>
              </w:rPr>
              <w:t xml:space="preserve">is </w:t>
            </w:r>
            <w:r w:rsidRPr="008771FC">
              <w:rPr>
                <w:rFonts w:ascii="Arial" w:hAnsi="Arial" w:cs="Arial"/>
                <w:szCs w:val="24"/>
              </w:rPr>
              <w:t>collect</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from tests or trials</w:t>
            </w:r>
          </w:p>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rPr>
            </w:pPr>
            <w:r w:rsidRPr="008771FC">
              <w:rPr>
                <w:rFonts w:ascii="Arial" w:hAnsi="Arial" w:cs="Arial"/>
                <w:szCs w:val="24"/>
              </w:rPr>
              <w:t>P</w:t>
            </w:r>
            <w:r w:rsidR="0057182B" w:rsidRPr="008771FC">
              <w:rPr>
                <w:rFonts w:ascii="Arial" w:hAnsi="Arial" w:cs="Arial"/>
                <w:szCs w:val="24"/>
              </w:rPr>
              <w:t xml:space="preserve">lant or process data </w:t>
            </w:r>
            <w:r>
              <w:rPr>
                <w:rFonts w:ascii="Arial" w:hAnsi="Arial" w:cs="Arial"/>
                <w:szCs w:val="24"/>
              </w:rPr>
              <w:t xml:space="preserve">is </w:t>
            </w:r>
            <w:r w:rsidRPr="008771FC">
              <w:rPr>
                <w:rFonts w:ascii="Arial" w:hAnsi="Arial" w:cs="Arial"/>
                <w:szCs w:val="24"/>
              </w:rPr>
              <w:t>review</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and compare</w:t>
            </w:r>
            <w:r>
              <w:rPr>
                <w:rFonts w:ascii="Arial" w:hAnsi="Arial" w:cs="Arial"/>
                <w:szCs w:val="24"/>
              </w:rPr>
              <w:t>d</w:t>
            </w:r>
            <w:r w:rsidR="0057182B" w:rsidRPr="008771FC">
              <w:rPr>
                <w:rFonts w:ascii="Arial" w:hAnsi="Arial" w:cs="Arial"/>
                <w:szCs w:val="24"/>
              </w:rPr>
              <w:t xml:space="preserve"> with original</w:t>
            </w:r>
            <w:r w:rsidR="002C7DCF">
              <w:rPr>
                <w:rFonts w:ascii="Arial" w:hAnsi="Arial" w:cs="Arial"/>
                <w:szCs w:val="24"/>
              </w:rPr>
              <w:t xml:space="preserve"> </w:t>
            </w:r>
            <w:r w:rsidR="0057182B" w:rsidRPr="008771FC">
              <w:rPr>
                <w:rFonts w:ascii="Arial" w:hAnsi="Arial" w:cs="Arial"/>
                <w:szCs w:val="24"/>
              </w:rPr>
              <w:t>data.</w:t>
            </w:r>
          </w:p>
          <w:p w:rsidR="0057182B" w:rsidRPr="008771FC" w:rsidRDefault="00E17956" w:rsidP="00E17956">
            <w:pPr>
              <w:pStyle w:val="List2"/>
              <w:keepNext w:val="0"/>
              <w:numPr>
                <w:ilvl w:val="0"/>
                <w:numId w:val="217"/>
              </w:numPr>
              <w:tabs>
                <w:tab w:val="clear" w:pos="680"/>
              </w:tabs>
              <w:spacing w:before="120" w:after="0"/>
              <w:ind w:left="432" w:hanging="432"/>
              <w:contextualSpacing w:val="0"/>
              <w:rPr>
                <w:rFonts w:ascii="Arial" w:hAnsi="Arial" w:cs="Arial"/>
                <w:szCs w:val="24"/>
                <w:lang w:val="en-NZ"/>
              </w:rPr>
            </w:pPr>
            <w:r w:rsidRPr="008771FC">
              <w:rPr>
                <w:rFonts w:ascii="Arial" w:hAnsi="Arial" w:cs="Arial"/>
                <w:szCs w:val="24"/>
              </w:rPr>
              <w:t>F</w:t>
            </w:r>
            <w:r w:rsidR="0057182B" w:rsidRPr="008771FC">
              <w:rPr>
                <w:rFonts w:ascii="Arial" w:hAnsi="Arial" w:cs="Arial"/>
                <w:szCs w:val="24"/>
              </w:rPr>
              <w:t xml:space="preserve">urther tests or trials </w:t>
            </w:r>
            <w:r>
              <w:rPr>
                <w:rFonts w:ascii="Arial" w:hAnsi="Arial" w:cs="Arial"/>
                <w:szCs w:val="24"/>
              </w:rPr>
              <w:t xml:space="preserve">are </w:t>
            </w:r>
            <w:r w:rsidRPr="008771FC">
              <w:rPr>
                <w:rFonts w:ascii="Arial" w:hAnsi="Arial" w:cs="Arial"/>
                <w:szCs w:val="24"/>
              </w:rPr>
              <w:t>prepare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as required, or until possible solutions are developed.</w:t>
            </w:r>
          </w:p>
        </w:tc>
      </w:tr>
      <w:tr w:rsidR="0057182B" w:rsidRPr="008771FC" w:rsidTr="002C7DCF">
        <w:trPr>
          <w:trHeight w:val="341"/>
        </w:trPr>
        <w:tc>
          <w:tcPr>
            <w:tcW w:w="2790" w:type="dxa"/>
            <w:tcBorders>
              <w:top w:val="single" w:sz="4" w:space="0" w:color="auto"/>
              <w:left w:val="single" w:sz="4" w:space="0" w:color="auto"/>
              <w:bottom w:val="single" w:sz="4" w:space="0" w:color="auto"/>
              <w:right w:val="single" w:sz="4" w:space="0" w:color="auto"/>
            </w:tcBorders>
          </w:tcPr>
          <w:p w:rsidR="0057182B" w:rsidRPr="002C7DCF" w:rsidRDefault="0057182B" w:rsidP="002C7DCF">
            <w:pPr>
              <w:pStyle w:val="List"/>
              <w:keepLines/>
              <w:numPr>
                <w:ilvl w:val="0"/>
                <w:numId w:val="216"/>
              </w:numPr>
              <w:rPr>
                <w:rFonts w:cs="Arial"/>
                <w:sz w:val="24"/>
                <w:szCs w:val="24"/>
                <w:lang w:val="en-NZ"/>
              </w:rPr>
            </w:pPr>
            <w:r w:rsidRPr="002C7DCF">
              <w:rPr>
                <w:rFonts w:cs="Arial"/>
                <w:sz w:val="24"/>
                <w:szCs w:val="24"/>
              </w:rPr>
              <w:t>Develop improvement solution</w:t>
            </w:r>
          </w:p>
        </w:tc>
        <w:tc>
          <w:tcPr>
            <w:tcW w:w="6570" w:type="dxa"/>
            <w:tcBorders>
              <w:top w:val="single" w:sz="4" w:space="0" w:color="auto"/>
              <w:left w:val="single" w:sz="4" w:space="0" w:color="auto"/>
              <w:bottom w:val="single" w:sz="4" w:space="0" w:color="auto"/>
              <w:right w:val="single" w:sz="4" w:space="0" w:color="auto"/>
            </w:tcBorders>
          </w:tcPr>
          <w:p w:rsidR="0057182B" w:rsidRPr="008771FC" w:rsidRDefault="00E17956" w:rsidP="00A73DA1">
            <w:pPr>
              <w:pStyle w:val="List2"/>
              <w:keepNext w:val="0"/>
              <w:numPr>
                <w:ilvl w:val="0"/>
                <w:numId w:val="215"/>
              </w:numPr>
              <w:tabs>
                <w:tab w:val="clear" w:pos="680"/>
              </w:tabs>
              <w:spacing w:after="0"/>
              <w:ind w:left="432" w:hanging="432"/>
              <w:contextualSpacing w:val="0"/>
              <w:rPr>
                <w:rFonts w:ascii="Arial" w:hAnsi="Arial" w:cs="Arial"/>
                <w:szCs w:val="24"/>
              </w:rPr>
            </w:pPr>
            <w:r w:rsidRPr="008771FC">
              <w:rPr>
                <w:rFonts w:ascii="Arial" w:hAnsi="Arial" w:cs="Arial"/>
                <w:szCs w:val="24"/>
              </w:rPr>
              <w:t>R</w:t>
            </w:r>
            <w:r w:rsidR="0057182B" w:rsidRPr="008771FC">
              <w:rPr>
                <w:rFonts w:ascii="Arial" w:hAnsi="Arial" w:cs="Arial"/>
                <w:szCs w:val="24"/>
              </w:rPr>
              <w:t xml:space="preserve">equired improvement solution </w:t>
            </w:r>
            <w:r>
              <w:rPr>
                <w:rFonts w:ascii="Arial" w:hAnsi="Arial" w:cs="Arial"/>
                <w:szCs w:val="24"/>
              </w:rPr>
              <w:t xml:space="preserve">is </w:t>
            </w:r>
            <w:r w:rsidRPr="008771FC">
              <w:rPr>
                <w:rFonts w:ascii="Arial" w:hAnsi="Arial" w:cs="Arial"/>
                <w:szCs w:val="24"/>
              </w:rPr>
              <w:t>agree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with appropriate</w:t>
            </w:r>
            <w:r w:rsidR="0057182B">
              <w:rPr>
                <w:rFonts w:ascii="Arial" w:hAnsi="Arial" w:cs="Arial"/>
                <w:szCs w:val="24"/>
              </w:rPr>
              <w:t> </w:t>
            </w:r>
            <w:r w:rsidR="0057182B" w:rsidRPr="008771FC">
              <w:rPr>
                <w:rFonts w:ascii="Arial" w:hAnsi="Arial" w:cs="Arial"/>
                <w:szCs w:val="24"/>
              </w:rPr>
              <w:t>people</w:t>
            </w:r>
          </w:p>
          <w:p w:rsidR="0057182B" w:rsidRPr="008771FC" w:rsidRDefault="00E17956" w:rsidP="00A73DA1">
            <w:pPr>
              <w:pStyle w:val="List2"/>
              <w:keepNext w:val="0"/>
              <w:numPr>
                <w:ilvl w:val="0"/>
                <w:numId w:val="215"/>
              </w:numPr>
              <w:tabs>
                <w:tab w:val="clear" w:pos="680"/>
              </w:tabs>
              <w:spacing w:after="0"/>
              <w:ind w:left="432" w:hanging="432"/>
              <w:contextualSpacing w:val="0"/>
              <w:rPr>
                <w:rFonts w:ascii="Arial" w:hAnsi="Arial" w:cs="Arial"/>
                <w:szCs w:val="24"/>
              </w:rPr>
            </w:pPr>
            <w:r w:rsidRPr="008771FC">
              <w:rPr>
                <w:rFonts w:ascii="Arial" w:hAnsi="Arial" w:cs="Arial"/>
                <w:szCs w:val="24"/>
              </w:rPr>
              <w:t>R</w:t>
            </w:r>
            <w:r w:rsidR="0057182B" w:rsidRPr="008771FC">
              <w:rPr>
                <w:rFonts w:ascii="Arial" w:hAnsi="Arial" w:cs="Arial"/>
                <w:szCs w:val="24"/>
              </w:rPr>
              <w:t>equ</w:t>
            </w:r>
            <w:r>
              <w:rPr>
                <w:rFonts w:ascii="Arial" w:hAnsi="Arial" w:cs="Arial"/>
                <w:szCs w:val="24"/>
              </w:rPr>
              <w:t xml:space="preserve">ired improvement solution to be </w:t>
            </w:r>
            <w:r w:rsidR="0057182B" w:rsidRPr="008771FC">
              <w:rPr>
                <w:rFonts w:ascii="Arial" w:hAnsi="Arial" w:cs="Arial"/>
                <w:szCs w:val="24"/>
              </w:rPr>
              <w:t xml:space="preserve">undertaken </w:t>
            </w:r>
            <w:r>
              <w:rPr>
                <w:rFonts w:ascii="Arial" w:hAnsi="Arial" w:cs="Arial"/>
                <w:szCs w:val="24"/>
              </w:rPr>
              <w:t xml:space="preserve">is </w:t>
            </w:r>
            <w:r w:rsidRPr="008771FC">
              <w:rPr>
                <w:rFonts w:ascii="Arial" w:hAnsi="Arial" w:cs="Arial"/>
                <w:szCs w:val="24"/>
              </w:rPr>
              <w:t>arrange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in appropriate time frame</w:t>
            </w:r>
          </w:p>
          <w:p w:rsidR="0057182B" w:rsidRPr="008771FC" w:rsidRDefault="00E17956" w:rsidP="00A73DA1">
            <w:pPr>
              <w:pStyle w:val="List2"/>
              <w:keepNext w:val="0"/>
              <w:numPr>
                <w:ilvl w:val="0"/>
                <w:numId w:val="215"/>
              </w:numPr>
              <w:tabs>
                <w:tab w:val="clear" w:pos="680"/>
              </w:tabs>
              <w:spacing w:after="0"/>
              <w:ind w:left="432" w:hanging="432"/>
              <w:contextualSpacing w:val="0"/>
              <w:rPr>
                <w:rFonts w:ascii="Arial" w:hAnsi="Arial" w:cs="Arial"/>
                <w:szCs w:val="24"/>
              </w:rPr>
            </w:pPr>
            <w:r w:rsidRPr="008771FC">
              <w:rPr>
                <w:rFonts w:ascii="Arial" w:hAnsi="Arial" w:cs="Arial"/>
                <w:szCs w:val="24"/>
              </w:rPr>
              <w:t>I</w:t>
            </w:r>
            <w:r w:rsidR="0057182B" w:rsidRPr="008771FC">
              <w:rPr>
                <w:rFonts w:ascii="Arial" w:hAnsi="Arial" w:cs="Arial"/>
                <w:szCs w:val="24"/>
              </w:rPr>
              <w:t xml:space="preserve">tems initiated </w:t>
            </w:r>
            <w:r>
              <w:rPr>
                <w:rFonts w:ascii="Arial" w:hAnsi="Arial" w:cs="Arial"/>
                <w:szCs w:val="24"/>
              </w:rPr>
              <w:t xml:space="preserve">are </w:t>
            </w:r>
            <w:r w:rsidRPr="008771FC">
              <w:rPr>
                <w:rFonts w:ascii="Arial" w:hAnsi="Arial" w:cs="Arial"/>
                <w:szCs w:val="24"/>
              </w:rPr>
              <w:t>follow</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 xml:space="preserve">through until final resolution </w:t>
            </w:r>
            <w:r>
              <w:rPr>
                <w:rFonts w:ascii="Arial" w:hAnsi="Arial" w:cs="Arial"/>
                <w:szCs w:val="24"/>
              </w:rPr>
              <w:t xml:space="preserve">has </w:t>
            </w:r>
            <w:r w:rsidR="0057182B" w:rsidRPr="008771FC">
              <w:rPr>
                <w:rFonts w:ascii="Arial" w:hAnsi="Arial" w:cs="Arial"/>
                <w:szCs w:val="24"/>
              </w:rPr>
              <w:t>occurred</w:t>
            </w:r>
          </w:p>
          <w:p w:rsidR="0057182B" w:rsidRPr="008771FC" w:rsidRDefault="00E17956" w:rsidP="00A73DA1">
            <w:pPr>
              <w:pStyle w:val="List2"/>
              <w:keepNext w:val="0"/>
              <w:numPr>
                <w:ilvl w:val="0"/>
                <w:numId w:val="215"/>
              </w:numPr>
              <w:tabs>
                <w:tab w:val="clear" w:pos="680"/>
              </w:tabs>
              <w:spacing w:after="0"/>
              <w:ind w:left="432" w:hanging="432"/>
              <w:contextualSpacing w:val="0"/>
              <w:rPr>
                <w:rFonts w:ascii="Arial" w:hAnsi="Arial" w:cs="Arial"/>
                <w:szCs w:val="24"/>
              </w:rPr>
            </w:pPr>
            <w:r w:rsidRPr="008771FC">
              <w:rPr>
                <w:rFonts w:ascii="Arial" w:hAnsi="Arial" w:cs="Arial"/>
                <w:szCs w:val="24"/>
              </w:rPr>
              <w:t>E</w:t>
            </w:r>
            <w:r w:rsidR="0057182B" w:rsidRPr="008771FC">
              <w:rPr>
                <w:rFonts w:ascii="Arial" w:hAnsi="Arial" w:cs="Arial"/>
                <w:szCs w:val="24"/>
              </w:rPr>
              <w:t xml:space="preserve">ffectiveness of solution </w:t>
            </w:r>
            <w:r>
              <w:rPr>
                <w:rFonts w:ascii="Arial" w:hAnsi="Arial" w:cs="Arial"/>
                <w:szCs w:val="24"/>
              </w:rPr>
              <w:t xml:space="preserve">is </w:t>
            </w:r>
            <w:r w:rsidRPr="008771FC">
              <w:rPr>
                <w:rFonts w:ascii="Arial" w:hAnsi="Arial" w:cs="Arial"/>
                <w:szCs w:val="24"/>
              </w:rPr>
              <w:t>check</w:t>
            </w:r>
            <w:r>
              <w:rPr>
                <w:rFonts w:ascii="Arial" w:hAnsi="Arial" w:cs="Arial"/>
                <w:szCs w:val="24"/>
              </w:rPr>
              <w:t>ed</w:t>
            </w:r>
            <w:r w:rsidRPr="008771FC">
              <w:rPr>
                <w:rFonts w:ascii="Arial" w:hAnsi="Arial" w:cs="Arial"/>
                <w:szCs w:val="24"/>
              </w:rPr>
              <w:t xml:space="preserve"> </w:t>
            </w:r>
            <w:r w:rsidR="0057182B" w:rsidRPr="008771FC">
              <w:rPr>
                <w:rFonts w:ascii="Arial" w:hAnsi="Arial" w:cs="Arial"/>
                <w:szCs w:val="24"/>
              </w:rPr>
              <w:t>and appropriate action</w:t>
            </w:r>
            <w:r w:rsidRPr="008771FC">
              <w:rPr>
                <w:rFonts w:ascii="Arial" w:hAnsi="Arial" w:cs="Arial"/>
                <w:szCs w:val="24"/>
              </w:rPr>
              <w:t xml:space="preserve"> take</w:t>
            </w:r>
            <w:r>
              <w:rPr>
                <w:rFonts w:ascii="Arial" w:hAnsi="Arial" w:cs="Arial"/>
                <w:szCs w:val="24"/>
              </w:rPr>
              <w:t>n</w:t>
            </w:r>
          </w:p>
          <w:p w:rsidR="0057182B" w:rsidRPr="008771FC" w:rsidRDefault="00E17956" w:rsidP="00A73DA1">
            <w:pPr>
              <w:pStyle w:val="List2"/>
              <w:keepNext w:val="0"/>
              <w:numPr>
                <w:ilvl w:val="0"/>
                <w:numId w:val="215"/>
              </w:numPr>
              <w:tabs>
                <w:tab w:val="clear" w:pos="680"/>
              </w:tabs>
              <w:spacing w:after="0"/>
              <w:ind w:left="432" w:hanging="432"/>
              <w:contextualSpacing w:val="0"/>
              <w:rPr>
                <w:rFonts w:ascii="Arial" w:hAnsi="Arial" w:cs="Arial"/>
                <w:szCs w:val="24"/>
              </w:rPr>
            </w:pPr>
            <w:r w:rsidRPr="008771FC">
              <w:rPr>
                <w:rFonts w:ascii="Arial" w:hAnsi="Arial" w:cs="Arial"/>
                <w:szCs w:val="24"/>
              </w:rPr>
              <w:t>R</w:t>
            </w:r>
            <w:r w:rsidR="0057182B" w:rsidRPr="008771FC">
              <w:rPr>
                <w:rFonts w:ascii="Arial" w:hAnsi="Arial" w:cs="Arial"/>
                <w:szCs w:val="24"/>
              </w:rPr>
              <w:t xml:space="preserve">eports </w:t>
            </w:r>
            <w:r>
              <w:rPr>
                <w:rFonts w:ascii="Arial" w:hAnsi="Arial" w:cs="Arial"/>
                <w:szCs w:val="24"/>
              </w:rPr>
              <w:t xml:space="preserve">are </w:t>
            </w:r>
            <w:r w:rsidRPr="008771FC">
              <w:rPr>
                <w:rFonts w:ascii="Arial" w:hAnsi="Arial" w:cs="Arial"/>
                <w:szCs w:val="24"/>
              </w:rPr>
              <w:t>complete</w:t>
            </w:r>
            <w:r>
              <w:rPr>
                <w:rFonts w:ascii="Arial" w:hAnsi="Arial" w:cs="Arial"/>
                <w:szCs w:val="24"/>
              </w:rPr>
              <w:t>d</w:t>
            </w:r>
            <w:r w:rsidRPr="008771FC">
              <w:rPr>
                <w:rFonts w:ascii="Arial" w:hAnsi="Arial" w:cs="Arial"/>
                <w:szCs w:val="24"/>
              </w:rPr>
              <w:t xml:space="preserve"> </w:t>
            </w:r>
            <w:r w:rsidR="0057182B" w:rsidRPr="008771FC">
              <w:rPr>
                <w:rFonts w:ascii="Arial" w:hAnsi="Arial" w:cs="Arial"/>
                <w:szCs w:val="24"/>
              </w:rPr>
              <w:t>to procedure.</w:t>
            </w:r>
          </w:p>
        </w:tc>
      </w:tr>
    </w:tbl>
    <w:p w:rsidR="0057182B" w:rsidRPr="00E17956" w:rsidRDefault="0057182B" w:rsidP="0057182B">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A73DA1" w:rsidRPr="008771FC" w:rsidTr="00096BA3">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3DA1" w:rsidRPr="008771FC" w:rsidRDefault="00A73DA1" w:rsidP="00096BA3">
            <w:pPr>
              <w:autoSpaceDE w:val="0"/>
              <w:autoSpaceDN w:val="0"/>
              <w:adjustRightInd w:val="0"/>
              <w:rPr>
                <w:rFonts w:ascii="Arial" w:hAnsi="Arial" w:cs="Arial"/>
                <w:b/>
              </w:rPr>
            </w:pPr>
            <w:r w:rsidRPr="008771F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73DA1" w:rsidRPr="008771FC" w:rsidRDefault="00A73DA1" w:rsidP="00096BA3">
            <w:pPr>
              <w:rPr>
                <w:rFonts w:ascii="Arial" w:hAnsi="Arial" w:cs="Arial"/>
                <w:b/>
              </w:rPr>
            </w:pPr>
            <w:r w:rsidRPr="008771FC">
              <w:rPr>
                <w:rFonts w:ascii="Arial" w:hAnsi="Arial" w:cs="Arial"/>
                <w:b/>
              </w:rPr>
              <w:t>Range</w:t>
            </w:r>
          </w:p>
        </w:tc>
      </w:tr>
      <w:tr w:rsidR="00A73DA1" w:rsidRPr="008771FC" w:rsidTr="00096BA3">
        <w:trPr>
          <w:trHeight w:val="782"/>
        </w:trPr>
        <w:tc>
          <w:tcPr>
            <w:tcW w:w="279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b/>
                <w:lang w:val="en-NZ"/>
              </w:rPr>
            </w:pPr>
            <w:r>
              <w:rPr>
                <w:rStyle w:val="SpecialBold"/>
                <w:rFonts w:ascii="Arial" w:hAnsi="Arial" w:cs="Arial"/>
                <w:b w:val="0"/>
              </w:rPr>
              <w:t>S</w:t>
            </w:r>
            <w:r w:rsidRPr="008771FC">
              <w:rPr>
                <w:rStyle w:val="SpecialBold"/>
                <w:rFonts w:ascii="Arial" w:hAnsi="Arial" w:cs="Arial"/>
                <w:b w:val="0"/>
              </w:rPr>
              <w:t>tandards</w:t>
            </w:r>
          </w:p>
        </w:tc>
        <w:tc>
          <w:tcPr>
            <w:tcW w:w="657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lang w:val="en-NZ"/>
              </w:rPr>
            </w:pPr>
            <w:r w:rsidRPr="008771FC">
              <w:rPr>
                <w:rFonts w:ascii="Arial" w:hAnsi="Arial" w:cs="Arial"/>
              </w:rPr>
              <w:t xml:space="preserve">Where reference is made to industry codes of practice, and/or </w:t>
            </w:r>
            <w:r>
              <w:rPr>
                <w:rFonts w:ascii="Arial" w:hAnsi="Arial" w:cs="Arial"/>
              </w:rPr>
              <w:t>Ethiopian</w:t>
            </w:r>
            <w:r w:rsidRPr="008771FC">
              <w:rPr>
                <w:rFonts w:ascii="Arial" w:hAnsi="Arial" w:cs="Arial"/>
              </w:rPr>
              <w:t>/international standards, the latest version must be used.</w:t>
            </w:r>
          </w:p>
        </w:tc>
      </w:tr>
      <w:tr w:rsidR="00A73DA1" w:rsidRPr="008771FC" w:rsidTr="00096BA3">
        <w:trPr>
          <w:trHeight w:val="575"/>
        </w:trPr>
        <w:tc>
          <w:tcPr>
            <w:tcW w:w="279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b/>
                <w:lang w:val="en-NZ"/>
              </w:rPr>
            </w:pPr>
            <w:r w:rsidRPr="008771FC">
              <w:rPr>
                <w:rStyle w:val="SpecialBold"/>
                <w:rFonts w:ascii="Arial" w:hAnsi="Arial" w:cs="Arial"/>
                <w:b w:val="0"/>
              </w:rPr>
              <w:t>Context</w:t>
            </w:r>
          </w:p>
        </w:tc>
        <w:tc>
          <w:tcPr>
            <w:tcW w:w="657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lang w:val="en-NZ"/>
              </w:rPr>
            </w:pPr>
            <w:r w:rsidRPr="008771FC">
              <w:rPr>
                <w:rFonts w:ascii="Arial" w:hAnsi="Arial" w:cs="Arial"/>
              </w:rPr>
              <w:t>This unit of competency includes reviews of the plant, plant equipment or process which may make itself evident through desire for improved quality, higher yields, less waste or better control.</w:t>
            </w:r>
          </w:p>
        </w:tc>
      </w:tr>
      <w:tr w:rsidR="00A73DA1" w:rsidRPr="008771FC" w:rsidTr="00096BA3">
        <w:trPr>
          <w:trHeight w:val="575"/>
        </w:trPr>
        <w:tc>
          <w:tcPr>
            <w:tcW w:w="279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b/>
                <w:lang w:val="en-NZ"/>
              </w:rPr>
            </w:pPr>
            <w:r w:rsidRPr="008771FC">
              <w:rPr>
                <w:rStyle w:val="SpecialBold"/>
                <w:rFonts w:ascii="Arial" w:hAnsi="Arial" w:cs="Arial"/>
                <w:b w:val="0"/>
              </w:rPr>
              <w:t>Health</w:t>
            </w:r>
            <w:r w:rsidRPr="00A73DA1">
              <w:rPr>
                <w:rFonts w:ascii="Arial" w:hAnsi="Arial" w:cs="Arial"/>
              </w:rPr>
              <w:t>,</w:t>
            </w:r>
            <w:r w:rsidRPr="008771FC">
              <w:rPr>
                <w:rFonts w:ascii="Arial" w:hAnsi="Arial" w:cs="Arial"/>
                <w:b/>
              </w:rPr>
              <w:t xml:space="preserve"> </w:t>
            </w:r>
            <w:r>
              <w:rPr>
                <w:rStyle w:val="SpecialBold"/>
                <w:rFonts w:ascii="Arial" w:hAnsi="Arial" w:cs="Arial"/>
                <w:b w:val="0"/>
              </w:rPr>
              <w:t>Safety a</w:t>
            </w:r>
            <w:r w:rsidRPr="008771FC">
              <w:rPr>
                <w:rStyle w:val="SpecialBold"/>
                <w:rFonts w:ascii="Arial" w:hAnsi="Arial" w:cs="Arial"/>
                <w:b w:val="0"/>
              </w:rPr>
              <w:t>nd Environment</w:t>
            </w:r>
            <w:r w:rsidRPr="008771FC">
              <w:rPr>
                <w:rFonts w:ascii="Arial" w:hAnsi="Arial" w:cs="Arial"/>
                <w:b/>
              </w:rPr>
              <w:t xml:space="preserve"> </w:t>
            </w:r>
            <w:r w:rsidRPr="00A73DA1">
              <w:rPr>
                <w:rFonts w:ascii="Arial" w:hAnsi="Arial" w:cs="Arial"/>
              </w:rPr>
              <w:t>(</w:t>
            </w:r>
            <w:r w:rsidRPr="008771FC">
              <w:rPr>
                <w:rStyle w:val="SpecialBold"/>
                <w:rFonts w:ascii="Arial" w:hAnsi="Arial" w:cs="Arial"/>
                <w:b w:val="0"/>
              </w:rPr>
              <w:t>HSE</w:t>
            </w:r>
            <w:r w:rsidRPr="00A73DA1">
              <w:rPr>
                <w:rFonts w:ascii="Arial" w:hAnsi="Arial" w:cs="Arial"/>
              </w:rPr>
              <w:t>)</w:t>
            </w:r>
          </w:p>
        </w:tc>
        <w:tc>
          <w:tcPr>
            <w:tcW w:w="6570" w:type="dxa"/>
            <w:tcBorders>
              <w:top w:val="single" w:sz="4" w:space="0" w:color="auto"/>
              <w:left w:val="single" w:sz="4" w:space="0" w:color="auto"/>
              <w:bottom w:val="single" w:sz="4" w:space="0" w:color="auto"/>
              <w:right w:val="single" w:sz="4" w:space="0" w:color="auto"/>
            </w:tcBorders>
            <w:hideMark/>
          </w:tcPr>
          <w:p w:rsidR="00A73DA1" w:rsidRPr="008771FC" w:rsidRDefault="00A73DA1" w:rsidP="00096BA3">
            <w:pPr>
              <w:pStyle w:val="BodyText"/>
              <w:spacing w:after="0"/>
              <w:rPr>
                <w:rFonts w:ascii="Arial" w:hAnsi="Arial" w:cs="Arial"/>
              </w:rPr>
            </w:pPr>
            <w:r w:rsidRPr="008771FC">
              <w:rPr>
                <w:rFonts w:ascii="Arial" w:hAnsi="Arial" w:cs="Arial"/>
              </w:rPr>
              <w:t>All operations to which this unit applies are subject to stringent health, safety and environment requirements, which may be imposed through State or Federal legislation, and these must not be compromised at any time.  Where there is an apparent conflict between performance criteria and HSE requirements, the HSE requirements take precedence.</w:t>
            </w:r>
          </w:p>
        </w:tc>
      </w:tr>
    </w:tbl>
    <w:p w:rsidR="00A73DA1" w:rsidRPr="00A73DA1" w:rsidRDefault="00A73DA1" w:rsidP="0057182B">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8771FC" w:rsidTr="00A73DA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57182B" w:rsidRPr="008771FC" w:rsidRDefault="0057182B" w:rsidP="0041504A">
            <w:pPr>
              <w:pStyle w:val="BodyText"/>
              <w:spacing w:after="0"/>
              <w:rPr>
                <w:rFonts w:ascii="Arial" w:hAnsi="Arial" w:cs="Arial"/>
              </w:rPr>
            </w:pPr>
            <w:r w:rsidRPr="008771FC">
              <w:rPr>
                <w:rFonts w:ascii="Arial" w:hAnsi="Arial" w:cs="Arial"/>
                <w:b/>
              </w:rPr>
              <w:t>Evidence Guide</w:t>
            </w:r>
          </w:p>
        </w:tc>
      </w:tr>
      <w:tr w:rsidR="0057182B" w:rsidRPr="008771FC" w:rsidTr="00A73DA1">
        <w:trPr>
          <w:trHeight w:val="266"/>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AF46E7" w:rsidP="0041504A">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Must demonstrate knowledge and skills competence to:</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different types of processes or plant units can be analysed and resolved</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lastRenderedPageBreak/>
              <w:t>different types of stakeholders can be satisfied</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the range of possible causes can be identified and analysed and the most likely cause determined</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Appropriate action is taken.</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These aspects may be best assessed using a range of scenarios/case studies/what-ifs.  These assessment activities should include a range of optimisation projects which may have been generated from the past history and similar sources.</w:t>
            </w:r>
          </w:p>
        </w:tc>
      </w:tr>
      <w:tr w:rsidR="0057182B" w:rsidRPr="008771FC" w:rsidTr="00A73DA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lastRenderedPageBreak/>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rPr>
            </w:pPr>
            <w:r w:rsidRPr="008771FC">
              <w:rPr>
                <w:rFonts w:ascii="Arial" w:hAnsi="Arial" w:cs="Arial"/>
              </w:rPr>
              <w:t>Demonstrate knowledge of:</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plant equipment, its characteristics and limitations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impact of variations in plant/process and the distinctive signs of each variation</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process chemistry, physics and biochemistry as relevant (</w:t>
            </w:r>
            <w:r w:rsidR="009235EA" w:rsidRPr="008771FC">
              <w:rPr>
                <w:rFonts w:ascii="Arial" w:hAnsi="Arial" w:cs="Arial"/>
              </w:rPr>
              <w:t>e.g.</w:t>
            </w:r>
            <w:r w:rsidRPr="008771FC">
              <w:rPr>
                <w:rFonts w:ascii="Arial" w:hAnsi="Arial" w:cs="Arial"/>
              </w:rPr>
              <w:t xml:space="preserve"> to the extent of writing chemical equations and identifying factors controlling reaction rate and yield or equivalent, or determining mass or heat transfer rates for a process)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problem isolation techniques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problem analysis techniques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organisation approval processes</w:t>
            </w:r>
          </w:p>
        </w:tc>
      </w:tr>
      <w:tr w:rsidR="0057182B" w:rsidRPr="008771FC" w:rsidTr="00A73DA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9235EA" w:rsidP="0041504A">
            <w:pPr>
              <w:autoSpaceDE w:val="0"/>
              <w:autoSpaceDN w:val="0"/>
              <w:adjustRightInd w:val="0"/>
              <w:rPr>
                <w:rFonts w:ascii="Arial" w:hAnsi="Arial" w:cs="Arial"/>
              </w:rPr>
            </w:pPr>
            <w:r>
              <w:rPr>
                <w:rFonts w:ascii="Arial" w:hAnsi="Arial" w:cs="Arial"/>
              </w:rPr>
              <w:t>Demonstrate skills of</w:t>
            </w:r>
            <w:r w:rsidR="0057182B" w:rsidRPr="008771FC">
              <w:rPr>
                <w:rFonts w:ascii="Arial" w:hAnsi="Arial" w:cs="Arial"/>
              </w:rPr>
              <w:t>:</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data collection and analysis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problem solving for multi-variable processes</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negotiation</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communication</w:t>
            </w:r>
          </w:p>
          <w:p w:rsidR="0057182B" w:rsidRPr="008771FC" w:rsidRDefault="0057182B" w:rsidP="0057182B">
            <w:pPr>
              <w:pStyle w:val="ListBullet2"/>
              <w:keepNext/>
              <w:keepLines/>
              <w:ind w:left="360"/>
              <w:contextualSpacing w:val="0"/>
              <w:rPr>
                <w:rFonts w:ascii="Arial" w:hAnsi="Arial" w:cs="Arial"/>
              </w:rPr>
            </w:pPr>
            <w:r w:rsidRPr="008771FC">
              <w:rPr>
                <w:rFonts w:ascii="Arial" w:hAnsi="Arial" w:cs="Arial"/>
              </w:rPr>
              <w:t>basic mathematics</w:t>
            </w:r>
          </w:p>
        </w:tc>
      </w:tr>
      <w:tr w:rsidR="0057182B" w:rsidRPr="008771FC" w:rsidTr="00A73DA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lang w:eastAsia="de-DE"/>
              </w:rPr>
            </w:pPr>
            <w:r w:rsidRPr="008771FC">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8771FC" w:rsidTr="00A73DA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rPr>
                <w:rFonts w:ascii="Arial" w:hAnsi="Arial" w:cs="Arial"/>
              </w:rPr>
            </w:pPr>
            <w:r w:rsidRPr="008771FC">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through:</w:t>
            </w:r>
          </w:p>
          <w:p w:rsidR="0057182B" w:rsidRPr="008771FC" w:rsidRDefault="0057182B" w:rsidP="009235EA">
            <w:pPr>
              <w:pStyle w:val="ListBullet2"/>
              <w:keepNext/>
              <w:keepLines/>
              <w:ind w:left="360"/>
              <w:contextualSpacing w:val="0"/>
              <w:rPr>
                <w:rFonts w:ascii="Arial" w:hAnsi="Arial" w:cs="Arial"/>
              </w:rPr>
            </w:pPr>
            <w:r w:rsidRPr="008771FC">
              <w:rPr>
                <w:rFonts w:ascii="Arial" w:hAnsi="Arial" w:cs="Arial"/>
              </w:rPr>
              <w:t>Interview / Written Test</w:t>
            </w:r>
          </w:p>
          <w:p w:rsidR="0057182B" w:rsidRPr="009235EA" w:rsidRDefault="0057182B" w:rsidP="009235EA">
            <w:pPr>
              <w:pStyle w:val="ListBullet2"/>
              <w:keepNext/>
              <w:keepLines/>
              <w:ind w:left="360"/>
              <w:contextualSpacing w:val="0"/>
              <w:rPr>
                <w:rFonts w:ascii="Arial" w:hAnsi="Arial" w:cs="Arial"/>
              </w:rPr>
            </w:pPr>
            <w:r w:rsidRPr="008771FC">
              <w:rPr>
                <w:rFonts w:ascii="Arial" w:hAnsi="Arial" w:cs="Arial"/>
              </w:rPr>
              <w:t>Observation / Demonstration with Oral Questioning</w:t>
            </w:r>
          </w:p>
          <w:p w:rsidR="0057182B" w:rsidRPr="008771FC" w:rsidRDefault="0057182B" w:rsidP="009235EA">
            <w:pPr>
              <w:pStyle w:val="ListBullet2"/>
              <w:keepNext/>
              <w:keepLines/>
              <w:ind w:left="360"/>
              <w:contextualSpacing w:val="0"/>
              <w:rPr>
                <w:rFonts w:ascii="Arial" w:hAnsi="Arial" w:cs="Arial"/>
                <w:color w:val="000000"/>
              </w:rPr>
            </w:pPr>
            <w:r w:rsidRPr="008771FC">
              <w:rPr>
                <w:rFonts w:ascii="Arial" w:hAnsi="Arial" w:cs="Arial"/>
              </w:rPr>
              <w:t>In all plants it may be appropriate to assess this unit concurrently with relevant teamwork and communication units.</w:t>
            </w:r>
          </w:p>
        </w:tc>
      </w:tr>
      <w:tr w:rsidR="0057182B" w:rsidRPr="008771FC" w:rsidTr="00A73DA1">
        <w:trPr>
          <w:trHeight w:val="620"/>
        </w:trPr>
        <w:tc>
          <w:tcPr>
            <w:tcW w:w="279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tabs>
                <w:tab w:val="left" w:pos="1080"/>
                <w:tab w:val="left" w:pos="3510"/>
              </w:tabs>
              <w:rPr>
                <w:rFonts w:ascii="Arial" w:hAnsi="Arial" w:cs="Arial"/>
              </w:rPr>
            </w:pPr>
            <w:r w:rsidRPr="008771FC">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57182B" w:rsidRPr="008771FC" w:rsidRDefault="0057182B" w:rsidP="0041504A">
            <w:pPr>
              <w:autoSpaceDE w:val="0"/>
              <w:autoSpaceDN w:val="0"/>
              <w:adjustRightInd w:val="0"/>
              <w:rPr>
                <w:rFonts w:ascii="Arial" w:hAnsi="Arial" w:cs="Arial"/>
                <w:color w:val="000000"/>
              </w:rPr>
            </w:pPr>
            <w:r w:rsidRPr="008771FC">
              <w:rPr>
                <w:rFonts w:ascii="Arial" w:hAnsi="Arial" w:cs="Arial"/>
                <w:color w:val="000000"/>
              </w:rPr>
              <w:t>Competence may be assessed in the work place or in a simulated work place setting.</w:t>
            </w:r>
          </w:p>
          <w:p w:rsidR="0057182B" w:rsidRPr="008771FC" w:rsidRDefault="0057182B" w:rsidP="0041504A">
            <w:pPr>
              <w:autoSpaceDE w:val="0"/>
              <w:autoSpaceDN w:val="0"/>
              <w:adjustRightInd w:val="0"/>
              <w:rPr>
                <w:rFonts w:ascii="Arial" w:hAnsi="Arial" w:cs="Arial"/>
                <w:color w:val="000000"/>
              </w:rPr>
            </w:pPr>
            <w:r w:rsidRPr="008771FC">
              <w:rPr>
                <w:rFonts w:ascii="Arial" w:hAnsi="Arial" w:cs="Arial"/>
              </w:rPr>
              <w:t>Assessment will require a suitable method of gathering evidence of problem solving ability over a range of situations.  A bank of scenarios/case studies/what-ifs will be required as will a bank of questions which will be used to probe the reasoning behind the observable actions.</w:t>
            </w:r>
          </w:p>
        </w:tc>
      </w:tr>
    </w:tbl>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r w:rsidRPr="008771FC">
        <w:rPr>
          <w:rFonts w:ascii="Arial" w:hAnsi="Arial" w:cs="Arial"/>
          <w:color w:val="002060"/>
        </w:rPr>
        <w:br w:type="page"/>
      </w:r>
    </w:p>
    <w:p w:rsidR="0057182B" w:rsidRPr="008771FC" w:rsidRDefault="0057182B" w:rsidP="0057182B">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48"/>
      </w:tblGrid>
      <w:tr w:rsidR="0057182B" w:rsidRPr="008771FC" w:rsidTr="009235EA">
        <w:trPr>
          <w:trHeight w:val="440"/>
        </w:trPr>
        <w:tc>
          <w:tcPr>
            <w:tcW w:w="9348" w:type="dxa"/>
            <w:gridSpan w:val="2"/>
            <w:shd w:val="clear" w:color="auto" w:fill="DDDDDD"/>
            <w:vAlign w:val="center"/>
          </w:tcPr>
          <w:p w:rsidR="0057182B" w:rsidRPr="008771FC" w:rsidRDefault="0057182B" w:rsidP="00717322">
            <w:pPr>
              <w:ind w:left="2682" w:hanging="2790"/>
              <w:rPr>
                <w:rFonts w:ascii="Arial" w:hAnsi="Arial" w:cs="Arial"/>
              </w:rPr>
            </w:pPr>
            <w:r w:rsidRPr="008771FC">
              <w:rPr>
                <w:rFonts w:ascii="Arial" w:hAnsi="Arial" w:cs="Arial"/>
                <w:bCs/>
              </w:rPr>
              <w:br w:type="page"/>
            </w:r>
            <w:r w:rsidR="00717322" w:rsidRPr="00B5722A">
              <w:rPr>
                <w:rFonts w:ascii="Arial" w:hAnsi="Arial" w:cs="Arial"/>
                <w:b/>
                <w:bCs/>
              </w:rPr>
              <w:t>Occupational Standard: Bogie and Body Production and Assembly Management Level V</w:t>
            </w:r>
          </w:p>
        </w:tc>
      </w:tr>
      <w:tr w:rsidR="0057182B" w:rsidRPr="008771FC" w:rsidTr="009235EA">
        <w:trPr>
          <w:trHeight w:val="350"/>
        </w:trPr>
        <w:tc>
          <w:tcPr>
            <w:tcW w:w="2700" w:type="dxa"/>
            <w:shd w:val="clear" w:color="auto" w:fill="DDDDDD"/>
            <w:vAlign w:val="center"/>
          </w:tcPr>
          <w:p w:rsidR="0057182B" w:rsidRPr="009235EA" w:rsidRDefault="0057182B" w:rsidP="0041504A">
            <w:pPr>
              <w:rPr>
                <w:rFonts w:ascii="Arial" w:hAnsi="Arial" w:cs="Arial"/>
                <w:b/>
              </w:rPr>
            </w:pPr>
            <w:r w:rsidRPr="009235EA">
              <w:rPr>
                <w:rFonts w:ascii="Arial" w:hAnsi="Arial" w:cs="Arial"/>
                <w:b/>
                <w:bCs/>
              </w:rPr>
              <w:t xml:space="preserve">Unit Title </w:t>
            </w:r>
          </w:p>
        </w:tc>
        <w:tc>
          <w:tcPr>
            <w:tcW w:w="6648" w:type="dxa"/>
            <w:shd w:val="clear" w:color="auto" w:fill="DDDDDD"/>
            <w:vAlign w:val="center"/>
          </w:tcPr>
          <w:p w:rsidR="0057182B" w:rsidRPr="00AA0530" w:rsidRDefault="0057182B" w:rsidP="0041504A">
            <w:pPr>
              <w:rPr>
                <w:rFonts w:ascii="Arial" w:hAnsi="Arial" w:cs="Arial"/>
                <w:b/>
              </w:rPr>
            </w:pPr>
            <w:r w:rsidRPr="00AA0530">
              <w:rPr>
                <w:rFonts w:ascii="Arial" w:hAnsi="Arial" w:cs="Arial"/>
                <w:b/>
              </w:rPr>
              <w:t>Investigate Consumer Complaints</w:t>
            </w:r>
          </w:p>
        </w:tc>
      </w:tr>
      <w:tr w:rsidR="0057182B" w:rsidRPr="008771FC" w:rsidTr="009235EA">
        <w:trPr>
          <w:trHeight w:val="350"/>
        </w:trPr>
        <w:tc>
          <w:tcPr>
            <w:tcW w:w="2700" w:type="dxa"/>
            <w:shd w:val="clear" w:color="auto" w:fill="DDDDDD"/>
            <w:vAlign w:val="center"/>
          </w:tcPr>
          <w:p w:rsidR="0057182B" w:rsidRPr="009235EA" w:rsidRDefault="0057182B" w:rsidP="0041504A">
            <w:pPr>
              <w:rPr>
                <w:rFonts w:ascii="Arial" w:hAnsi="Arial" w:cs="Arial"/>
                <w:b/>
              </w:rPr>
            </w:pPr>
            <w:r w:rsidRPr="009235EA">
              <w:rPr>
                <w:rFonts w:ascii="Arial" w:hAnsi="Arial" w:cs="Arial"/>
                <w:b/>
                <w:bCs/>
              </w:rPr>
              <w:t>Unit Code</w:t>
            </w:r>
          </w:p>
        </w:tc>
        <w:bookmarkStart w:id="36" w:name="IND_BPM5_16_"/>
        <w:tc>
          <w:tcPr>
            <w:tcW w:w="6648" w:type="dxa"/>
            <w:shd w:val="clear" w:color="auto" w:fill="DDDDDD"/>
            <w:vAlign w:val="center"/>
          </w:tcPr>
          <w:p w:rsidR="0057182B" w:rsidRPr="0041504A" w:rsidRDefault="00CD173C" w:rsidP="0041504A">
            <w:pPr>
              <w:rPr>
                <w:rFonts w:ascii="Arial" w:hAnsi="Arial" w:cs="Arial"/>
                <w:b/>
              </w:rPr>
            </w:pPr>
            <w:r>
              <w:rPr>
                <w:rFonts w:ascii="Arial" w:hAnsi="Arial" w:cs="Arial"/>
                <w:b/>
                <w:color w:val="0033CC"/>
              </w:rPr>
              <w:fldChar w:fldCharType="begin"/>
            </w:r>
            <w:r w:rsidR="0041504A">
              <w:rPr>
                <w:rFonts w:ascii="Arial" w:hAnsi="Arial" w:cs="Arial"/>
                <w:b/>
                <w:color w:val="0033CC"/>
              </w:rPr>
              <w:instrText xml:space="preserve"> HYPERLINK  \l "IND_BPM5_16_0117" </w:instrText>
            </w:r>
            <w:r>
              <w:rPr>
                <w:rFonts w:ascii="Arial" w:hAnsi="Arial" w:cs="Arial"/>
                <w:b/>
                <w:color w:val="0033CC"/>
              </w:rPr>
              <w:fldChar w:fldCharType="separate"/>
            </w:r>
            <w:r w:rsidR="0041504A" w:rsidRPr="0041504A">
              <w:rPr>
                <w:rStyle w:val="Hyperlink"/>
                <w:rFonts w:ascii="Arial" w:hAnsi="Arial" w:cs="Arial"/>
                <w:b/>
              </w:rPr>
              <w:t>IND BPM5 16 0117</w:t>
            </w:r>
            <w:bookmarkEnd w:id="36"/>
            <w:r>
              <w:rPr>
                <w:rFonts w:ascii="Arial" w:hAnsi="Arial" w:cs="Arial"/>
                <w:b/>
                <w:color w:val="0033CC"/>
              </w:rPr>
              <w:fldChar w:fldCharType="end"/>
            </w:r>
          </w:p>
        </w:tc>
      </w:tr>
      <w:tr w:rsidR="0057182B" w:rsidRPr="008771FC" w:rsidTr="009235EA">
        <w:trPr>
          <w:trHeight w:val="70"/>
        </w:trPr>
        <w:tc>
          <w:tcPr>
            <w:tcW w:w="2700" w:type="dxa"/>
          </w:tcPr>
          <w:p w:rsidR="0057182B" w:rsidRPr="009235EA" w:rsidRDefault="0057182B" w:rsidP="0041504A">
            <w:pPr>
              <w:rPr>
                <w:rFonts w:ascii="Arial" w:hAnsi="Arial" w:cs="Arial"/>
                <w:b/>
              </w:rPr>
            </w:pPr>
            <w:r w:rsidRPr="009235EA">
              <w:rPr>
                <w:rFonts w:ascii="Arial" w:hAnsi="Arial" w:cs="Arial"/>
                <w:b/>
                <w:bCs/>
              </w:rPr>
              <w:t>Unit Descriptor</w:t>
            </w:r>
          </w:p>
        </w:tc>
        <w:tc>
          <w:tcPr>
            <w:tcW w:w="6648" w:type="dxa"/>
            <w:vAlign w:val="center"/>
          </w:tcPr>
          <w:p w:rsidR="0057182B" w:rsidRPr="008771FC" w:rsidRDefault="0057182B" w:rsidP="009235EA">
            <w:pPr>
              <w:spacing w:before="60"/>
              <w:jc w:val="both"/>
              <w:rPr>
                <w:rFonts w:ascii="Arial" w:hAnsi="Arial" w:cs="Arial"/>
                <w:lang w:val="en-GB" w:eastAsia="de-DE"/>
              </w:rPr>
            </w:pPr>
            <w:r w:rsidRPr="008771FC">
              <w:rPr>
                <w:rFonts w:ascii="Arial" w:hAnsi="Arial" w:cs="Arial"/>
                <w:lang w:eastAsia="de-DE"/>
              </w:rPr>
              <w:t>The unit covers the competency required to investigate consumer complaints in relation to measurement</w:t>
            </w:r>
            <w:r w:rsidR="009235EA">
              <w:rPr>
                <w:rFonts w:ascii="Arial" w:hAnsi="Arial" w:cs="Arial"/>
                <w:lang w:eastAsia="de-DE"/>
              </w:rPr>
              <w:t>.</w:t>
            </w:r>
          </w:p>
        </w:tc>
      </w:tr>
    </w:tbl>
    <w:p w:rsidR="0057182B" w:rsidRPr="009235EA" w:rsidRDefault="0057182B" w:rsidP="0057182B">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57182B" w:rsidRPr="008771FC" w:rsidTr="009235EA">
        <w:trPr>
          <w:trHeight w:val="70"/>
        </w:trPr>
        <w:tc>
          <w:tcPr>
            <w:tcW w:w="2700" w:type="dxa"/>
            <w:shd w:val="clear" w:color="auto" w:fill="D9D9D9"/>
            <w:vAlign w:val="center"/>
          </w:tcPr>
          <w:p w:rsidR="0057182B" w:rsidRPr="009235EA" w:rsidRDefault="0057182B" w:rsidP="0041504A">
            <w:pPr>
              <w:rPr>
                <w:rFonts w:ascii="Arial" w:hAnsi="Arial" w:cs="Arial"/>
                <w:b/>
              </w:rPr>
            </w:pPr>
            <w:r w:rsidRPr="009235EA">
              <w:rPr>
                <w:rFonts w:ascii="Arial" w:hAnsi="Arial" w:cs="Arial"/>
                <w:b/>
                <w:bCs/>
              </w:rPr>
              <w:t>Elements</w:t>
            </w:r>
          </w:p>
        </w:tc>
        <w:tc>
          <w:tcPr>
            <w:tcW w:w="6660" w:type="dxa"/>
            <w:shd w:val="clear" w:color="auto" w:fill="D9D9D9"/>
            <w:vAlign w:val="center"/>
          </w:tcPr>
          <w:p w:rsidR="0057182B" w:rsidRPr="009235EA" w:rsidRDefault="0057182B" w:rsidP="0041504A">
            <w:pPr>
              <w:autoSpaceDE w:val="0"/>
              <w:autoSpaceDN w:val="0"/>
              <w:adjustRightInd w:val="0"/>
              <w:rPr>
                <w:rFonts w:ascii="Arial" w:hAnsi="Arial" w:cs="Arial"/>
                <w:b/>
                <w:bCs/>
              </w:rPr>
            </w:pPr>
            <w:r w:rsidRPr="009235EA">
              <w:rPr>
                <w:rFonts w:ascii="Arial" w:hAnsi="Arial" w:cs="Arial"/>
                <w:b/>
                <w:bCs/>
              </w:rPr>
              <w:t>Performance Criteria</w:t>
            </w:r>
          </w:p>
        </w:tc>
      </w:tr>
      <w:tr w:rsidR="0057182B" w:rsidRPr="008771FC" w:rsidTr="009235EA">
        <w:tblPrEx>
          <w:tblLook w:val="0000"/>
        </w:tblPrEx>
        <w:trPr>
          <w:trHeight w:val="80"/>
        </w:trPr>
        <w:tc>
          <w:tcPr>
            <w:tcW w:w="2700" w:type="dxa"/>
          </w:tcPr>
          <w:p w:rsidR="0057182B" w:rsidRPr="00EC706E" w:rsidRDefault="0057182B" w:rsidP="003A4B61">
            <w:pPr>
              <w:pStyle w:val="ListParagraph"/>
              <w:numPr>
                <w:ilvl w:val="0"/>
                <w:numId w:val="220"/>
              </w:numPr>
              <w:tabs>
                <w:tab w:val="left" w:pos="340"/>
              </w:tabs>
              <w:spacing w:after="200" w:line="276" w:lineRule="auto"/>
              <w:rPr>
                <w:rFonts w:ascii="Arial" w:hAnsi="Arial" w:cs="Arial"/>
                <w:lang w:val="en-NZ"/>
              </w:rPr>
            </w:pPr>
            <w:r w:rsidRPr="00EC706E">
              <w:rPr>
                <w:rFonts w:ascii="Arial" w:hAnsi="Arial" w:cs="Arial"/>
              </w:rPr>
              <w:t>Receive and document the complaint</w:t>
            </w:r>
          </w:p>
        </w:tc>
        <w:tc>
          <w:tcPr>
            <w:tcW w:w="6660" w:type="dxa"/>
          </w:tcPr>
          <w:p w:rsidR="0057182B" w:rsidRPr="007F11B5" w:rsidRDefault="0057182B" w:rsidP="009235EA">
            <w:pPr>
              <w:pStyle w:val="ListParagraph"/>
              <w:numPr>
                <w:ilvl w:val="0"/>
                <w:numId w:val="225"/>
              </w:numPr>
              <w:spacing w:before="120"/>
              <w:ind w:left="432" w:hanging="432"/>
              <w:contextualSpacing w:val="0"/>
              <w:rPr>
                <w:rFonts w:ascii="Arial" w:hAnsi="Arial" w:cs="Arial"/>
                <w:b/>
                <w:i/>
              </w:rPr>
            </w:pPr>
            <w:r w:rsidRPr="007F11B5">
              <w:rPr>
                <w:rFonts w:ascii="Arial" w:hAnsi="Arial" w:cs="Arial"/>
              </w:rPr>
              <w:t>Allegations are recorded in accordance with</w:t>
            </w:r>
            <w:r w:rsidR="009235EA">
              <w:rPr>
                <w:rFonts w:ascii="Arial" w:hAnsi="Arial" w:cs="Arial"/>
              </w:rPr>
              <w:t xml:space="preserve"> </w:t>
            </w:r>
            <w:r w:rsidRPr="007F11B5">
              <w:rPr>
                <w:rFonts w:ascii="Arial" w:hAnsi="Arial" w:cs="Arial"/>
                <w:b/>
                <w:i/>
              </w:rPr>
              <w:t>organizational procedures</w:t>
            </w:r>
            <w:r w:rsidRPr="009235EA">
              <w:rPr>
                <w:rFonts w:ascii="Arial" w:hAnsi="Arial" w:cs="Arial"/>
              </w:rPr>
              <w:t>.</w:t>
            </w:r>
          </w:p>
          <w:p w:rsidR="0057182B" w:rsidRPr="007F11B5" w:rsidRDefault="0057182B" w:rsidP="009235EA">
            <w:pPr>
              <w:pStyle w:val="ListParagraph"/>
              <w:numPr>
                <w:ilvl w:val="0"/>
                <w:numId w:val="225"/>
              </w:numPr>
              <w:spacing w:before="120"/>
              <w:ind w:left="432" w:hanging="432"/>
              <w:contextualSpacing w:val="0"/>
              <w:rPr>
                <w:rFonts w:ascii="Arial" w:hAnsi="Arial" w:cs="Arial"/>
              </w:rPr>
            </w:pPr>
            <w:r w:rsidRPr="007F11B5">
              <w:rPr>
                <w:rFonts w:ascii="Arial" w:hAnsi="Arial" w:cs="Arial"/>
                <w:b/>
                <w:i/>
              </w:rPr>
              <w:t>Complaints</w:t>
            </w:r>
            <w:r w:rsidRPr="007F11B5">
              <w:rPr>
                <w:rFonts w:ascii="Arial" w:hAnsi="Arial" w:cs="Arial"/>
              </w:rPr>
              <w:t xml:space="preserve"> are screened to ensure that they are relevant to trade measurement and are assessed to determine</w:t>
            </w:r>
            <w:r w:rsidR="009235EA">
              <w:rPr>
                <w:rFonts w:ascii="Arial" w:hAnsi="Arial" w:cs="Arial"/>
              </w:rPr>
              <w:t xml:space="preserve"> </w:t>
            </w:r>
            <w:r w:rsidRPr="007F11B5">
              <w:rPr>
                <w:rFonts w:ascii="Arial" w:hAnsi="Arial" w:cs="Arial"/>
              </w:rPr>
              <w:t>priority.</w:t>
            </w:r>
          </w:p>
          <w:p w:rsidR="0057182B" w:rsidRPr="007F11B5" w:rsidRDefault="0057182B" w:rsidP="009235EA">
            <w:pPr>
              <w:pStyle w:val="ListParagraph"/>
              <w:numPr>
                <w:ilvl w:val="0"/>
                <w:numId w:val="225"/>
              </w:numPr>
              <w:spacing w:before="120"/>
              <w:ind w:left="432" w:hanging="432"/>
              <w:contextualSpacing w:val="0"/>
              <w:rPr>
                <w:rFonts w:ascii="Arial" w:hAnsi="Arial" w:cs="Arial"/>
                <w:lang w:val="en-NZ"/>
              </w:rPr>
            </w:pPr>
            <w:r w:rsidRPr="007F11B5">
              <w:rPr>
                <w:rFonts w:ascii="Arial" w:hAnsi="Arial" w:cs="Arial"/>
              </w:rPr>
              <w:t>Complainant is advised of investigative process</w:t>
            </w:r>
            <w:r w:rsidR="009235EA">
              <w:rPr>
                <w:rFonts w:ascii="Arial" w:hAnsi="Arial" w:cs="Arial"/>
              </w:rPr>
              <w:t xml:space="preserve"> and </w:t>
            </w:r>
            <w:r>
              <w:rPr>
                <w:rFonts w:ascii="Arial" w:hAnsi="Arial" w:cs="Arial"/>
              </w:rPr>
              <w:t> </w:t>
            </w:r>
            <w:r w:rsidRPr="007F11B5">
              <w:rPr>
                <w:rFonts w:ascii="Arial" w:hAnsi="Arial" w:cs="Arial"/>
              </w:rPr>
              <w:t>timeframes for feedback.</w:t>
            </w:r>
          </w:p>
        </w:tc>
      </w:tr>
      <w:tr w:rsidR="0057182B" w:rsidRPr="008771FC" w:rsidTr="009235EA">
        <w:tblPrEx>
          <w:tblLook w:val="0000"/>
        </w:tblPrEx>
        <w:trPr>
          <w:trHeight w:val="80"/>
        </w:trPr>
        <w:tc>
          <w:tcPr>
            <w:tcW w:w="2700" w:type="dxa"/>
          </w:tcPr>
          <w:p w:rsidR="0057182B" w:rsidRPr="00EC706E" w:rsidRDefault="0057182B" w:rsidP="003A4B61">
            <w:pPr>
              <w:pStyle w:val="ListParagraph"/>
              <w:numPr>
                <w:ilvl w:val="0"/>
                <w:numId w:val="220"/>
              </w:numPr>
              <w:tabs>
                <w:tab w:val="left" w:pos="340"/>
              </w:tabs>
              <w:spacing w:after="200" w:line="276" w:lineRule="auto"/>
              <w:rPr>
                <w:rFonts w:ascii="Arial" w:hAnsi="Arial" w:cs="Arial"/>
                <w:lang w:val="en-NZ"/>
              </w:rPr>
            </w:pPr>
            <w:r w:rsidRPr="00EC706E">
              <w:rPr>
                <w:rFonts w:ascii="Arial" w:hAnsi="Arial" w:cs="Arial"/>
              </w:rPr>
              <w:t>Plan the investigation</w:t>
            </w:r>
          </w:p>
        </w:tc>
        <w:tc>
          <w:tcPr>
            <w:tcW w:w="6660" w:type="dxa"/>
          </w:tcPr>
          <w:p w:rsidR="0057182B" w:rsidRPr="00EC706E" w:rsidRDefault="0057182B" w:rsidP="009235EA">
            <w:pPr>
              <w:pStyle w:val="ListParagraph"/>
              <w:numPr>
                <w:ilvl w:val="0"/>
                <w:numId w:val="224"/>
              </w:numPr>
              <w:spacing w:before="120"/>
              <w:ind w:left="432" w:hanging="432"/>
              <w:contextualSpacing w:val="0"/>
              <w:rPr>
                <w:rFonts w:ascii="Arial" w:hAnsi="Arial" w:cs="Arial"/>
              </w:rPr>
            </w:pPr>
            <w:r w:rsidRPr="00EC706E">
              <w:rPr>
                <w:rFonts w:ascii="Arial" w:hAnsi="Arial" w:cs="Arial"/>
              </w:rPr>
              <w:t>The information re</w:t>
            </w:r>
            <w:r w:rsidR="009235EA">
              <w:rPr>
                <w:rFonts w:ascii="Arial" w:hAnsi="Arial" w:cs="Arial"/>
              </w:rPr>
              <w:t xml:space="preserve">ceived is assessed for possible </w:t>
            </w:r>
            <w:r w:rsidRPr="00EC706E">
              <w:rPr>
                <w:rFonts w:ascii="Arial" w:hAnsi="Arial" w:cs="Arial"/>
              </w:rPr>
              <w:t xml:space="preserve">breaches in relation to the </w:t>
            </w:r>
            <w:r w:rsidRPr="00EC706E">
              <w:rPr>
                <w:rFonts w:ascii="Arial" w:hAnsi="Arial" w:cs="Arial"/>
                <w:b/>
                <w:i/>
              </w:rPr>
              <w:t>legislation</w:t>
            </w:r>
            <w:r w:rsidRPr="009235EA">
              <w:rPr>
                <w:rFonts w:ascii="Arial" w:hAnsi="Arial" w:cs="Arial"/>
              </w:rPr>
              <w:t>.</w:t>
            </w:r>
          </w:p>
          <w:p w:rsidR="0057182B" w:rsidRPr="00EC706E" w:rsidRDefault="0057182B" w:rsidP="009235EA">
            <w:pPr>
              <w:pStyle w:val="ListParagraph"/>
              <w:numPr>
                <w:ilvl w:val="0"/>
                <w:numId w:val="224"/>
              </w:numPr>
              <w:spacing w:before="120"/>
              <w:ind w:left="432" w:hanging="432"/>
              <w:contextualSpacing w:val="0"/>
              <w:rPr>
                <w:rFonts w:ascii="Arial" w:hAnsi="Arial" w:cs="Arial"/>
              </w:rPr>
            </w:pPr>
            <w:r w:rsidRPr="00EC706E">
              <w:rPr>
                <w:rFonts w:ascii="Arial" w:hAnsi="Arial" w:cs="Arial"/>
              </w:rPr>
              <w:t>Trader history and complaint precedence is researched.</w:t>
            </w:r>
          </w:p>
          <w:p w:rsidR="0057182B" w:rsidRPr="00EC706E" w:rsidRDefault="0057182B" w:rsidP="009235EA">
            <w:pPr>
              <w:pStyle w:val="ListParagraph"/>
              <w:numPr>
                <w:ilvl w:val="0"/>
                <w:numId w:val="224"/>
              </w:numPr>
              <w:spacing w:before="120"/>
              <w:ind w:left="432" w:hanging="432"/>
              <w:contextualSpacing w:val="0"/>
              <w:rPr>
                <w:rFonts w:ascii="Arial" w:hAnsi="Arial" w:cs="Arial"/>
              </w:rPr>
            </w:pPr>
            <w:r w:rsidRPr="00EC706E">
              <w:rPr>
                <w:rFonts w:ascii="Arial" w:hAnsi="Arial" w:cs="Arial"/>
              </w:rPr>
              <w:t xml:space="preserve">Suitable </w:t>
            </w:r>
            <w:r w:rsidRPr="00EC706E">
              <w:rPr>
                <w:rFonts w:ascii="Arial" w:hAnsi="Arial" w:cs="Arial"/>
                <w:b/>
                <w:i/>
              </w:rPr>
              <w:t xml:space="preserve">equipment </w:t>
            </w:r>
            <w:r w:rsidRPr="00EC706E">
              <w:rPr>
                <w:rFonts w:ascii="Arial" w:hAnsi="Arial" w:cs="Arial"/>
              </w:rPr>
              <w:t>and personnel are organised</w:t>
            </w:r>
            <w:r w:rsidR="009235EA">
              <w:rPr>
                <w:rFonts w:ascii="Arial" w:hAnsi="Arial" w:cs="Arial"/>
              </w:rPr>
              <w:t xml:space="preserve"> to </w:t>
            </w:r>
            <w:r>
              <w:rPr>
                <w:rFonts w:ascii="Arial" w:hAnsi="Arial" w:cs="Arial"/>
              </w:rPr>
              <w:t> </w:t>
            </w:r>
            <w:r w:rsidRPr="00EC706E">
              <w:rPr>
                <w:rFonts w:ascii="Arial" w:hAnsi="Arial" w:cs="Arial"/>
              </w:rPr>
              <w:t>undertake the investigation.</w:t>
            </w:r>
          </w:p>
          <w:p w:rsidR="0057182B" w:rsidRPr="00EC706E" w:rsidRDefault="0057182B" w:rsidP="009235EA">
            <w:pPr>
              <w:pStyle w:val="ListParagraph"/>
              <w:numPr>
                <w:ilvl w:val="0"/>
                <w:numId w:val="224"/>
              </w:numPr>
              <w:spacing w:before="120"/>
              <w:ind w:left="432" w:hanging="432"/>
              <w:contextualSpacing w:val="0"/>
              <w:rPr>
                <w:rFonts w:ascii="Arial" w:hAnsi="Arial" w:cs="Arial"/>
                <w:lang w:val="en-NZ"/>
              </w:rPr>
            </w:pPr>
            <w:r w:rsidRPr="00EC706E">
              <w:rPr>
                <w:rFonts w:ascii="Arial" w:hAnsi="Arial" w:cs="Arial"/>
              </w:rPr>
              <w:t>Enforcement policies and procedures are researched to ascertain appropriate action to be implemented.</w:t>
            </w:r>
          </w:p>
        </w:tc>
      </w:tr>
      <w:tr w:rsidR="0057182B" w:rsidRPr="008771FC" w:rsidTr="009235EA">
        <w:tblPrEx>
          <w:tblLook w:val="0000"/>
        </w:tblPrEx>
        <w:trPr>
          <w:trHeight w:val="80"/>
        </w:trPr>
        <w:tc>
          <w:tcPr>
            <w:tcW w:w="2700" w:type="dxa"/>
          </w:tcPr>
          <w:p w:rsidR="0057182B" w:rsidRPr="00EC706E" w:rsidRDefault="0057182B" w:rsidP="003A4B61">
            <w:pPr>
              <w:pStyle w:val="ListParagraph"/>
              <w:numPr>
                <w:ilvl w:val="0"/>
                <w:numId w:val="220"/>
              </w:numPr>
              <w:tabs>
                <w:tab w:val="left" w:pos="340"/>
              </w:tabs>
              <w:spacing w:after="200" w:line="276" w:lineRule="auto"/>
              <w:rPr>
                <w:rFonts w:ascii="Arial" w:hAnsi="Arial" w:cs="Arial"/>
                <w:lang w:val="en-NZ"/>
              </w:rPr>
            </w:pPr>
            <w:r w:rsidRPr="00EC706E">
              <w:rPr>
                <w:rFonts w:ascii="Arial" w:hAnsi="Arial" w:cs="Arial"/>
              </w:rPr>
              <w:t>Investigate the complaint</w:t>
            </w:r>
          </w:p>
        </w:tc>
        <w:tc>
          <w:tcPr>
            <w:tcW w:w="6660" w:type="dxa"/>
          </w:tcPr>
          <w:p w:rsidR="0057182B" w:rsidRPr="00EC706E" w:rsidRDefault="0057182B" w:rsidP="009235EA">
            <w:pPr>
              <w:pStyle w:val="ListParagraph"/>
              <w:numPr>
                <w:ilvl w:val="0"/>
                <w:numId w:val="223"/>
              </w:numPr>
              <w:spacing w:before="120"/>
              <w:ind w:left="432" w:hanging="432"/>
              <w:contextualSpacing w:val="0"/>
              <w:rPr>
                <w:rFonts w:ascii="Arial" w:hAnsi="Arial" w:cs="Arial"/>
              </w:rPr>
            </w:pPr>
            <w:r w:rsidRPr="00EC706E">
              <w:rPr>
                <w:rFonts w:ascii="Arial" w:hAnsi="Arial" w:cs="Arial"/>
              </w:rPr>
              <w:t>Preliminary investigation</w:t>
            </w:r>
            <w:r w:rsidR="009235EA">
              <w:rPr>
                <w:rFonts w:ascii="Arial" w:hAnsi="Arial" w:cs="Arial"/>
              </w:rPr>
              <w:t xml:space="preserve"> to gather prima facie evidence </w:t>
            </w:r>
            <w:r w:rsidRPr="00EC706E">
              <w:rPr>
                <w:rFonts w:ascii="Arial" w:hAnsi="Arial" w:cs="Arial"/>
              </w:rPr>
              <w:t>is</w:t>
            </w:r>
            <w:r w:rsidR="009235EA">
              <w:rPr>
                <w:rFonts w:ascii="Arial" w:hAnsi="Arial" w:cs="Arial"/>
              </w:rPr>
              <w:t xml:space="preserve"> </w:t>
            </w:r>
            <w:r w:rsidRPr="00EC706E">
              <w:rPr>
                <w:rFonts w:ascii="Arial" w:hAnsi="Arial" w:cs="Arial"/>
              </w:rPr>
              <w:t>conducted in accord</w:t>
            </w:r>
            <w:r w:rsidR="009235EA">
              <w:rPr>
                <w:rFonts w:ascii="Arial" w:hAnsi="Arial" w:cs="Arial"/>
              </w:rPr>
              <w:t xml:space="preserve">ance with organisational </w:t>
            </w:r>
            <w:r w:rsidRPr="00EC706E">
              <w:rPr>
                <w:rFonts w:ascii="Arial" w:hAnsi="Arial" w:cs="Arial"/>
              </w:rPr>
              <w:t>procedures.</w:t>
            </w:r>
          </w:p>
          <w:p w:rsidR="0057182B" w:rsidRPr="00EC706E" w:rsidRDefault="0057182B" w:rsidP="009235EA">
            <w:pPr>
              <w:pStyle w:val="ListParagraph"/>
              <w:numPr>
                <w:ilvl w:val="0"/>
                <w:numId w:val="223"/>
              </w:numPr>
              <w:spacing w:before="120"/>
              <w:ind w:left="432" w:hanging="432"/>
              <w:contextualSpacing w:val="0"/>
              <w:rPr>
                <w:rFonts w:ascii="Arial" w:hAnsi="Arial" w:cs="Arial"/>
              </w:rPr>
            </w:pPr>
            <w:r w:rsidRPr="00EC706E">
              <w:rPr>
                <w:rFonts w:ascii="Arial" w:hAnsi="Arial" w:cs="Arial"/>
              </w:rPr>
              <w:t>Evidence is gathe</w:t>
            </w:r>
            <w:r w:rsidR="009235EA">
              <w:rPr>
                <w:rFonts w:ascii="Arial" w:hAnsi="Arial" w:cs="Arial"/>
              </w:rPr>
              <w:t xml:space="preserve">red to substantiate a breach </w:t>
            </w:r>
            <w:r w:rsidRPr="00EC706E">
              <w:rPr>
                <w:rFonts w:ascii="Arial" w:hAnsi="Arial" w:cs="Arial"/>
              </w:rPr>
              <w:t>accordance with investigative practices.</w:t>
            </w:r>
          </w:p>
          <w:p w:rsidR="0057182B" w:rsidRPr="00EC706E" w:rsidRDefault="0057182B" w:rsidP="009235EA">
            <w:pPr>
              <w:pStyle w:val="ListParagraph"/>
              <w:numPr>
                <w:ilvl w:val="0"/>
                <w:numId w:val="223"/>
              </w:numPr>
              <w:spacing w:before="120"/>
              <w:ind w:left="432" w:hanging="432"/>
              <w:contextualSpacing w:val="0"/>
              <w:rPr>
                <w:rFonts w:ascii="Arial" w:hAnsi="Arial" w:cs="Arial"/>
                <w:lang w:val="en-NZ"/>
              </w:rPr>
            </w:pPr>
            <w:r w:rsidRPr="00EC706E">
              <w:rPr>
                <w:rFonts w:ascii="Arial" w:hAnsi="Arial" w:cs="Arial"/>
              </w:rPr>
              <w:t>The relevant components of a routine field inspection are</w:t>
            </w:r>
            <w:r w:rsidR="009235EA">
              <w:rPr>
                <w:rFonts w:ascii="Arial" w:hAnsi="Arial" w:cs="Arial"/>
              </w:rPr>
              <w:t xml:space="preserve"> </w:t>
            </w:r>
            <w:r w:rsidRPr="00EC706E">
              <w:rPr>
                <w:rFonts w:ascii="Arial" w:hAnsi="Arial" w:cs="Arial"/>
              </w:rPr>
              <w:t>conducted in</w:t>
            </w:r>
            <w:r w:rsidR="009235EA">
              <w:rPr>
                <w:rFonts w:ascii="Arial" w:hAnsi="Arial" w:cs="Arial"/>
              </w:rPr>
              <w:t xml:space="preserve"> accordance with organisational </w:t>
            </w:r>
            <w:r w:rsidRPr="00EC706E">
              <w:rPr>
                <w:rFonts w:ascii="Arial" w:hAnsi="Arial" w:cs="Arial"/>
              </w:rPr>
              <w:t>procedures.</w:t>
            </w:r>
          </w:p>
        </w:tc>
      </w:tr>
      <w:tr w:rsidR="0057182B" w:rsidRPr="008771FC" w:rsidTr="009235EA">
        <w:tblPrEx>
          <w:tblLook w:val="0000"/>
        </w:tblPrEx>
        <w:trPr>
          <w:trHeight w:val="80"/>
        </w:trPr>
        <w:tc>
          <w:tcPr>
            <w:tcW w:w="2700" w:type="dxa"/>
          </w:tcPr>
          <w:p w:rsidR="0057182B" w:rsidRPr="00EC706E" w:rsidRDefault="0057182B" w:rsidP="003A4B61">
            <w:pPr>
              <w:pStyle w:val="ListParagraph"/>
              <w:numPr>
                <w:ilvl w:val="0"/>
                <w:numId w:val="220"/>
              </w:numPr>
              <w:tabs>
                <w:tab w:val="left" w:pos="340"/>
              </w:tabs>
              <w:spacing w:after="200" w:line="276" w:lineRule="auto"/>
              <w:rPr>
                <w:rFonts w:ascii="Arial" w:hAnsi="Arial" w:cs="Arial"/>
                <w:lang w:val="en-NZ"/>
              </w:rPr>
            </w:pPr>
            <w:r w:rsidRPr="00EC706E">
              <w:rPr>
                <w:rFonts w:ascii="Arial" w:hAnsi="Arial" w:cs="Arial"/>
              </w:rPr>
              <w:t>Finalise the complaint investigation</w:t>
            </w:r>
          </w:p>
        </w:tc>
        <w:tc>
          <w:tcPr>
            <w:tcW w:w="6660" w:type="dxa"/>
          </w:tcPr>
          <w:p w:rsidR="0057182B" w:rsidRPr="00EC706E" w:rsidRDefault="0057182B" w:rsidP="009235EA">
            <w:pPr>
              <w:pStyle w:val="ListParagraph"/>
              <w:numPr>
                <w:ilvl w:val="0"/>
                <w:numId w:val="222"/>
              </w:numPr>
              <w:spacing w:before="120"/>
              <w:ind w:left="432" w:hanging="432"/>
              <w:contextualSpacing w:val="0"/>
              <w:rPr>
                <w:rFonts w:ascii="Arial" w:hAnsi="Arial" w:cs="Arial"/>
              </w:rPr>
            </w:pPr>
            <w:r w:rsidRPr="00EC706E">
              <w:rPr>
                <w:rFonts w:ascii="Arial" w:hAnsi="Arial" w:cs="Arial"/>
                <w:b/>
                <w:i/>
              </w:rPr>
              <w:t>Information</w:t>
            </w:r>
            <w:r w:rsidRPr="00EC706E">
              <w:rPr>
                <w:rFonts w:ascii="Arial" w:hAnsi="Arial" w:cs="Arial"/>
              </w:rPr>
              <w:t xml:space="preserve"> relevant to the inspection is communicated to</w:t>
            </w:r>
            <w:r w:rsidR="009235EA">
              <w:rPr>
                <w:rFonts w:ascii="Arial" w:hAnsi="Arial" w:cs="Arial"/>
              </w:rPr>
              <w:t xml:space="preserve"> </w:t>
            </w:r>
            <w:r w:rsidRPr="00EC706E">
              <w:rPr>
                <w:rFonts w:ascii="Arial" w:hAnsi="Arial" w:cs="Arial"/>
              </w:rPr>
              <w:t>the trader.</w:t>
            </w:r>
          </w:p>
          <w:p w:rsidR="0057182B" w:rsidRPr="00EC706E" w:rsidRDefault="0057182B" w:rsidP="009235EA">
            <w:pPr>
              <w:pStyle w:val="ListParagraph"/>
              <w:numPr>
                <w:ilvl w:val="0"/>
                <w:numId w:val="222"/>
              </w:numPr>
              <w:spacing w:before="120"/>
              <w:ind w:left="432" w:hanging="432"/>
              <w:contextualSpacing w:val="0"/>
              <w:rPr>
                <w:rFonts w:ascii="Arial" w:hAnsi="Arial" w:cs="Arial"/>
              </w:rPr>
            </w:pPr>
            <w:r w:rsidRPr="00EC706E">
              <w:rPr>
                <w:rFonts w:ascii="Arial" w:hAnsi="Arial" w:cs="Arial"/>
              </w:rPr>
              <w:t>Approved procedur</w:t>
            </w:r>
            <w:r w:rsidR="009235EA">
              <w:rPr>
                <w:rFonts w:ascii="Arial" w:hAnsi="Arial" w:cs="Arial"/>
              </w:rPr>
              <w:t xml:space="preserve">es to remedy non-compliance are </w:t>
            </w:r>
            <w:r w:rsidRPr="00EC706E">
              <w:rPr>
                <w:rFonts w:ascii="Arial" w:hAnsi="Arial" w:cs="Arial"/>
              </w:rPr>
              <w:t>determined and applied.</w:t>
            </w:r>
          </w:p>
          <w:p w:rsidR="0057182B" w:rsidRPr="00EC706E" w:rsidRDefault="0057182B" w:rsidP="009235EA">
            <w:pPr>
              <w:pStyle w:val="ListParagraph"/>
              <w:numPr>
                <w:ilvl w:val="0"/>
                <w:numId w:val="222"/>
              </w:numPr>
              <w:spacing w:before="120"/>
              <w:ind w:left="432" w:hanging="432"/>
              <w:contextualSpacing w:val="0"/>
              <w:rPr>
                <w:rFonts w:ascii="Arial" w:hAnsi="Arial" w:cs="Arial"/>
                <w:lang w:val="en-NZ"/>
              </w:rPr>
            </w:pPr>
            <w:r w:rsidRPr="00EC706E">
              <w:rPr>
                <w:rFonts w:ascii="Arial" w:hAnsi="Arial" w:cs="Arial"/>
              </w:rPr>
              <w:t>Inspection documentation is completed in accordance with</w:t>
            </w:r>
            <w:r w:rsidR="009235EA">
              <w:rPr>
                <w:rFonts w:ascii="Arial" w:hAnsi="Arial" w:cs="Arial"/>
              </w:rPr>
              <w:t xml:space="preserve"> </w:t>
            </w:r>
            <w:r w:rsidRPr="00EC706E">
              <w:rPr>
                <w:rFonts w:ascii="Arial" w:hAnsi="Arial" w:cs="Arial"/>
              </w:rPr>
              <w:t>organisational procedures.</w:t>
            </w:r>
          </w:p>
        </w:tc>
      </w:tr>
      <w:tr w:rsidR="0057182B" w:rsidRPr="008771FC" w:rsidTr="009235EA">
        <w:tblPrEx>
          <w:tblLook w:val="0000"/>
        </w:tblPrEx>
        <w:trPr>
          <w:trHeight w:val="80"/>
        </w:trPr>
        <w:tc>
          <w:tcPr>
            <w:tcW w:w="2700" w:type="dxa"/>
          </w:tcPr>
          <w:p w:rsidR="0057182B" w:rsidRPr="00EC706E" w:rsidRDefault="0057182B" w:rsidP="003A4B61">
            <w:pPr>
              <w:pStyle w:val="ListParagraph"/>
              <w:numPr>
                <w:ilvl w:val="0"/>
                <w:numId w:val="220"/>
              </w:numPr>
              <w:tabs>
                <w:tab w:val="left" w:pos="340"/>
              </w:tabs>
              <w:spacing w:after="200" w:line="276" w:lineRule="auto"/>
              <w:rPr>
                <w:rFonts w:ascii="Arial" w:hAnsi="Arial" w:cs="Arial"/>
                <w:lang w:val="en-NZ"/>
              </w:rPr>
            </w:pPr>
            <w:r w:rsidRPr="00EC706E">
              <w:rPr>
                <w:rFonts w:ascii="Arial" w:hAnsi="Arial" w:cs="Arial"/>
              </w:rPr>
              <w:t>Complete complaint file documentation</w:t>
            </w:r>
          </w:p>
        </w:tc>
        <w:tc>
          <w:tcPr>
            <w:tcW w:w="6660" w:type="dxa"/>
          </w:tcPr>
          <w:p w:rsidR="0057182B" w:rsidRPr="00EC706E" w:rsidRDefault="0057182B" w:rsidP="009235EA">
            <w:pPr>
              <w:pStyle w:val="ListParagraph"/>
              <w:numPr>
                <w:ilvl w:val="0"/>
                <w:numId w:val="221"/>
              </w:numPr>
              <w:spacing w:before="120"/>
              <w:ind w:left="432" w:hanging="432"/>
              <w:contextualSpacing w:val="0"/>
              <w:rPr>
                <w:rFonts w:ascii="Arial" w:hAnsi="Arial" w:cs="Arial"/>
              </w:rPr>
            </w:pPr>
            <w:r w:rsidRPr="00EC706E">
              <w:rPr>
                <w:rFonts w:ascii="Arial" w:hAnsi="Arial" w:cs="Arial"/>
              </w:rPr>
              <w:t>Complainant is advised of outcome of the investigation.</w:t>
            </w:r>
          </w:p>
          <w:p w:rsidR="0057182B" w:rsidRPr="00EC706E" w:rsidRDefault="0057182B" w:rsidP="009235EA">
            <w:pPr>
              <w:pStyle w:val="ListParagraph"/>
              <w:numPr>
                <w:ilvl w:val="0"/>
                <w:numId w:val="221"/>
              </w:numPr>
              <w:spacing w:before="120"/>
              <w:ind w:left="432" w:hanging="432"/>
              <w:contextualSpacing w:val="0"/>
              <w:rPr>
                <w:rFonts w:ascii="Arial" w:hAnsi="Arial" w:cs="Arial"/>
              </w:rPr>
            </w:pPr>
            <w:r w:rsidRPr="00EC706E">
              <w:rPr>
                <w:rFonts w:ascii="Arial" w:hAnsi="Arial" w:cs="Arial"/>
              </w:rPr>
              <w:t xml:space="preserve">Complaint </w:t>
            </w:r>
            <w:r w:rsidRPr="00EC706E">
              <w:rPr>
                <w:rFonts w:ascii="Arial" w:hAnsi="Arial" w:cs="Arial"/>
                <w:b/>
                <w:i/>
              </w:rPr>
              <w:t>documentation</w:t>
            </w:r>
            <w:r w:rsidRPr="00EC706E">
              <w:rPr>
                <w:rFonts w:ascii="Arial" w:hAnsi="Arial" w:cs="Arial"/>
              </w:rPr>
              <w:t xml:space="preserve"> is completed in accordance with organisational guidelines.</w:t>
            </w:r>
          </w:p>
        </w:tc>
      </w:tr>
    </w:tbl>
    <w:p w:rsidR="0057182B" w:rsidRDefault="0057182B" w:rsidP="0057182B">
      <w:pPr>
        <w:rPr>
          <w:rFonts w:ascii="Arial" w:hAnsi="Arial" w:cs="Arial"/>
          <w:color w:val="002060"/>
          <w:sz w:val="22"/>
        </w:rPr>
      </w:pPr>
    </w:p>
    <w:p w:rsidR="009235EA" w:rsidRPr="009235EA" w:rsidRDefault="009235EA"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6648"/>
      </w:tblGrid>
      <w:tr w:rsidR="009235EA" w:rsidRPr="008771FC" w:rsidTr="00096BA3">
        <w:trPr>
          <w:trHeight w:val="70"/>
        </w:trPr>
        <w:tc>
          <w:tcPr>
            <w:tcW w:w="2700" w:type="dxa"/>
            <w:shd w:val="clear" w:color="auto" w:fill="D9D9D9"/>
            <w:vAlign w:val="center"/>
          </w:tcPr>
          <w:p w:rsidR="009235EA" w:rsidRPr="009235EA" w:rsidRDefault="009235EA" w:rsidP="00096BA3">
            <w:pPr>
              <w:autoSpaceDE w:val="0"/>
              <w:autoSpaceDN w:val="0"/>
              <w:adjustRightInd w:val="0"/>
              <w:rPr>
                <w:rFonts w:ascii="Arial" w:hAnsi="Arial" w:cs="Arial"/>
                <w:b/>
              </w:rPr>
            </w:pPr>
            <w:r w:rsidRPr="009235EA">
              <w:rPr>
                <w:rFonts w:ascii="Arial" w:hAnsi="Arial" w:cs="Arial"/>
                <w:b/>
              </w:rPr>
              <w:lastRenderedPageBreak/>
              <w:t>Variable</w:t>
            </w:r>
          </w:p>
        </w:tc>
        <w:tc>
          <w:tcPr>
            <w:tcW w:w="6648" w:type="dxa"/>
            <w:shd w:val="clear" w:color="auto" w:fill="D9D9D9"/>
            <w:vAlign w:val="center"/>
          </w:tcPr>
          <w:p w:rsidR="009235EA" w:rsidRPr="009235EA" w:rsidRDefault="009235EA" w:rsidP="00096BA3">
            <w:pPr>
              <w:rPr>
                <w:rFonts w:ascii="Arial" w:hAnsi="Arial" w:cs="Arial"/>
                <w:b/>
              </w:rPr>
            </w:pPr>
            <w:r w:rsidRPr="009235EA">
              <w:rPr>
                <w:rFonts w:ascii="Arial" w:hAnsi="Arial" w:cs="Arial"/>
                <w:b/>
              </w:rPr>
              <w:t>Range</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Organisational procedures</w:t>
            </w:r>
          </w:p>
        </w:tc>
        <w:tc>
          <w:tcPr>
            <w:tcW w:w="6648" w:type="dxa"/>
          </w:tcPr>
          <w:p w:rsidR="009235EA" w:rsidRPr="008771FC" w:rsidRDefault="009235EA" w:rsidP="00096BA3">
            <w:pPr>
              <w:rPr>
                <w:rFonts w:ascii="Arial" w:hAnsi="Arial" w:cs="Arial"/>
                <w:lang w:val="en-NZ"/>
              </w:rPr>
            </w:pPr>
            <w:r w:rsidRPr="008771FC">
              <w:rPr>
                <w:rFonts w:ascii="Arial" w:hAnsi="Arial" w:cs="Arial"/>
              </w:rPr>
              <w:t>Trial purchase, surveillance, witness statements, verification/in-service inspection procedures, pre-packed articles inspection procedures, trading practices inspection procedures, routine field inspection procedures</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Complaints</w:t>
            </w:r>
          </w:p>
        </w:tc>
        <w:tc>
          <w:tcPr>
            <w:tcW w:w="6648" w:type="dxa"/>
          </w:tcPr>
          <w:p w:rsidR="009235EA" w:rsidRPr="008771FC" w:rsidRDefault="009235EA" w:rsidP="00096BA3">
            <w:pPr>
              <w:rPr>
                <w:rFonts w:ascii="Arial" w:hAnsi="Arial" w:cs="Arial"/>
                <w:lang w:val="en-NZ"/>
              </w:rPr>
            </w:pPr>
            <w:r w:rsidRPr="008771FC">
              <w:rPr>
                <w:rFonts w:ascii="Arial" w:hAnsi="Arial" w:cs="Arial"/>
              </w:rPr>
              <w:t>Measuring instruments, pre-packed articles, trading practices, servicing licensees, public weighbridge licensees, fair trading matters relating to trade measurement</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Legislation</w:t>
            </w:r>
          </w:p>
        </w:tc>
        <w:tc>
          <w:tcPr>
            <w:tcW w:w="6648" w:type="dxa"/>
          </w:tcPr>
          <w:p w:rsidR="009235EA" w:rsidRPr="008771FC" w:rsidRDefault="009235EA" w:rsidP="00096BA3">
            <w:pPr>
              <w:rPr>
                <w:rFonts w:ascii="Arial" w:hAnsi="Arial" w:cs="Arial"/>
                <w:lang w:val="en-NZ"/>
              </w:rPr>
            </w:pPr>
            <w:r w:rsidRPr="008771FC">
              <w:rPr>
                <w:rFonts w:ascii="Arial" w:hAnsi="Arial" w:cs="Arial"/>
              </w:rPr>
              <w:t>Enabling legislation, workplace, health and safety, environmental legislation, enforcement policies</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Equipment</w:t>
            </w:r>
          </w:p>
        </w:tc>
        <w:tc>
          <w:tcPr>
            <w:tcW w:w="6648" w:type="dxa"/>
          </w:tcPr>
          <w:p w:rsidR="009235EA" w:rsidRPr="008771FC" w:rsidRDefault="009235EA" w:rsidP="00096BA3">
            <w:pPr>
              <w:rPr>
                <w:rFonts w:ascii="Arial" w:hAnsi="Arial" w:cs="Arial"/>
                <w:lang w:val="en-NZ"/>
              </w:rPr>
            </w:pPr>
            <w:r w:rsidRPr="008771FC">
              <w:rPr>
                <w:rFonts w:ascii="Arial" w:hAnsi="Arial" w:cs="Arial"/>
              </w:rPr>
              <w:t>Reference standards, test equipment, safety equipment</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Sources of information</w:t>
            </w:r>
          </w:p>
        </w:tc>
        <w:tc>
          <w:tcPr>
            <w:tcW w:w="6648" w:type="dxa"/>
          </w:tcPr>
          <w:p w:rsidR="009235EA" w:rsidRPr="008771FC" w:rsidRDefault="009235EA" w:rsidP="00096BA3">
            <w:pPr>
              <w:rPr>
                <w:rFonts w:ascii="Arial" w:hAnsi="Arial" w:cs="Arial"/>
                <w:lang w:val="en-NZ"/>
              </w:rPr>
            </w:pPr>
            <w:r w:rsidRPr="008771FC">
              <w:rPr>
                <w:rFonts w:ascii="Arial" w:hAnsi="Arial" w:cs="Arial"/>
              </w:rPr>
              <w:t>Business/company details, organisational database, searches from other government agencies</w:t>
            </w:r>
          </w:p>
        </w:tc>
      </w:tr>
      <w:tr w:rsidR="009235EA" w:rsidRPr="008771FC" w:rsidTr="00096BA3">
        <w:trPr>
          <w:trHeight w:val="70"/>
        </w:trPr>
        <w:tc>
          <w:tcPr>
            <w:tcW w:w="2700" w:type="dxa"/>
          </w:tcPr>
          <w:p w:rsidR="009235EA" w:rsidRPr="008771FC" w:rsidRDefault="009235EA" w:rsidP="00096BA3">
            <w:pPr>
              <w:rPr>
                <w:rFonts w:ascii="Arial" w:hAnsi="Arial" w:cs="Arial"/>
                <w:lang w:val="en-NZ"/>
              </w:rPr>
            </w:pPr>
            <w:r w:rsidRPr="008771FC">
              <w:rPr>
                <w:rFonts w:ascii="Arial" w:hAnsi="Arial" w:cs="Arial"/>
              </w:rPr>
              <w:t>Documentation</w:t>
            </w:r>
          </w:p>
        </w:tc>
        <w:tc>
          <w:tcPr>
            <w:tcW w:w="6648" w:type="dxa"/>
          </w:tcPr>
          <w:p w:rsidR="009235EA" w:rsidRPr="008771FC" w:rsidRDefault="009235EA" w:rsidP="00096BA3">
            <w:pPr>
              <w:rPr>
                <w:rFonts w:ascii="Arial" w:hAnsi="Arial" w:cs="Arial"/>
              </w:rPr>
            </w:pPr>
            <w:r w:rsidRPr="008771FC">
              <w:rPr>
                <w:rFonts w:ascii="Arial" w:hAnsi="Arial" w:cs="Arial"/>
              </w:rPr>
              <w:t>Organisational forms, notices, field books, product handling sheets, educational material/brochures</w:t>
            </w:r>
          </w:p>
        </w:tc>
      </w:tr>
    </w:tbl>
    <w:p w:rsidR="0057182B" w:rsidRPr="009235EA" w:rsidRDefault="0057182B"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48"/>
      </w:tblGrid>
      <w:tr w:rsidR="0057182B" w:rsidRPr="008771FC" w:rsidTr="009235EA">
        <w:trPr>
          <w:trHeight w:val="70"/>
        </w:trPr>
        <w:tc>
          <w:tcPr>
            <w:tcW w:w="9348" w:type="dxa"/>
            <w:gridSpan w:val="2"/>
            <w:shd w:val="clear" w:color="auto" w:fill="D9D9D9"/>
            <w:vAlign w:val="center"/>
          </w:tcPr>
          <w:p w:rsidR="0057182B" w:rsidRPr="009235EA" w:rsidRDefault="0057182B" w:rsidP="0041504A">
            <w:pPr>
              <w:tabs>
                <w:tab w:val="left" w:pos="0"/>
              </w:tabs>
              <w:ind w:hanging="18"/>
              <w:rPr>
                <w:rFonts w:ascii="Arial" w:hAnsi="Arial" w:cs="Arial"/>
                <w:b/>
              </w:rPr>
            </w:pPr>
            <w:r w:rsidRPr="009235EA">
              <w:rPr>
                <w:rFonts w:ascii="Arial" w:hAnsi="Arial" w:cs="Arial"/>
                <w:b/>
              </w:rPr>
              <w:t>Evidence Guide</w:t>
            </w:r>
          </w:p>
        </w:tc>
      </w:tr>
      <w:tr w:rsidR="0057182B" w:rsidRPr="008771FC" w:rsidTr="009235EA">
        <w:trPr>
          <w:trHeight w:val="1052"/>
        </w:trPr>
        <w:tc>
          <w:tcPr>
            <w:tcW w:w="2700" w:type="dxa"/>
          </w:tcPr>
          <w:p w:rsidR="0057182B" w:rsidRPr="008771FC" w:rsidRDefault="00AF46E7" w:rsidP="0041504A">
            <w:pPr>
              <w:widowControl w:val="0"/>
              <w:autoSpaceDE w:val="0"/>
              <w:autoSpaceDN w:val="0"/>
              <w:adjustRightInd w:val="0"/>
              <w:rPr>
                <w:rFonts w:ascii="Arial" w:hAnsi="Arial" w:cs="Arial"/>
              </w:rPr>
            </w:pPr>
            <w:r>
              <w:rPr>
                <w:rFonts w:ascii="Arial" w:hAnsi="Arial" w:cs="Arial"/>
              </w:rPr>
              <w:t>Critical Aspects of Competence</w:t>
            </w:r>
          </w:p>
        </w:tc>
        <w:tc>
          <w:tcPr>
            <w:tcW w:w="664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knowledge and skills to:</w:t>
            </w:r>
          </w:p>
          <w:p w:rsidR="0057182B" w:rsidRPr="008771FC" w:rsidRDefault="0057182B" w:rsidP="009235EA">
            <w:pPr>
              <w:numPr>
                <w:ilvl w:val="0"/>
                <w:numId w:val="9"/>
              </w:numPr>
              <w:rPr>
                <w:rFonts w:ascii="Arial" w:hAnsi="Arial" w:cs="Arial"/>
                <w:lang w:val="en-GB" w:eastAsia="de-DE"/>
              </w:rPr>
            </w:pPr>
            <w:r w:rsidRPr="008771FC">
              <w:rPr>
                <w:rFonts w:ascii="Arial" w:hAnsi="Arial" w:cs="Arial"/>
                <w:lang w:val="en-GB" w:eastAsia="de-DE"/>
              </w:rPr>
              <w:t>organisational policy guidelines concerning complaints</w:t>
            </w:r>
          </w:p>
          <w:p w:rsidR="0057182B" w:rsidRPr="008771FC" w:rsidRDefault="0057182B" w:rsidP="009235EA">
            <w:pPr>
              <w:numPr>
                <w:ilvl w:val="0"/>
                <w:numId w:val="9"/>
              </w:numPr>
              <w:rPr>
                <w:rFonts w:ascii="Arial" w:hAnsi="Arial" w:cs="Arial"/>
                <w:lang w:val="en-GB" w:eastAsia="de-DE"/>
              </w:rPr>
            </w:pPr>
            <w:r w:rsidRPr="008771FC">
              <w:rPr>
                <w:rFonts w:ascii="Arial" w:hAnsi="Arial" w:cs="Arial"/>
                <w:lang w:val="en-GB" w:eastAsia="de-DE"/>
              </w:rPr>
              <w:t xml:space="preserve">the organisation's guidelines for the deployment of personnel </w:t>
            </w:r>
          </w:p>
          <w:p w:rsidR="0057182B" w:rsidRPr="008771FC" w:rsidRDefault="0057182B" w:rsidP="009235EA">
            <w:pPr>
              <w:numPr>
                <w:ilvl w:val="0"/>
                <w:numId w:val="9"/>
              </w:numPr>
              <w:rPr>
                <w:rFonts w:ascii="Arial" w:hAnsi="Arial" w:cs="Arial"/>
                <w:lang w:val="en-GB" w:eastAsia="de-DE"/>
              </w:rPr>
            </w:pPr>
            <w:r w:rsidRPr="008771FC">
              <w:rPr>
                <w:rFonts w:ascii="Arial" w:hAnsi="Arial" w:cs="Arial"/>
                <w:lang w:val="en-GB" w:eastAsia="de-DE"/>
              </w:rPr>
              <w:t>establishing appropriate courses of action</w:t>
            </w:r>
          </w:p>
          <w:p w:rsidR="0057182B" w:rsidRPr="008771FC" w:rsidRDefault="0057182B" w:rsidP="009235EA">
            <w:pPr>
              <w:numPr>
                <w:ilvl w:val="0"/>
                <w:numId w:val="9"/>
              </w:numPr>
              <w:rPr>
                <w:rFonts w:ascii="Arial" w:hAnsi="Arial" w:cs="Arial"/>
                <w:lang w:val="en-GB" w:eastAsia="de-DE"/>
              </w:rPr>
            </w:pPr>
            <w:r w:rsidRPr="008771FC">
              <w:rPr>
                <w:rFonts w:ascii="Arial" w:hAnsi="Arial" w:cs="Arial"/>
                <w:lang w:val="en-GB" w:eastAsia="de-DE"/>
              </w:rPr>
              <w:t>accurately recording results of the investigation in the complaint file</w:t>
            </w:r>
          </w:p>
          <w:p w:rsidR="0057182B" w:rsidRPr="008771FC" w:rsidRDefault="0057182B" w:rsidP="009235EA">
            <w:pPr>
              <w:numPr>
                <w:ilvl w:val="0"/>
                <w:numId w:val="9"/>
              </w:numPr>
              <w:rPr>
                <w:rFonts w:ascii="Arial" w:hAnsi="Arial" w:cs="Arial"/>
                <w:lang w:val="en-GB" w:eastAsia="de-DE"/>
              </w:rPr>
            </w:pPr>
            <w:r w:rsidRPr="008771FC">
              <w:rPr>
                <w:rFonts w:ascii="Arial" w:hAnsi="Arial" w:cs="Arial"/>
                <w:lang w:val="en-GB" w:eastAsia="de-DE"/>
              </w:rPr>
              <w:t>using appropriate investigative techniques are used</w:t>
            </w:r>
          </w:p>
        </w:tc>
      </w:tr>
      <w:tr w:rsidR="0057182B" w:rsidRPr="008771FC" w:rsidTr="009235EA">
        <w:trPr>
          <w:trHeight w:val="771"/>
        </w:trPr>
        <w:tc>
          <w:tcPr>
            <w:tcW w:w="2700" w:type="dxa"/>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64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Demonstrate knowledge of:</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the different methods of complaint lodgements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organisational guidelines in regard to timelines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the equipment required to investigate a range of complaints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the range of possible investigation activities available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 xml:space="preserve">elements of offence </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available surveillance methods for a range of complaints and premises</w:t>
            </w:r>
          </w:p>
        </w:tc>
      </w:tr>
      <w:tr w:rsidR="0057182B" w:rsidRPr="008771FC" w:rsidTr="009235EA">
        <w:trPr>
          <w:trHeight w:val="477"/>
        </w:trPr>
        <w:tc>
          <w:tcPr>
            <w:tcW w:w="2700" w:type="dxa"/>
          </w:tcPr>
          <w:p w:rsidR="0057182B" w:rsidRPr="008771FC" w:rsidRDefault="0057182B" w:rsidP="0041504A">
            <w:pPr>
              <w:rPr>
                <w:rFonts w:ascii="Arial" w:hAnsi="Arial" w:cs="Arial"/>
              </w:rPr>
            </w:pPr>
            <w:r w:rsidRPr="008771FC">
              <w:rPr>
                <w:rFonts w:ascii="Arial" w:hAnsi="Arial" w:cs="Arial"/>
              </w:rPr>
              <w:t>Underpinning Skills</w:t>
            </w:r>
          </w:p>
        </w:tc>
        <w:tc>
          <w:tcPr>
            <w:tcW w:w="664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skills of:</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accurately recording complaint details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prioritising complaints and other related activities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researching and applying relevant legislation to the complaint investigation</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accessing and using organisational information systems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identifying and organising suitable equipment and personnel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briefing personnel concerning the requirements of the investigation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accessing the organisation's enforcement policies and procedures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conducting surveillance of trading premises is conducted</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gathering information to verify the complainant's </w:t>
            </w:r>
            <w:r w:rsidRPr="008771FC">
              <w:rPr>
                <w:rFonts w:ascii="Arial" w:hAnsi="Arial" w:cs="Arial"/>
                <w:lang w:val="en-GB" w:eastAsia="de-DE"/>
              </w:rPr>
              <w:lastRenderedPageBreak/>
              <w:t>allegations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gathering evidence to prove all elements of a breach</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maintaining the integrity of evidence</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responding to traders' concerns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Discussing traders' enquiries and concerns.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explaining legislative requirements and obligations to the trader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completing notices in accordance with organisational guidelines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planning follow-up activities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recording results of the inspection accurately in organisation's information files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 xml:space="preserve">completing breach reports in accordance with organisational guidelines </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communicating outcomes of the investigation to the complainant within specified organisational timeframes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applying interpersonal communication and listening skills</w:t>
            </w:r>
          </w:p>
        </w:tc>
      </w:tr>
      <w:tr w:rsidR="0057182B" w:rsidRPr="008771FC" w:rsidTr="009235EA">
        <w:trPr>
          <w:trHeight w:val="70"/>
        </w:trPr>
        <w:tc>
          <w:tcPr>
            <w:tcW w:w="2700" w:type="dxa"/>
          </w:tcPr>
          <w:p w:rsidR="0057182B" w:rsidRPr="008771FC" w:rsidRDefault="0057182B" w:rsidP="0041504A">
            <w:pPr>
              <w:rPr>
                <w:rFonts w:ascii="Arial" w:hAnsi="Arial" w:cs="Arial"/>
              </w:rPr>
            </w:pPr>
            <w:r w:rsidRPr="008771FC">
              <w:rPr>
                <w:rFonts w:ascii="Arial" w:hAnsi="Arial" w:cs="Arial"/>
              </w:rPr>
              <w:lastRenderedPageBreak/>
              <w:t>Resources Implication</w:t>
            </w:r>
          </w:p>
        </w:tc>
        <w:tc>
          <w:tcPr>
            <w:tcW w:w="664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9235EA">
        <w:trPr>
          <w:trHeight w:val="413"/>
        </w:trPr>
        <w:tc>
          <w:tcPr>
            <w:tcW w:w="2700" w:type="dxa"/>
          </w:tcPr>
          <w:p w:rsidR="0057182B" w:rsidRPr="008771FC" w:rsidRDefault="0057182B" w:rsidP="0041504A">
            <w:pPr>
              <w:rPr>
                <w:rFonts w:ascii="Arial" w:hAnsi="Arial" w:cs="Arial"/>
              </w:rPr>
            </w:pPr>
            <w:r w:rsidRPr="008771FC">
              <w:rPr>
                <w:rFonts w:ascii="Arial" w:hAnsi="Arial" w:cs="Arial"/>
              </w:rPr>
              <w:t xml:space="preserve">Methods of Assessment </w:t>
            </w:r>
          </w:p>
        </w:tc>
        <w:tc>
          <w:tcPr>
            <w:tcW w:w="664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9235EA" w:rsidRDefault="0057182B" w:rsidP="009235EA">
            <w:pPr>
              <w:numPr>
                <w:ilvl w:val="0"/>
                <w:numId w:val="9"/>
              </w:numPr>
              <w:rPr>
                <w:rFonts w:ascii="Arial" w:hAnsi="Arial" w:cs="Arial"/>
                <w:lang w:val="en-GB" w:eastAsia="de-DE"/>
              </w:rPr>
            </w:pPr>
            <w:r w:rsidRPr="009235EA">
              <w:rPr>
                <w:rFonts w:ascii="Arial" w:hAnsi="Arial" w:cs="Arial"/>
                <w:lang w:val="en-GB" w:eastAsia="de-DE"/>
              </w:rPr>
              <w:t>Interview / Written Test</w:t>
            </w:r>
          </w:p>
          <w:p w:rsidR="0057182B" w:rsidRPr="008771FC" w:rsidRDefault="0057182B" w:rsidP="009235EA">
            <w:pPr>
              <w:numPr>
                <w:ilvl w:val="0"/>
                <w:numId w:val="9"/>
              </w:numPr>
              <w:rPr>
                <w:rFonts w:ascii="Arial" w:hAnsi="Arial" w:cs="Arial"/>
              </w:rPr>
            </w:pPr>
            <w:r w:rsidRPr="009235EA">
              <w:rPr>
                <w:rFonts w:ascii="Arial" w:hAnsi="Arial" w:cs="Arial"/>
                <w:lang w:val="en-GB" w:eastAsia="de-DE"/>
              </w:rPr>
              <w:t>Observation / Demonstration with Oral Questioning</w:t>
            </w:r>
          </w:p>
        </w:tc>
      </w:tr>
      <w:tr w:rsidR="0057182B" w:rsidRPr="008771FC" w:rsidTr="009235EA">
        <w:trPr>
          <w:trHeight w:val="70"/>
        </w:trPr>
        <w:tc>
          <w:tcPr>
            <w:tcW w:w="2700" w:type="dxa"/>
          </w:tcPr>
          <w:p w:rsidR="0057182B" w:rsidRPr="008771FC" w:rsidRDefault="0057182B" w:rsidP="0041504A">
            <w:pPr>
              <w:rPr>
                <w:rFonts w:ascii="Arial" w:hAnsi="Arial" w:cs="Arial"/>
              </w:rPr>
            </w:pPr>
            <w:r w:rsidRPr="008771FC">
              <w:rPr>
                <w:rFonts w:ascii="Arial" w:hAnsi="Arial" w:cs="Arial"/>
              </w:rPr>
              <w:t>Context of Assessment</w:t>
            </w:r>
          </w:p>
        </w:tc>
        <w:tc>
          <w:tcPr>
            <w:tcW w:w="664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rPr>
          <w:rFonts w:ascii="Arial" w:hAnsi="Arial" w:cs="Arial"/>
          <w:color w:val="002060"/>
        </w:rPr>
      </w:pPr>
    </w:p>
    <w:p w:rsidR="0057182B" w:rsidRPr="008771FC" w:rsidRDefault="0057182B" w:rsidP="0057182B">
      <w:pPr>
        <w:tabs>
          <w:tab w:val="left" w:pos="4513"/>
        </w:tabs>
        <w:ind w:right="-1379"/>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57182B" w:rsidRPr="008771FC" w:rsidTr="009235EA">
        <w:trPr>
          <w:trHeight w:val="440"/>
        </w:trPr>
        <w:tc>
          <w:tcPr>
            <w:tcW w:w="9348" w:type="dxa"/>
            <w:gridSpan w:val="2"/>
            <w:shd w:val="clear" w:color="auto" w:fill="DDDDDD"/>
            <w:vAlign w:val="center"/>
          </w:tcPr>
          <w:p w:rsidR="0057182B" w:rsidRPr="008771FC" w:rsidRDefault="0057182B" w:rsidP="009235EA">
            <w:pPr>
              <w:ind w:left="2772" w:hanging="2880"/>
              <w:rPr>
                <w:rFonts w:ascii="Arial" w:hAnsi="Arial" w:cs="Arial"/>
              </w:rPr>
            </w:pPr>
            <w:r w:rsidRPr="008771FC">
              <w:rPr>
                <w:rFonts w:ascii="Arial" w:hAnsi="Arial" w:cs="Arial"/>
                <w:bCs/>
              </w:rPr>
              <w:lastRenderedPageBreak/>
              <w:br w:type="page"/>
            </w:r>
            <w:r w:rsidR="00717322" w:rsidRPr="00B5722A">
              <w:rPr>
                <w:rFonts w:ascii="Arial" w:hAnsi="Arial" w:cs="Arial"/>
                <w:b/>
                <w:bCs/>
              </w:rPr>
              <w:t>Occupational Standard: Bogie and Body Production and Assembly Management Level V</w:t>
            </w:r>
          </w:p>
        </w:tc>
      </w:tr>
      <w:tr w:rsidR="0057182B" w:rsidRPr="008771FC" w:rsidTr="009235EA">
        <w:trPr>
          <w:trHeight w:val="350"/>
        </w:trPr>
        <w:tc>
          <w:tcPr>
            <w:tcW w:w="2880" w:type="dxa"/>
            <w:shd w:val="clear" w:color="auto" w:fill="DDDDDD"/>
            <w:vAlign w:val="center"/>
          </w:tcPr>
          <w:p w:rsidR="0057182B" w:rsidRPr="009235EA" w:rsidRDefault="0057182B" w:rsidP="0041504A">
            <w:pPr>
              <w:rPr>
                <w:rFonts w:ascii="Arial" w:hAnsi="Arial" w:cs="Arial"/>
                <w:b/>
              </w:rPr>
            </w:pPr>
            <w:r w:rsidRPr="009235EA">
              <w:rPr>
                <w:rFonts w:ascii="Arial" w:hAnsi="Arial" w:cs="Arial"/>
                <w:b/>
                <w:bCs/>
              </w:rPr>
              <w:t xml:space="preserve">Unit Title </w:t>
            </w:r>
          </w:p>
        </w:tc>
        <w:tc>
          <w:tcPr>
            <w:tcW w:w="6468" w:type="dxa"/>
            <w:shd w:val="clear" w:color="auto" w:fill="DDDDDD"/>
            <w:vAlign w:val="center"/>
          </w:tcPr>
          <w:p w:rsidR="0057182B" w:rsidRPr="00D656F5" w:rsidRDefault="0057182B" w:rsidP="0041504A">
            <w:pPr>
              <w:rPr>
                <w:rFonts w:ascii="Arial" w:hAnsi="Arial" w:cs="Arial"/>
                <w:b/>
              </w:rPr>
            </w:pPr>
            <w:r w:rsidRPr="00D656F5">
              <w:rPr>
                <w:rFonts w:ascii="Arial" w:hAnsi="Arial" w:cs="Arial"/>
                <w:b/>
              </w:rPr>
              <w:t xml:space="preserve">Contribute to the Development of </w:t>
            </w:r>
            <w:r w:rsidR="00D656F5" w:rsidRPr="00D656F5">
              <w:rPr>
                <w:rFonts w:ascii="Arial" w:hAnsi="Arial" w:cs="Arial"/>
                <w:b/>
              </w:rPr>
              <w:t>Pr</w:t>
            </w:r>
            <w:r w:rsidRPr="00D656F5">
              <w:rPr>
                <w:rFonts w:ascii="Arial" w:hAnsi="Arial" w:cs="Arial"/>
                <w:b/>
              </w:rPr>
              <w:t>oducts or Processes</w:t>
            </w:r>
          </w:p>
        </w:tc>
      </w:tr>
      <w:tr w:rsidR="0057182B" w:rsidRPr="008771FC" w:rsidTr="003D634B">
        <w:trPr>
          <w:trHeight w:val="70"/>
        </w:trPr>
        <w:tc>
          <w:tcPr>
            <w:tcW w:w="2880" w:type="dxa"/>
            <w:shd w:val="clear" w:color="auto" w:fill="DDDDDD"/>
            <w:vAlign w:val="center"/>
          </w:tcPr>
          <w:p w:rsidR="0057182B" w:rsidRPr="009235EA" w:rsidRDefault="0057182B" w:rsidP="0041504A">
            <w:pPr>
              <w:rPr>
                <w:rFonts w:ascii="Arial" w:hAnsi="Arial" w:cs="Arial"/>
                <w:b/>
              </w:rPr>
            </w:pPr>
            <w:r w:rsidRPr="009235EA">
              <w:rPr>
                <w:rFonts w:ascii="Arial" w:hAnsi="Arial" w:cs="Arial"/>
                <w:b/>
                <w:bCs/>
              </w:rPr>
              <w:t>Unit Code</w:t>
            </w:r>
          </w:p>
        </w:tc>
        <w:bookmarkStart w:id="37" w:name="IND_BPM5_17_"/>
        <w:tc>
          <w:tcPr>
            <w:tcW w:w="6468" w:type="dxa"/>
            <w:shd w:val="clear" w:color="auto" w:fill="DDDDDD"/>
            <w:vAlign w:val="center"/>
          </w:tcPr>
          <w:p w:rsidR="0057182B" w:rsidRPr="0041504A" w:rsidRDefault="00CD173C" w:rsidP="0041504A">
            <w:pPr>
              <w:rPr>
                <w:rFonts w:ascii="Arial" w:hAnsi="Arial" w:cs="Arial"/>
                <w:b/>
              </w:rPr>
            </w:pPr>
            <w:r>
              <w:rPr>
                <w:rFonts w:ascii="Arial" w:hAnsi="Arial" w:cs="Arial"/>
                <w:b/>
                <w:color w:val="0033CC"/>
              </w:rPr>
              <w:fldChar w:fldCharType="begin"/>
            </w:r>
            <w:r w:rsidR="0041504A">
              <w:rPr>
                <w:rFonts w:ascii="Arial" w:hAnsi="Arial" w:cs="Arial"/>
                <w:b/>
                <w:color w:val="0033CC"/>
              </w:rPr>
              <w:instrText xml:space="preserve"> HYPERLINK  \l "IND_BPM5_17_0117" </w:instrText>
            </w:r>
            <w:r>
              <w:rPr>
                <w:rFonts w:ascii="Arial" w:hAnsi="Arial" w:cs="Arial"/>
                <w:b/>
                <w:color w:val="0033CC"/>
              </w:rPr>
              <w:fldChar w:fldCharType="separate"/>
            </w:r>
            <w:r w:rsidR="0041504A" w:rsidRPr="0041504A">
              <w:rPr>
                <w:rStyle w:val="Hyperlink"/>
                <w:rFonts w:ascii="Arial" w:hAnsi="Arial" w:cs="Arial"/>
                <w:b/>
              </w:rPr>
              <w:t>IND BPM5 17 0117</w:t>
            </w:r>
            <w:bookmarkEnd w:id="37"/>
            <w:r>
              <w:rPr>
                <w:rFonts w:ascii="Arial" w:hAnsi="Arial" w:cs="Arial"/>
                <w:b/>
                <w:color w:val="0033CC"/>
              </w:rPr>
              <w:fldChar w:fldCharType="end"/>
            </w:r>
          </w:p>
        </w:tc>
      </w:tr>
      <w:tr w:rsidR="0057182B" w:rsidRPr="008771FC" w:rsidTr="009235EA">
        <w:trPr>
          <w:trHeight w:val="70"/>
        </w:trPr>
        <w:tc>
          <w:tcPr>
            <w:tcW w:w="2880" w:type="dxa"/>
          </w:tcPr>
          <w:p w:rsidR="0057182B" w:rsidRPr="009235EA" w:rsidRDefault="0057182B" w:rsidP="0041504A">
            <w:pPr>
              <w:rPr>
                <w:rFonts w:ascii="Arial" w:hAnsi="Arial" w:cs="Arial"/>
                <w:b/>
              </w:rPr>
            </w:pPr>
            <w:r w:rsidRPr="009235EA">
              <w:rPr>
                <w:rFonts w:ascii="Arial" w:hAnsi="Arial" w:cs="Arial"/>
                <w:b/>
                <w:bCs/>
              </w:rPr>
              <w:t>Unit Descriptor</w:t>
            </w:r>
          </w:p>
        </w:tc>
        <w:tc>
          <w:tcPr>
            <w:tcW w:w="6468" w:type="dxa"/>
            <w:vAlign w:val="center"/>
          </w:tcPr>
          <w:p w:rsidR="0057182B" w:rsidRPr="008771FC" w:rsidRDefault="0057182B" w:rsidP="009235EA">
            <w:pPr>
              <w:spacing w:before="60"/>
              <w:ind w:left="-18" w:firstLine="18"/>
              <w:jc w:val="both"/>
              <w:rPr>
                <w:rFonts w:ascii="Arial" w:hAnsi="Arial" w:cs="Arial"/>
              </w:rPr>
            </w:pPr>
            <w:r w:rsidRPr="008771FC">
              <w:rPr>
                <w:rFonts w:ascii="Arial" w:hAnsi="Arial" w:cs="Arial"/>
              </w:rPr>
              <w:t>This unit covers the skills and knowledge required to contribute to developing products or processes within the workplace</w:t>
            </w:r>
            <w:r w:rsidR="009235EA">
              <w:rPr>
                <w:rFonts w:ascii="Arial" w:hAnsi="Arial" w:cs="Arial"/>
              </w:rPr>
              <w:t>.</w:t>
            </w:r>
          </w:p>
        </w:tc>
      </w:tr>
    </w:tbl>
    <w:p w:rsidR="0057182B" w:rsidRPr="009235EA" w:rsidRDefault="0057182B" w:rsidP="0057182B">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7182B" w:rsidRPr="008771FC" w:rsidTr="003D634B">
        <w:trPr>
          <w:trHeight w:val="70"/>
        </w:trPr>
        <w:tc>
          <w:tcPr>
            <w:tcW w:w="2880" w:type="dxa"/>
            <w:shd w:val="clear" w:color="auto" w:fill="D9D9D9"/>
            <w:vAlign w:val="center"/>
          </w:tcPr>
          <w:p w:rsidR="0057182B" w:rsidRPr="009235EA" w:rsidRDefault="0057182B" w:rsidP="0041504A">
            <w:pPr>
              <w:rPr>
                <w:rFonts w:ascii="Arial" w:hAnsi="Arial" w:cs="Arial"/>
                <w:b/>
              </w:rPr>
            </w:pPr>
            <w:r w:rsidRPr="009235EA">
              <w:rPr>
                <w:rFonts w:ascii="Arial" w:hAnsi="Arial" w:cs="Arial"/>
                <w:b/>
                <w:bCs/>
              </w:rPr>
              <w:t>Elements</w:t>
            </w:r>
          </w:p>
        </w:tc>
        <w:tc>
          <w:tcPr>
            <w:tcW w:w="6480" w:type="dxa"/>
            <w:shd w:val="clear" w:color="auto" w:fill="D9D9D9"/>
            <w:vAlign w:val="center"/>
          </w:tcPr>
          <w:p w:rsidR="0057182B" w:rsidRPr="009235EA" w:rsidRDefault="0057182B" w:rsidP="0041504A">
            <w:pPr>
              <w:autoSpaceDE w:val="0"/>
              <w:autoSpaceDN w:val="0"/>
              <w:adjustRightInd w:val="0"/>
              <w:rPr>
                <w:rFonts w:ascii="Arial" w:hAnsi="Arial" w:cs="Arial"/>
                <w:b/>
                <w:bCs/>
              </w:rPr>
            </w:pPr>
            <w:r w:rsidRPr="009235EA">
              <w:rPr>
                <w:rFonts w:ascii="Arial" w:hAnsi="Arial" w:cs="Arial"/>
                <w:b/>
                <w:bCs/>
              </w:rPr>
              <w:t>Performance Criteria</w:t>
            </w:r>
          </w:p>
        </w:tc>
      </w:tr>
      <w:tr w:rsidR="0057182B" w:rsidRPr="008771FC" w:rsidTr="003D634B">
        <w:tblPrEx>
          <w:tblLook w:val="0000"/>
        </w:tblPrEx>
        <w:trPr>
          <w:trHeight w:val="80"/>
        </w:trPr>
        <w:tc>
          <w:tcPr>
            <w:tcW w:w="2880" w:type="dxa"/>
          </w:tcPr>
          <w:p w:rsidR="0057182B" w:rsidRPr="007F11B5" w:rsidRDefault="0057182B" w:rsidP="003A4B61">
            <w:pPr>
              <w:pStyle w:val="ListParagraph"/>
              <w:numPr>
                <w:ilvl w:val="0"/>
                <w:numId w:val="226"/>
              </w:numPr>
              <w:tabs>
                <w:tab w:val="left" w:pos="340"/>
              </w:tabs>
              <w:spacing w:after="200" w:line="276" w:lineRule="auto"/>
              <w:rPr>
                <w:rFonts w:ascii="Arial" w:hAnsi="Arial" w:cs="Arial"/>
                <w:lang w:val="en-NZ"/>
              </w:rPr>
            </w:pPr>
            <w:r w:rsidRPr="007F11B5">
              <w:rPr>
                <w:rFonts w:ascii="Arial" w:hAnsi="Arial" w:cs="Arial"/>
              </w:rPr>
              <w:t>Interpret provisional specifications</w:t>
            </w:r>
          </w:p>
        </w:tc>
        <w:tc>
          <w:tcPr>
            <w:tcW w:w="6480" w:type="dxa"/>
          </w:tcPr>
          <w:p w:rsidR="0057182B" w:rsidRPr="005A08B8" w:rsidRDefault="0057182B" w:rsidP="009235EA">
            <w:pPr>
              <w:pStyle w:val="ListParagraph"/>
              <w:numPr>
                <w:ilvl w:val="0"/>
                <w:numId w:val="232"/>
              </w:numPr>
              <w:spacing w:before="120"/>
              <w:ind w:left="522" w:hanging="522"/>
              <w:contextualSpacing w:val="0"/>
              <w:rPr>
                <w:rFonts w:ascii="Arial" w:hAnsi="Arial" w:cs="Arial"/>
              </w:rPr>
            </w:pPr>
            <w:r w:rsidRPr="005A08B8">
              <w:rPr>
                <w:rFonts w:ascii="Arial" w:hAnsi="Arial" w:cs="Arial"/>
              </w:rPr>
              <w:t>Provisional specifications are identified</w:t>
            </w:r>
          </w:p>
          <w:p w:rsidR="0057182B" w:rsidRPr="005A08B8" w:rsidRDefault="0057182B" w:rsidP="009235EA">
            <w:pPr>
              <w:pStyle w:val="ListParagraph"/>
              <w:numPr>
                <w:ilvl w:val="0"/>
                <w:numId w:val="232"/>
              </w:numPr>
              <w:spacing w:before="120"/>
              <w:ind w:left="522" w:hanging="522"/>
              <w:contextualSpacing w:val="0"/>
              <w:rPr>
                <w:rFonts w:ascii="Arial" w:hAnsi="Arial" w:cs="Arial"/>
              </w:rPr>
            </w:pPr>
            <w:r w:rsidRPr="005A08B8">
              <w:rPr>
                <w:rFonts w:ascii="Arial" w:hAnsi="Arial" w:cs="Arial"/>
              </w:rPr>
              <w:t xml:space="preserve">Specifications are interpreted, in consultation with others, where required. </w:t>
            </w:r>
          </w:p>
        </w:tc>
      </w:tr>
      <w:tr w:rsidR="0057182B" w:rsidRPr="008771FC" w:rsidTr="003D634B">
        <w:tblPrEx>
          <w:tblLook w:val="0000"/>
        </w:tblPrEx>
        <w:trPr>
          <w:trHeight w:val="80"/>
        </w:trPr>
        <w:tc>
          <w:tcPr>
            <w:tcW w:w="2880" w:type="dxa"/>
          </w:tcPr>
          <w:p w:rsidR="0057182B" w:rsidRPr="007F11B5" w:rsidRDefault="0057182B" w:rsidP="003A4B61">
            <w:pPr>
              <w:pStyle w:val="ListParagraph"/>
              <w:numPr>
                <w:ilvl w:val="0"/>
                <w:numId w:val="226"/>
              </w:numPr>
              <w:tabs>
                <w:tab w:val="left" w:pos="340"/>
              </w:tabs>
              <w:spacing w:after="200" w:line="276" w:lineRule="auto"/>
              <w:rPr>
                <w:rFonts w:ascii="Arial" w:hAnsi="Arial" w:cs="Arial"/>
                <w:lang w:val="en-NZ"/>
              </w:rPr>
            </w:pPr>
            <w:r w:rsidRPr="007F11B5">
              <w:rPr>
                <w:rFonts w:ascii="Arial" w:hAnsi="Arial" w:cs="Arial"/>
              </w:rPr>
              <w:t>Participate in feasibility studies</w:t>
            </w:r>
          </w:p>
        </w:tc>
        <w:tc>
          <w:tcPr>
            <w:tcW w:w="6480" w:type="dxa"/>
          </w:tcPr>
          <w:p w:rsidR="0057182B" w:rsidRPr="00702082" w:rsidRDefault="0057182B" w:rsidP="009235EA">
            <w:pPr>
              <w:pStyle w:val="ListParagraph"/>
              <w:numPr>
                <w:ilvl w:val="0"/>
                <w:numId w:val="231"/>
              </w:numPr>
              <w:spacing w:before="120"/>
              <w:ind w:left="522" w:hanging="522"/>
              <w:contextualSpacing w:val="0"/>
              <w:rPr>
                <w:rFonts w:ascii="Arial" w:hAnsi="Arial" w:cs="Arial"/>
              </w:rPr>
            </w:pPr>
            <w:r w:rsidRPr="00702082">
              <w:rPr>
                <w:rFonts w:ascii="Arial" w:hAnsi="Arial" w:cs="Arial"/>
                <w:b/>
                <w:i/>
              </w:rPr>
              <w:t>Requirements</w:t>
            </w:r>
            <w:r w:rsidRPr="00702082">
              <w:rPr>
                <w:rFonts w:ascii="Arial" w:hAnsi="Arial" w:cs="Arial"/>
              </w:rPr>
              <w:t xml:space="preserve"> for feasibili</w:t>
            </w:r>
            <w:r w:rsidR="009235EA">
              <w:rPr>
                <w:rFonts w:ascii="Arial" w:hAnsi="Arial" w:cs="Arial"/>
              </w:rPr>
              <w:t xml:space="preserve">ty study are identified, in </w:t>
            </w:r>
            <w:r w:rsidRPr="00702082">
              <w:rPr>
                <w:rFonts w:ascii="Arial" w:hAnsi="Arial" w:cs="Arial"/>
              </w:rPr>
              <w:t>conjunction with others, as required</w:t>
            </w:r>
          </w:p>
          <w:p w:rsidR="0057182B" w:rsidRPr="00702082" w:rsidRDefault="0057182B" w:rsidP="009235EA">
            <w:pPr>
              <w:pStyle w:val="ListParagraph"/>
              <w:numPr>
                <w:ilvl w:val="0"/>
                <w:numId w:val="231"/>
              </w:numPr>
              <w:spacing w:before="120"/>
              <w:ind w:left="522" w:hanging="522"/>
              <w:contextualSpacing w:val="0"/>
              <w:rPr>
                <w:rFonts w:ascii="Arial" w:hAnsi="Arial" w:cs="Arial"/>
                <w:lang w:val="en-NZ"/>
              </w:rPr>
            </w:pPr>
            <w:r w:rsidRPr="00702082">
              <w:rPr>
                <w:rFonts w:ascii="Arial" w:hAnsi="Arial" w:cs="Arial"/>
              </w:rPr>
              <w:t xml:space="preserve">Assistance is provided in studies to assess feasibility of </w:t>
            </w:r>
            <w:r>
              <w:rPr>
                <w:rFonts w:ascii="Arial" w:hAnsi="Arial" w:cs="Arial"/>
              </w:rPr>
              <w:t> </w:t>
            </w:r>
            <w:r w:rsidRPr="00702082">
              <w:rPr>
                <w:rFonts w:ascii="Arial" w:hAnsi="Arial" w:cs="Arial"/>
              </w:rPr>
              <w:t>design and developm</w:t>
            </w:r>
            <w:r w:rsidR="009235EA">
              <w:rPr>
                <w:rFonts w:ascii="Arial" w:hAnsi="Arial" w:cs="Arial"/>
              </w:rPr>
              <w:t xml:space="preserve">ent through sampling, trial run </w:t>
            </w:r>
            <w:r w:rsidRPr="00702082">
              <w:rPr>
                <w:rFonts w:ascii="Arial" w:hAnsi="Arial" w:cs="Arial"/>
              </w:rPr>
              <w:t>production, consid</w:t>
            </w:r>
            <w:r w:rsidR="009235EA">
              <w:rPr>
                <w:rFonts w:ascii="Arial" w:hAnsi="Arial" w:cs="Arial"/>
              </w:rPr>
              <w:t xml:space="preserve">eration of machine or equipment </w:t>
            </w:r>
            <w:r w:rsidRPr="00702082">
              <w:rPr>
                <w:rFonts w:ascii="Arial" w:hAnsi="Arial" w:cs="Arial"/>
              </w:rPr>
              <w:t>capabilities, availability of resources, required quality and cost</w:t>
            </w:r>
          </w:p>
        </w:tc>
      </w:tr>
      <w:tr w:rsidR="0057182B" w:rsidRPr="008771FC" w:rsidTr="003D634B">
        <w:tblPrEx>
          <w:tblLook w:val="0000"/>
        </w:tblPrEx>
        <w:trPr>
          <w:trHeight w:val="80"/>
        </w:trPr>
        <w:tc>
          <w:tcPr>
            <w:tcW w:w="2880" w:type="dxa"/>
          </w:tcPr>
          <w:p w:rsidR="0057182B" w:rsidRPr="007F11B5" w:rsidRDefault="0057182B" w:rsidP="003A4B61">
            <w:pPr>
              <w:pStyle w:val="ListParagraph"/>
              <w:numPr>
                <w:ilvl w:val="0"/>
                <w:numId w:val="226"/>
              </w:numPr>
              <w:tabs>
                <w:tab w:val="left" w:pos="340"/>
              </w:tabs>
              <w:spacing w:after="200" w:line="276" w:lineRule="auto"/>
              <w:rPr>
                <w:rFonts w:ascii="Arial" w:hAnsi="Arial" w:cs="Arial"/>
                <w:lang w:val="en-NZ"/>
              </w:rPr>
            </w:pPr>
            <w:r w:rsidRPr="007F11B5">
              <w:rPr>
                <w:rFonts w:ascii="Arial" w:hAnsi="Arial" w:cs="Arial"/>
              </w:rPr>
              <w:t>Assist in developing or engineering product</w:t>
            </w:r>
          </w:p>
        </w:tc>
        <w:tc>
          <w:tcPr>
            <w:tcW w:w="6480" w:type="dxa"/>
          </w:tcPr>
          <w:p w:rsidR="0057182B" w:rsidRPr="00197A23" w:rsidRDefault="0057182B" w:rsidP="003D634B">
            <w:pPr>
              <w:pStyle w:val="ListParagraph"/>
              <w:numPr>
                <w:ilvl w:val="0"/>
                <w:numId w:val="230"/>
              </w:numPr>
              <w:spacing w:before="60"/>
              <w:ind w:left="518" w:hanging="518"/>
              <w:contextualSpacing w:val="0"/>
              <w:rPr>
                <w:rFonts w:ascii="Arial" w:hAnsi="Arial" w:cs="Arial"/>
              </w:rPr>
            </w:pPr>
            <w:r w:rsidRPr="00197A23">
              <w:rPr>
                <w:rFonts w:ascii="Arial" w:hAnsi="Arial" w:cs="Arial"/>
              </w:rPr>
              <w:t>Product or process specifications are interpreted and</w:t>
            </w:r>
            <w:r w:rsidR="009235EA">
              <w:rPr>
                <w:rFonts w:ascii="Arial" w:hAnsi="Arial" w:cs="Arial"/>
              </w:rPr>
              <w:t xml:space="preserve"> </w:t>
            </w:r>
            <w:r w:rsidRPr="00197A23">
              <w:rPr>
                <w:rFonts w:ascii="Arial" w:hAnsi="Arial" w:cs="Arial"/>
              </w:rPr>
              <w:t xml:space="preserve">preliminary specifications are developed from </w:t>
            </w:r>
            <w:r w:rsidRPr="00197A23">
              <w:rPr>
                <w:rFonts w:ascii="Arial" w:hAnsi="Arial" w:cs="Arial"/>
                <w:b/>
                <w:i/>
              </w:rPr>
              <w:t>feasibility</w:t>
            </w:r>
            <w:r w:rsidR="009235EA">
              <w:rPr>
                <w:rFonts w:ascii="Arial" w:hAnsi="Arial" w:cs="Arial"/>
                <w:b/>
                <w:i/>
              </w:rPr>
              <w:t xml:space="preserve"> </w:t>
            </w:r>
            <w:r w:rsidRPr="00197A23">
              <w:rPr>
                <w:rFonts w:ascii="Arial" w:hAnsi="Arial" w:cs="Arial"/>
                <w:b/>
                <w:i/>
              </w:rPr>
              <w:t>study</w:t>
            </w:r>
          </w:p>
          <w:p w:rsidR="0057182B" w:rsidRPr="00197A23" w:rsidRDefault="0057182B" w:rsidP="003D634B">
            <w:pPr>
              <w:pStyle w:val="ListParagraph"/>
              <w:numPr>
                <w:ilvl w:val="0"/>
                <w:numId w:val="230"/>
              </w:numPr>
              <w:spacing w:before="60"/>
              <w:ind w:left="518" w:hanging="518"/>
              <w:contextualSpacing w:val="0"/>
              <w:rPr>
                <w:rFonts w:ascii="Arial" w:hAnsi="Arial" w:cs="Arial"/>
              </w:rPr>
            </w:pPr>
            <w:r w:rsidRPr="00197A23">
              <w:rPr>
                <w:rFonts w:ascii="Arial" w:hAnsi="Arial" w:cs="Arial"/>
              </w:rPr>
              <w:t>Specifications are used to develop or engineer the product</w:t>
            </w:r>
          </w:p>
          <w:p w:rsidR="0057182B" w:rsidRPr="00197A23" w:rsidRDefault="0057182B" w:rsidP="003D634B">
            <w:pPr>
              <w:pStyle w:val="ListParagraph"/>
              <w:numPr>
                <w:ilvl w:val="0"/>
                <w:numId w:val="230"/>
              </w:numPr>
              <w:spacing w:before="60"/>
              <w:ind w:left="518" w:hanging="518"/>
              <w:contextualSpacing w:val="0"/>
              <w:rPr>
                <w:rFonts w:ascii="Arial" w:hAnsi="Arial" w:cs="Arial"/>
              </w:rPr>
            </w:pPr>
            <w:r w:rsidRPr="00197A23">
              <w:rPr>
                <w:rFonts w:ascii="Arial" w:hAnsi="Arial" w:cs="Arial"/>
              </w:rPr>
              <w:t xml:space="preserve">Raw materials </w:t>
            </w:r>
            <w:r w:rsidR="009235EA">
              <w:rPr>
                <w:rFonts w:ascii="Arial" w:hAnsi="Arial" w:cs="Arial"/>
              </w:rPr>
              <w:t xml:space="preserve">are checked or selected to meet </w:t>
            </w:r>
            <w:r w:rsidRPr="00197A23">
              <w:rPr>
                <w:rFonts w:ascii="Arial" w:hAnsi="Arial" w:cs="Arial"/>
              </w:rPr>
              <w:t>requirements</w:t>
            </w:r>
          </w:p>
          <w:p w:rsidR="0057182B" w:rsidRPr="00197A23" w:rsidRDefault="0057182B" w:rsidP="003D634B">
            <w:pPr>
              <w:pStyle w:val="ListParagraph"/>
              <w:numPr>
                <w:ilvl w:val="0"/>
                <w:numId w:val="230"/>
              </w:numPr>
              <w:spacing w:before="60"/>
              <w:ind w:left="518" w:hanging="518"/>
              <w:contextualSpacing w:val="0"/>
              <w:rPr>
                <w:rFonts w:ascii="Arial" w:hAnsi="Arial" w:cs="Arial"/>
                <w:lang w:val="en-NZ"/>
              </w:rPr>
            </w:pPr>
            <w:r w:rsidRPr="00197A23">
              <w:rPr>
                <w:rFonts w:ascii="Arial" w:hAnsi="Arial" w:cs="Arial"/>
              </w:rPr>
              <w:t>Machine or equipment or skill availability are determined</w:t>
            </w:r>
            <w:r w:rsidR="009235EA">
              <w:rPr>
                <w:rFonts w:ascii="Arial" w:hAnsi="Arial" w:cs="Arial"/>
              </w:rPr>
              <w:t xml:space="preserve"> </w:t>
            </w:r>
            <w:r>
              <w:rPr>
                <w:rFonts w:ascii="Arial" w:hAnsi="Arial" w:cs="Arial"/>
              </w:rPr>
              <w:t> </w:t>
            </w:r>
            <w:r w:rsidRPr="00197A23">
              <w:rPr>
                <w:rFonts w:ascii="Arial" w:hAnsi="Arial" w:cs="Arial"/>
              </w:rPr>
              <w:t>against requirements</w:t>
            </w:r>
          </w:p>
          <w:p w:rsidR="0057182B" w:rsidRPr="00197A23" w:rsidRDefault="009235EA" w:rsidP="003D634B">
            <w:pPr>
              <w:pStyle w:val="ListParagraph"/>
              <w:numPr>
                <w:ilvl w:val="0"/>
                <w:numId w:val="230"/>
              </w:numPr>
              <w:spacing w:before="60"/>
              <w:ind w:left="518" w:hanging="518"/>
              <w:contextualSpacing w:val="0"/>
              <w:rPr>
                <w:rFonts w:ascii="Arial" w:hAnsi="Arial" w:cs="Arial"/>
                <w:lang w:val="en-NZ"/>
              </w:rPr>
            </w:pPr>
            <w:r w:rsidRPr="00197A23">
              <w:rPr>
                <w:rFonts w:ascii="Arial" w:hAnsi="Arial" w:cs="Arial"/>
              </w:rPr>
              <w:t>O</w:t>
            </w:r>
            <w:r w:rsidR="0057182B" w:rsidRPr="00197A23">
              <w:rPr>
                <w:rFonts w:ascii="Arial" w:hAnsi="Arial" w:cs="Arial"/>
              </w:rPr>
              <w:t xml:space="preserve">ther </w:t>
            </w:r>
            <w:r w:rsidR="0057182B" w:rsidRPr="009B096C">
              <w:rPr>
                <w:rFonts w:ascii="Arial" w:hAnsi="Arial" w:cs="Arial"/>
                <w:b/>
                <w:i/>
              </w:rPr>
              <w:t>OHS practices</w:t>
            </w:r>
            <w:r w:rsidR="0057182B" w:rsidRPr="00197A23">
              <w:rPr>
                <w:rFonts w:ascii="Arial" w:hAnsi="Arial" w:cs="Arial"/>
              </w:rPr>
              <w:t xml:space="preserve"> relevant to the job and enterprise</w:t>
            </w:r>
            <w:r>
              <w:rPr>
                <w:rFonts w:ascii="Arial" w:hAnsi="Arial" w:cs="Arial"/>
              </w:rPr>
              <w:t xml:space="preserve"> are applied </w:t>
            </w:r>
          </w:p>
        </w:tc>
      </w:tr>
      <w:tr w:rsidR="0057182B" w:rsidRPr="008771FC" w:rsidTr="003D634B">
        <w:tblPrEx>
          <w:tblLook w:val="0000"/>
        </w:tblPrEx>
        <w:trPr>
          <w:trHeight w:val="80"/>
        </w:trPr>
        <w:tc>
          <w:tcPr>
            <w:tcW w:w="2880" w:type="dxa"/>
          </w:tcPr>
          <w:p w:rsidR="0057182B" w:rsidRPr="009235EA" w:rsidRDefault="0057182B" w:rsidP="003A4B61">
            <w:pPr>
              <w:pStyle w:val="ListParagraph"/>
              <w:numPr>
                <w:ilvl w:val="0"/>
                <w:numId w:val="226"/>
              </w:numPr>
              <w:tabs>
                <w:tab w:val="left" w:pos="340"/>
              </w:tabs>
              <w:spacing w:after="200" w:line="276" w:lineRule="auto"/>
              <w:rPr>
                <w:rFonts w:ascii="Arial" w:hAnsi="Arial" w:cs="Arial"/>
                <w:lang w:val="en-NZ"/>
              </w:rPr>
            </w:pPr>
            <w:r w:rsidRPr="009235EA">
              <w:rPr>
                <w:rFonts w:ascii="Arial" w:hAnsi="Arial" w:cs="Arial"/>
              </w:rPr>
              <w:t>Conduct trials</w:t>
            </w:r>
          </w:p>
        </w:tc>
        <w:tc>
          <w:tcPr>
            <w:tcW w:w="6480" w:type="dxa"/>
          </w:tcPr>
          <w:p w:rsidR="0057182B" w:rsidRPr="007F11B5" w:rsidRDefault="0057182B" w:rsidP="009235EA">
            <w:pPr>
              <w:pStyle w:val="ListParagraph"/>
              <w:numPr>
                <w:ilvl w:val="0"/>
                <w:numId w:val="229"/>
              </w:numPr>
              <w:spacing w:before="120"/>
              <w:ind w:left="522" w:hanging="522"/>
              <w:contextualSpacing w:val="0"/>
              <w:rPr>
                <w:rFonts w:ascii="Arial" w:hAnsi="Arial" w:cs="Arial"/>
              </w:rPr>
            </w:pPr>
            <w:r w:rsidRPr="007F11B5">
              <w:rPr>
                <w:rFonts w:ascii="Arial" w:hAnsi="Arial" w:cs="Arial"/>
              </w:rPr>
              <w:t xml:space="preserve">Requirements for </w:t>
            </w:r>
            <w:r w:rsidRPr="007F11B5">
              <w:rPr>
                <w:rFonts w:ascii="Arial" w:hAnsi="Arial" w:cs="Arial"/>
                <w:b/>
                <w:i/>
              </w:rPr>
              <w:t>trial</w:t>
            </w:r>
            <w:r w:rsidR="009B096C">
              <w:rPr>
                <w:rFonts w:ascii="Arial" w:hAnsi="Arial" w:cs="Arial"/>
                <w:b/>
                <w:i/>
              </w:rPr>
              <w:t>s</w:t>
            </w:r>
            <w:r w:rsidRPr="007F11B5">
              <w:rPr>
                <w:rFonts w:ascii="Arial" w:hAnsi="Arial" w:cs="Arial"/>
              </w:rPr>
              <w:t xml:space="preserve"> are confirmed and clarified, where</w:t>
            </w:r>
            <w:r w:rsidR="009235EA">
              <w:rPr>
                <w:rFonts w:ascii="Arial" w:hAnsi="Arial" w:cs="Arial"/>
              </w:rPr>
              <w:t xml:space="preserve"> </w:t>
            </w:r>
            <w:r w:rsidRPr="007F11B5">
              <w:rPr>
                <w:rFonts w:ascii="Arial" w:hAnsi="Arial" w:cs="Arial"/>
              </w:rPr>
              <w:t>necessary, to establish procedures and parameters</w:t>
            </w:r>
          </w:p>
          <w:p w:rsidR="0057182B" w:rsidRPr="007F11B5" w:rsidRDefault="0057182B" w:rsidP="009235EA">
            <w:pPr>
              <w:pStyle w:val="ListParagraph"/>
              <w:numPr>
                <w:ilvl w:val="0"/>
                <w:numId w:val="229"/>
              </w:numPr>
              <w:spacing w:before="120"/>
              <w:ind w:left="522" w:hanging="522"/>
              <w:contextualSpacing w:val="0"/>
              <w:rPr>
                <w:rFonts w:ascii="Arial" w:hAnsi="Arial" w:cs="Arial"/>
              </w:rPr>
            </w:pPr>
            <w:r w:rsidRPr="007F11B5">
              <w:rPr>
                <w:rFonts w:ascii="Arial" w:hAnsi="Arial" w:cs="Arial"/>
              </w:rPr>
              <w:t>Organisation and liaison with production area occurs, where required</w:t>
            </w:r>
          </w:p>
          <w:p w:rsidR="0057182B" w:rsidRPr="007F11B5" w:rsidRDefault="0057182B" w:rsidP="009235EA">
            <w:pPr>
              <w:pStyle w:val="ListParagraph"/>
              <w:numPr>
                <w:ilvl w:val="0"/>
                <w:numId w:val="229"/>
              </w:numPr>
              <w:spacing w:before="120"/>
              <w:ind w:left="522" w:hanging="522"/>
              <w:contextualSpacing w:val="0"/>
              <w:rPr>
                <w:rFonts w:ascii="Arial" w:hAnsi="Arial" w:cs="Arial"/>
                <w:lang w:val="en-NZ"/>
              </w:rPr>
            </w:pPr>
            <w:r w:rsidRPr="007F11B5">
              <w:rPr>
                <w:rFonts w:ascii="Arial" w:hAnsi="Arial" w:cs="Arial"/>
              </w:rPr>
              <w:t>Trials are assessed in accordance with the established procedures</w:t>
            </w:r>
          </w:p>
        </w:tc>
      </w:tr>
      <w:tr w:rsidR="0057182B" w:rsidRPr="008771FC" w:rsidTr="003D634B">
        <w:tblPrEx>
          <w:tblLook w:val="0000"/>
        </w:tblPrEx>
        <w:trPr>
          <w:trHeight w:val="80"/>
        </w:trPr>
        <w:tc>
          <w:tcPr>
            <w:tcW w:w="2880" w:type="dxa"/>
          </w:tcPr>
          <w:p w:rsidR="0057182B" w:rsidRPr="007F11B5" w:rsidRDefault="0057182B" w:rsidP="003A4B61">
            <w:pPr>
              <w:pStyle w:val="ListParagraph"/>
              <w:numPr>
                <w:ilvl w:val="0"/>
                <w:numId w:val="226"/>
              </w:numPr>
              <w:tabs>
                <w:tab w:val="left" w:pos="340"/>
              </w:tabs>
              <w:spacing w:after="200" w:line="276" w:lineRule="auto"/>
              <w:rPr>
                <w:rFonts w:ascii="Arial" w:hAnsi="Arial" w:cs="Arial"/>
                <w:lang w:val="en-NZ"/>
              </w:rPr>
            </w:pPr>
            <w:r w:rsidRPr="007F11B5">
              <w:rPr>
                <w:rFonts w:ascii="Arial" w:hAnsi="Arial" w:cs="Arial"/>
              </w:rPr>
              <w:t>Analyze and interpret results</w:t>
            </w:r>
          </w:p>
        </w:tc>
        <w:tc>
          <w:tcPr>
            <w:tcW w:w="6480" w:type="dxa"/>
          </w:tcPr>
          <w:p w:rsidR="0057182B" w:rsidRPr="007F11B5" w:rsidRDefault="0057182B" w:rsidP="003D634B">
            <w:pPr>
              <w:pStyle w:val="ListParagraph"/>
              <w:numPr>
                <w:ilvl w:val="0"/>
                <w:numId w:val="228"/>
              </w:numPr>
              <w:spacing w:before="120"/>
              <w:ind w:left="522" w:hanging="522"/>
              <w:contextualSpacing w:val="0"/>
              <w:rPr>
                <w:rFonts w:ascii="Arial" w:hAnsi="Arial" w:cs="Arial"/>
              </w:rPr>
            </w:pPr>
            <w:r w:rsidRPr="007F11B5">
              <w:rPr>
                <w:rFonts w:ascii="Arial" w:hAnsi="Arial" w:cs="Arial"/>
              </w:rPr>
              <w:t>Results of the trials are analysed to determine performance and acceptability for production</w:t>
            </w:r>
          </w:p>
          <w:p w:rsidR="0057182B" w:rsidRPr="007F11B5" w:rsidRDefault="0057182B" w:rsidP="003D634B">
            <w:pPr>
              <w:pStyle w:val="ListParagraph"/>
              <w:numPr>
                <w:ilvl w:val="0"/>
                <w:numId w:val="228"/>
              </w:numPr>
              <w:spacing w:before="120"/>
              <w:ind w:left="522" w:hanging="522"/>
              <w:contextualSpacing w:val="0"/>
              <w:rPr>
                <w:rFonts w:ascii="Arial" w:hAnsi="Arial" w:cs="Arial"/>
                <w:lang w:val="en-NZ"/>
              </w:rPr>
            </w:pPr>
            <w:r w:rsidRPr="007F11B5">
              <w:rPr>
                <w:rFonts w:ascii="Arial" w:hAnsi="Arial" w:cs="Arial"/>
              </w:rPr>
              <w:t>Analysis is interpreted to determine performance and acceptability for production</w:t>
            </w:r>
          </w:p>
        </w:tc>
      </w:tr>
      <w:tr w:rsidR="0057182B" w:rsidRPr="008771FC" w:rsidTr="003D634B">
        <w:tblPrEx>
          <w:tblLook w:val="0000"/>
        </w:tblPrEx>
        <w:trPr>
          <w:trHeight w:val="80"/>
        </w:trPr>
        <w:tc>
          <w:tcPr>
            <w:tcW w:w="2880" w:type="dxa"/>
          </w:tcPr>
          <w:p w:rsidR="0057182B" w:rsidRPr="007F11B5" w:rsidRDefault="0057182B" w:rsidP="003A4B61">
            <w:pPr>
              <w:pStyle w:val="ListParagraph"/>
              <w:numPr>
                <w:ilvl w:val="0"/>
                <w:numId w:val="226"/>
              </w:numPr>
              <w:tabs>
                <w:tab w:val="left" w:pos="340"/>
              </w:tabs>
              <w:spacing w:after="200" w:line="276" w:lineRule="auto"/>
              <w:rPr>
                <w:rFonts w:ascii="Arial" w:hAnsi="Arial" w:cs="Arial"/>
                <w:lang w:val="en-NZ"/>
              </w:rPr>
            </w:pPr>
            <w:r w:rsidRPr="007F11B5">
              <w:rPr>
                <w:rFonts w:ascii="Arial" w:hAnsi="Arial" w:cs="Arial"/>
              </w:rPr>
              <w:t>Report results and maintain records</w:t>
            </w:r>
          </w:p>
        </w:tc>
        <w:tc>
          <w:tcPr>
            <w:tcW w:w="6480" w:type="dxa"/>
          </w:tcPr>
          <w:p w:rsidR="0057182B" w:rsidRPr="007F11B5" w:rsidRDefault="0057182B" w:rsidP="009235EA">
            <w:pPr>
              <w:pStyle w:val="ListParagraph"/>
              <w:numPr>
                <w:ilvl w:val="0"/>
                <w:numId w:val="227"/>
              </w:numPr>
              <w:spacing w:before="120"/>
              <w:contextualSpacing w:val="0"/>
              <w:rPr>
                <w:rFonts w:ascii="Arial" w:hAnsi="Arial" w:cs="Arial"/>
              </w:rPr>
            </w:pPr>
            <w:r w:rsidRPr="007F11B5">
              <w:rPr>
                <w:rFonts w:ascii="Arial" w:hAnsi="Arial" w:cs="Arial"/>
              </w:rPr>
              <w:t xml:space="preserve">Reports are prepared </w:t>
            </w:r>
          </w:p>
          <w:p w:rsidR="0057182B" w:rsidRPr="007F11B5" w:rsidRDefault="0057182B" w:rsidP="009235EA">
            <w:pPr>
              <w:pStyle w:val="ListParagraph"/>
              <w:numPr>
                <w:ilvl w:val="0"/>
                <w:numId w:val="227"/>
              </w:numPr>
              <w:spacing w:before="120"/>
              <w:contextualSpacing w:val="0"/>
              <w:rPr>
                <w:rFonts w:ascii="Arial" w:hAnsi="Arial" w:cs="Arial"/>
              </w:rPr>
            </w:pPr>
            <w:r w:rsidRPr="007F11B5">
              <w:rPr>
                <w:rFonts w:ascii="Arial" w:hAnsi="Arial" w:cs="Arial"/>
              </w:rPr>
              <w:t xml:space="preserve">Records </w:t>
            </w:r>
            <w:r w:rsidR="003D634B">
              <w:rPr>
                <w:rFonts w:ascii="Arial" w:hAnsi="Arial" w:cs="Arial"/>
              </w:rPr>
              <w:t>are maintained, where required</w:t>
            </w:r>
          </w:p>
        </w:tc>
      </w:tr>
      <w:tr w:rsidR="009B096C" w:rsidRPr="008771FC" w:rsidTr="009B096C">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shd w:val="clear" w:color="auto" w:fill="D9D9D9"/>
          </w:tcPr>
          <w:p w:rsidR="009B096C" w:rsidRPr="009B096C" w:rsidRDefault="009B096C" w:rsidP="009B096C">
            <w:pPr>
              <w:pStyle w:val="ListParagraph"/>
              <w:tabs>
                <w:tab w:val="left" w:pos="340"/>
              </w:tabs>
              <w:spacing w:after="200" w:line="276" w:lineRule="auto"/>
              <w:ind w:left="360" w:hanging="360"/>
              <w:rPr>
                <w:rFonts w:ascii="Arial" w:hAnsi="Arial" w:cs="Arial"/>
                <w:b/>
              </w:rPr>
            </w:pPr>
            <w:r w:rsidRPr="009B096C">
              <w:rPr>
                <w:rFonts w:ascii="Arial" w:hAnsi="Arial" w:cs="Arial"/>
                <w:b/>
              </w:rPr>
              <w:lastRenderedPageBreak/>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tcPr>
          <w:p w:rsidR="009B096C" w:rsidRPr="009B096C" w:rsidRDefault="009B096C" w:rsidP="009B096C">
            <w:pPr>
              <w:pStyle w:val="ListParagraph"/>
              <w:spacing w:before="120"/>
              <w:ind w:left="360" w:hanging="360"/>
              <w:rPr>
                <w:rFonts w:ascii="Arial" w:hAnsi="Arial" w:cs="Arial"/>
                <w:b/>
              </w:rPr>
            </w:pPr>
            <w:r w:rsidRPr="009B096C">
              <w:rPr>
                <w:rFonts w:ascii="Arial" w:hAnsi="Arial" w:cs="Arial"/>
                <w:b/>
              </w:rPr>
              <w:t>Range</w:t>
            </w:r>
          </w:p>
        </w:tc>
      </w:tr>
      <w:tr w:rsidR="009B096C" w:rsidRPr="008771FC" w:rsidTr="009B096C">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9B096C" w:rsidRPr="009B096C" w:rsidRDefault="009B096C" w:rsidP="009B096C">
            <w:pPr>
              <w:pStyle w:val="ListParagraph"/>
              <w:tabs>
                <w:tab w:val="left" w:pos="340"/>
              </w:tabs>
              <w:spacing w:after="200" w:line="276" w:lineRule="auto"/>
              <w:ind w:left="360" w:hanging="360"/>
              <w:rPr>
                <w:rFonts w:ascii="Arial" w:hAnsi="Arial" w:cs="Arial"/>
              </w:rPr>
            </w:pPr>
            <w:r>
              <w:rPr>
                <w:rFonts w:ascii="Arial" w:hAnsi="Arial" w:cs="Arial"/>
              </w:rPr>
              <w:t>R</w:t>
            </w:r>
            <w:r w:rsidRPr="008771FC">
              <w:rPr>
                <w:rFonts w:ascii="Arial" w:hAnsi="Arial" w:cs="Arial"/>
              </w:rPr>
              <w:t>equirements</w:t>
            </w:r>
          </w:p>
        </w:tc>
        <w:tc>
          <w:tcPr>
            <w:tcW w:w="6480" w:type="dxa"/>
            <w:tcBorders>
              <w:top w:val="single" w:sz="4" w:space="0" w:color="auto"/>
              <w:left w:val="single" w:sz="4" w:space="0" w:color="auto"/>
              <w:bottom w:val="single" w:sz="4" w:space="0" w:color="auto"/>
              <w:right w:val="single" w:sz="4" w:space="0" w:color="auto"/>
            </w:tcBorders>
          </w:tcPr>
          <w:p w:rsidR="009B096C" w:rsidRPr="009B096C" w:rsidRDefault="009B096C" w:rsidP="009B096C">
            <w:pPr>
              <w:keepLines/>
              <w:numPr>
                <w:ilvl w:val="0"/>
                <w:numId w:val="88"/>
              </w:numPr>
              <w:tabs>
                <w:tab w:val="left" w:pos="340"/>
              </w:tabs>
              <w:rPr>
                <w:rFonts w:ascii="Arial" w:hAnsi="Arial" w:cs="Arial"/>
              </w:rPr>
            </w:pPr>
            <w:r w:rsidRPr="008771FC">
              <w:rPr>
                <w:rFonts w:ascii="Arial" w:hAnsi="Arial" w:cs="Arial"/>
              </w:rPr>
              <w:t>All work must comply with relevant Federal and State or Territory legislative or regulatory requirements</w:t>
            </w:r>
          </w:p>
        </w:tc>
      </w:tr>
      <w:tr w:rsidR="009B096C" w:rsidRPr="008771FC" w:rsidTr="009B096C">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tabs>
                <w:tab w:val="left" w:pos="340"/>
              </w:tabs>
              <w:spacing w:after="200" w:line="276" w:lineRule="auto"/>
              <w:ind w:left="360" w:hanging="360"/>
              <w:rPr>
                <w:rFonts w:ascii="Arial" w:hAnsi="Arial" w:cs="Arial"/>
              </w:rPr>
            </w:pPr>
            <w:r w:rsidRPr="008771FC">
              <w:rPr>
                <w:rFonts w:ascii="Arial" w:hAnsi="Arial" w:cs="Arial"/>
              </w:rPr>
              <w:t xml:space="preserve">Feasibility studies </w:t>
            </w:r>
          </w:p>
        </w:tc>
        <w:tc>
          <w:tcPr>
            <w:tcW w:w="64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spacing w:before="120"/>
              <w:ind w:left="360" w:hanging="360"/>
              <w:rPr>
                <w:rFonts w:ascii="Arial" w:hAnsi="Arial" w:cs="Arial"/>
              </w:rPr>
            </w:pPr>
            <w:r w:rsidRPr="008771FC">
              <w:rPr>
                <w:rFonts w:ascii="Arial" w:hAnsi="Arial" w:cs="Arial"/>
              </w:rPr>
              <w:t>May include:</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sampling</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trial run produ0ction</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consideration of machine capabilities</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availability of resources</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required quality</w:t>
            </w:r>
          </w:p>
          <w:p w:rsidR="009B096C" w:rsidRPr="008771FC" w:rsidRDefault="009B096C" w:rsidP="009B096C">
            <w:pPr>
              <w:pStyle w:val="ListParagraph"/>
              <w:numPr>
                <w:ilvl w:val="0"/>
                <w:numId w:val="102"/>
              </w:numPr>
              <w:tabs>
                <w:tab w:val="left" w:pos="720"/>
              </w:tabs>
              <w:contextualSpacing w:val="0"/>
              <w:rPr>
                <w:rFonts w:ascii="Arial" w:hAnsi="Arial" w:cs="Arial"/>
              </w:rPr>
            </w:pPr>
            <w:r w:rsidRPr="008771FC">
              <w:rPr>
                <w:rFonts w:ascii="Arial" w:hAnsi="Arial" w:cs="Arial"/>
              </w:rPr>
              <w:t>cost</w:t>
            </w:r>
          </w:p>
        </w:tc>
      </w:tr>
      <w:tr w:rsidR="009B096C" w:rsidRPr="008771FC" w:rsidTr="009B096C">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tabs>
                <w:tab w:val="left" w:pos="340"/>
              </w:tabs>
              <w:spacing w:after="200" w:line="276" w:lineRule="auto"/>
              <w:ind w:left="360" w:hanging="360"/>
              <w:rPr>
                <w:rFonts w:ascii="Arial" w:hAnsi="Arial" w:cs="Arial"/>
              </w:rPr>
            </w:pPr>
            <w:r w:rsidRPr="008771FC">
              <w:rPr>
                <w:rFonts w:ascii="Arial" w:hAnsi="Arial" w:cs="Arial"/>
              </w:rPr>
              <w:t>OHS practices</w:t>
            </w:r>
          </w:p>
        </w:tc>
        <w:tc>
          <w:tcPr>
            <w:tcW w:w="64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spacing w:before="120"/>
              <w:ind w:left="-18" w:firstLine="18"/>
              <w:rPr>
                <w:rFonts w:ascii="Arial" w:hAnsi="Arial" w:cs="Arial"/>
              </w:rPr>
            </w:pPr>
            <w:r w:rsidRPr="008771FC">
              <w:rPr>
                <w:rFonts w:ascii="Arial" w:hAnsi="Arial" w:cs="Arial"/>
              </w:rPr>
              <w:t>must include hazard identification and control, risk assessment and implementation of risk reduction measures specific to the tasks described by this unit, and may include:</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manual handling techniques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standard operating procedures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personal protective equipment</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safe materials handling</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taking of rest breaks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ergonomic arrangement of workplaces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following marked walkways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safe storage of equipment</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housekeeping</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reporting accidents and incidents</w:t>
            </w:r>
          </w:p>
          <w:p w:rsidR="009B096C" w:rsidRPr="008771FC" w:rsidRDefault="009B096C" w:rsidP="009B096C">
            <w:pPr>
              <w:pStyle w:val="ListParagraph"/>
              <w:numPr>
                <w:ilvl w:val="0"/>
                <w:numId w:val="104"/>
              </w:numPr>
              <w:tabs>
                <w:tab w:val="left" w:pos="720"/>
              </w:tabs>
              <w:contextualSpacing w:val="0"/>
              <w:rPr>
                <w:rFonts w:ascii="Arial" w:hAnsi="Arial" w:cs="Arial"/>
              </w:rPr>
            </w:pPr>
            <w:r w:rsidRPr="008771FC">
              <w:rPr>
                <w:rFonts w:ascii="Arial" w:hAnsi="Arial" w:cs="Arial"/>
              </w:rPr>
              <w:t>other OHS practices relevant to the job and enterprise</w:t>
            </w:r>
          </w:p>
        </w:tc>
      </w:tr>
      <w:tr w:rsidR="009B096C" w:rsidRPr="008771FC" w:rsidTr="009B096C">
        <w:tblPrEx>
          <w:tblLook w:val="0000"/>
        </w:tblPrEx>
        <w:trPr>
          <w:trHeight w:val="80"/>
        </w:trPr>
        <w:tc>
          <w:tcPr>
            <w:tcW w:w="28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tabs>
                <w:tab w:val="left" w:pos="340"/>
              </w:tabs>
              <w:spacing w:after="200" w:line="276" w:lineRule="auto"/>
              <w:ind w:left="360" w:hanging="360"/>
              <w:rPr>
                <w:rFonts w:ascii="Arial" w:hAnsi="Arial" w:cs="Arial"/>
              </w:rPr>
            </w:pPr>
            <w:r>
              <w:rPr>
                <w:rFonts w:ascii="Arial" w:hAnsi="Arial" w:cs="Arial"/>
              </w:rPr>
              <w:t>T</w:t>
            </w:r>
            <w:r w:rsidRPr="008771FC">
              <w:rPr>
                <w:rFonts w:ascii="Arial" w:hAnsi="Arial" w:cs="Arial"/>
              </w:rPr>
              <w:t xml:space="preserve">rials </w:t>
            </w:r>
          </w:p>
        </w:tc>
        <w:tc>
          <w:tcPr>
            <w:tcW w:w="6480" w:type="dxa"/>
            <w:tcBorders>
              <w:top w:val="single" w:sz="4" w:space="0" w:color="auto"/>
              <w:left w:val="single" w:sz="4" w:space="0" w:color="auto"/>
              <w:bottom w:val="single" w:sz="4" w:space="0" w:color="auto"/>
              <w:right w:val="single" w:sz="4" w:space="0" w:color="auto"/>
            </w:tcBorders>
          </w:tcPr>
          <w:p w:rsidR="009B096C" w:rsidRPr="008771FC" w:rsidRDefault="009B096C" w:rsidP="009B096C">
            <w:pPr>
              <w:pStyle w:val="ListParagraph"/>
              <w:spacing w:before="120"/>
              <w:ind w:left="360" w:hanging="360"/>
              <w:rPr>
                <w:rFonts w:ascii="Arial" w:hAnsi="Arial" w:cs="Arial"/>
              </w:rPr>
            </w:pPr>
            <w:r w:rsidRPr="008771FC">
              <w:rPr>
                <w:rFonts w:ascii="Arial" w:hAnsi="Arial" w:cs="Arial"/>
              </w:rPr>
              <w:t>May relate:</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confirmation and clarification of requirements</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liaison with production area</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allocating work</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reviewing and evaluating processes and products</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performing trials</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interpreting data</w:t>
            </w:r>
          </w:p>
          <w:p w:rsidR="009B096C" w:rsidRPr="008771FC" w:rsidRDefault="009B096C" w:rsidP="009B096C">
            <w:pPr>
              <w:pStyle w:val="ListParagraph"/>
              <w:numPr>
                <w:ilvl w:val="0"/>
                <w:numId w:val="103"/>
              </w:numPr>
              <w:tabs>
                <w:tab w:val="left" w:pos="720"/>
              </w:tabs>
              <w:contextualSpacing w:val="0"/>
              <w:rPr>
                <w:rFonts w:ascii="Arial" w:hAnsi="Arial" w:cs="Arial"/>
              </w:rPr>
            </w:pPr>
            <w:r w:rsidRPr="008771FC">
              <w:rPr>
                <w:rFonts w:ascii="Arial" w:hAnsi="Arial" w:cs="Arial"/>
              </w:rPr>
              <w:t>analyzing results</w:t>
            </w:r>
          </w:p>
        </w:tc>
      </w:tr>
    </w:tbl>
    <w:p w:rsidR="009B096C" w:rsidRPr="009B096C" w:rsidRDefault="009B096C" w:rsidP="0057182B">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57182B" w:rsidRPr="008771FC" w:rsidTr="009B096C">
        <w:trPr>
          <w:trHeight w:val="70"/>
        </w:trPr>
        <w:tc>
          <w:tcPr>
            <w:tcW w:w="9348" w:type="dxa"/>
            <w:gridSpan w:val="2"/>
            <w:shd w:val="clear" w:color="auto" w:fill="D9D9D9"/>
            <w:vAlign w:val="center"/>
          </w:tcPr>
          <w:p w:rsidR="0057182B" w:rsidRPr="009B096C" w:rsidRDefault="0057182B" w:rsidP="0041504A">
            <w:pPr>
              <w:tabs>
                <w:tab w:val="left" w:pos="0"/>
              </w:tabs>
              <w:ind w:hanging="18"/>
              <w:rPr>
                <w:rFonts w:ascii="Arial" w:hAnsi="Arial" w:cs="Arial"/>
                <w:b/>
              </w:rPr>
            </w:pPr>
            <w:r w:rsidRPr="009B096C">
              <w:rPr>
                <w:rFonts w:ascii="Arial" w:hAnsi="Arial" w:cs="Arial"/>
                <w:b/>
              </w:rPr>
              <w:t>Evidence Guide</w:t>
            </w:r>
          </w:p>
        </w:tc>
      </w:tr>
      <w:tr w:rsidR="0057182B" w:rsidRPr="008771FC" w:rsidTr="009B096C">
        <w:trPr>
          <w:trHeight w:val="1610"/>
        </w:trPr>
        <w:tc>
          <w:tcPr>
            <w:tcW w:w="2880" w:type="dxa"/>
          </w:tcPr>
          <w:p w:rsidR="0057182B" w:rsidRPr="008771FC" w:rsidRDefault="00AF46E7" w:rsidP="0041504A">
            <w:pPr>
              <w:widowControl w:val="0"/>
              <w:autoSpaceDE w:val="0"/>
              <w:autoSpaceDN w:val="0"/>
              <w:adjustRightInd w:val="0"/>
              <w:rPr>
                <w:rFonts w:ascii="Arial" w:hAnsi="Arial" w:cs="Arial"/>
              </w:rPr>
            </w:pPr>
            <w:r>
              <w:rPr>
                <w:rFonts w:ascii="Arial" w:hAnsi="Arial" w:cs="Arial"/>
              </w:rPr>
              <w:t>Critical Aspects of Competence</w:t>
            </w:r>
          </w:p>
        </w:tc>
        <w:tc>
          <w:tcPr>
            <w:tcW w:w="646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knowledge and skills to:</w:t>
            </w:r>
          </w:p>
          <w:p w:rsidR="0057182B" w:rsidRPr="009B096C" w:rsidRDefault="0057182B" w:rsidP="009B096C">
            <w:pPr>
              <w:pStyle w:val="ListParagraph"/>
              <w:numPr>
                <w:ilvl w:val="0"/>
                <w:numId w:val="103"/>
              </w:numPr>
              <w:tabs>
                <w:tab w:val="left" w:pos="720"/>
              </w:tabs>
              <w:contextualSpacing w:val="0"/>
              <w:rPr>
                <w:rFonts w:ascii="Arial" w:hAnsi="Arial" w:cs="Arial"/>
              </w:rPr>
            </w:pPr>
            <w:r w:rsidRPr="009B096C">
              <w:rPr>
                <w:rFonts w:ascii="Arial" w:hAnsi="Arial" w:cs="Arial"/>
              </w:rPr>
              <w:t>conduct feasibility studies</w:t>
            </w:r>
          </w:p>
          <w:p w:rsidR="0057182B" w:rsidRPr="009B096C" w:rsidRDefault="0057182B" w:rsidP="009B096C">
            <w:pPr>
              <w:pStyle w:val="ListParagraph"/>
              <w:numPr>
                <w:ilvl w:val="0"/>
                <w:numId w:val="103"/>
              </w:numPr>
              <w:tabs>
                <w:tab w:val="left" w:pos="720"/>
              </w:tabs>
              <w:contextualSpacing w:val="0"/>
              <w:rPr>
                <w:rFonts w:ascii="Arial" w:hAnsi="Arial" w:cs="Arial"/>
              </w:rPr>
            </w:pPr>
            <w:r w:rsidRPr="009B096C">
              <w:rPr>
                <w:rFonts w:ascii="Arial" w:hAnsi="Arial" w:cs="Arial"/>
              </w:rPr>
              <w:t>interpret and develop specifications</w:t>
            </w:r>
          </w:p>
          <w:p w:rsidR="0057182B" w:rsidRPr="009B096C" w:rsidRDefault="0057182B" w:rsidP="009B096C">
            <w:pPr>
              <w:pStyle w:val="ListParagraph"/>
              <w:numPr>
                <w:ilvl w:val="0"/>
                <w:numId w:val="103"/>
              </w:numPr>
              <w:tabs>
                <w:tab w:val="left" w:pos="720"/>
              </w:tabs>
              <w:contextualSpacing w:val="0"/>
              <w:rPr>
                <w:rFonts w:ascii="Arial" w:hAnsi="Arial" w:cs="Arial"/>
              </w:rPr>
            </w:pPr>
            <w:r w:rsidRPr="009B096C">
              <w:rPr>
                <w:rFonts w:ascii="Arial" w:hAnsi="Arial" w:cs="Arial"/>
              </w:rPr>
              <w:t>use specifications appropriately</w:t>
            </w:r>
          </w:p>
          <w:p w:rsidR="0057182B" w:rsidRPr="009B096C" w:rsidRDefault="0057182B" w:rsidP="009B096C">
            <w:pPr>
              <w:pStyle w:val="ListParagraph"/>
              <w:numPr>
                <w:ilvl w:val="0"/>
                <w:numId w:val="103"/>
              </w:numPr>
              <w:tabs>
                <w:tab w:val="left" w:pos="720"/>
              </w:tabs>
              <w:contextualSpacing w:val="0"/>
              <w:rPr>
                <w:rFonts w:ascii="Arial" w:hAnsi="Arial" w:cs="Arial"/>
              </w:rPr>
            </w:pPr>
            <w:r w:rsidRPr="009B096C">
              <w:rPr>
                <w:rFonts w:ascii="Arial" w:hAnsi="Arial" w:cs="Arial"/>
              </w:rPr>
              <w:t>organise and conduct trials</w:t>
            </w:r>
          </w:p>
          <w:p w:rsidR="0057182B" w:rsidRPr="008771FC" w:rsidRDefault="0057182B" w:rsidP="009B096C">
            <w:pPr>
              <w:pStyle w:val="ListParagraph"/>
              <w:numPr>
                <w:ilvl w:val="0"/>
                <w:numId w:val="103"/>
              </w:numPr>
              <w:tabs>
                <w:tab w:val="left" w:pos="720"/>
              </w:tabs>
              <w:contextualSpacing w:val="0"/>
              <w:rPr>
                <w:rFonts w:ascii="Arial" w:hAnsi="Arial" w:cs="Arial"/>
                <w:lang w:val="en-GB" w:eastAsia="de-DE"/>
              </w:rPr>
            </w:pPr>
            <w:r w:rsidRPr="009B096C">
              <w:rPr>
                <w:rFonts w:ascii="Arial" w:hAnsi="Arial" w:cs="Arial"/>
              </w:rPr>
              <w:t>assess results</w:t>
            </w:r>
          </w:p>
        </w:tc>
      </w:tr>
      <w:tr w:rsidR="0057182B" w:rsidRPr="008771FC" w:rsidTr="009B096C">
        <w:trPr>
          <w:trHeight w:val="771"/>
        </w:trPr>
        <w:tc>
          <w:tcPr>
            <w:tcW w:w="2880" w:type="dxa"/>
          </w:tcPr>
          <w:p w:rsidR="0057182B" w:rsidRPr="008771FC" w:rsidRDefault="0057182B" w:rsidP="0041504A">
            <w:pPr>
              <w:rPr>
                <w:rFonts w:ascii="Arial" w:hAnsi="Arial" w:cs="Arial"/>
              </w:rPr>
            </w:pPr>
            <w:r w:rsidRPr="008771FC">
              <w:rPr>
                <w:rFonts w:ascii="Arial" w:hAnsi="Arial" w:cs="Arial"/>
              </w:rPr>
              <w:t>Underpinning Knowledge and Attitudes</w:t>
            </w:r>
          </w:p>
        </w:tc>
        <w:tc>
          <w:tcPr>
            <w:tcW w:w="6468" w:type="dxa"/>
          </w:tcPr>
          <w:p w:rsidR="0057182B" w:rsidRPr="008771FC" w:rsidRDefault="0057182B" w:rsidP="0041504A">
            <w:pPr>
              <w:rPr>
                <w:rFonts w:ascii="Arial" w:hAnsi="Arial" w:cs="Arial"/>
                <w:lang w:val="en-GB" w:eastAsia="de-DE"/>
              </w:rPr>
            </w:pPr>
            <w:r w:rsidRPr="008771FC">
              <w:rPr>
                <w:rFonts w:ascii="Arial" w:hAnsi="Arial" w:cs="Arial"/>
                <w:lang w:val="en-GB" w:eastAsia="de-DE"/>
              </w:rPr>
              <w:t>Demonstrate knowledge of:</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industry and product processes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product and process development procedures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machine or equipment, resource and skill capabilities within the workplace</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feasibility study procedures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lastRenderedPageBreak/>
              <w:t>safety and environmental aspects of relevant workplace activities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reporting processes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OHS practices, including hazard identification and control measures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quality practices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workplace practices</w:t>
            </w:r>
          </w:p>
          <w:p w:rsidR="0057182B" w:rsidRPr="008771FC" w:rsidRDefault="0057182B" w:rsidP="00224F54">
            <w:pPr>
              <w:numPr>
                <w:ilvl w:val="0"/>
                <w:numId w:val="9"/>
              </w:numPr>
              <w:rPr>
                <w:rFonts w:ascii="Arial" w:hAnsi="Arial" w:cs="Arial"/>
                <w:lang w:val="en-GB" w:eastAsia="de-DE"/>
              </w:rPr>
            </w:pPr>
            <w:r w:rsidRPr="008771FC">
              <w:rPr>
                <w:rFonts w:ascii="Arial" w:hAnsi="Arial" w:cs="Arial"/>
                <w:lang w:val="en-GB" w:eastAsia="de-DE"/>
              </w:rPr>
              <w:t>recording and reporting practices</w:t>
            </w:r>
          </w:p>
        </w:tc>
      </w:tr>
      <w:tr w:rsidR="0057182B" w:rsidRPr="008771FC" w:rsidTr="009B096C">
        <w:trPr>
          <w:trHeight w:val="477"/>
        </w:trPr>
        <w:tc>
          <w:tcPr>
            <w:tcW w:w="2880" w:type="dxa"/>
          </w:tcPr>
          <w:p w:rsidR="0057182B" w:rsidRPr="008771FC" w:rsidRDefault="0057182B" w:rsidP="0041504A">
            <w:pPr>
              <w:rPr>
                <w:rFonts w:ascii="Arial" w:hAnsi="Arial" w:cs="Arial"/>
              </w:rPr>
            </w:pPr>
            <w:r w:rsidRPr="008771FC">
              <w:rPr>
                <w:rFonts w:ascii="Arial" w:hAnsi="Arial" w:cs="Arial"/>
              </w:rPr>
              <w:lastRenderedPageBreak/>
              <w:t>Underpinning Skills</w:t>
            </w:r>
          </w:p>
        </w:tc>
        <w:tc>
          <w:tcPr>
            <w:tcW w:w="6468" w:type="dxa"/>
          </w:tcPr>
          <w:p w:rsidR="0057182B" w:rsidRPr="008771FC" w:rsidRDefault="0057182B" w:rsidP="0041504A">
            <w:pPr>
              <w:ind w:left="360" w:hanging="360"/>
              <w:rPr>
                <w:rFonts w:ascii="Arial" w:hAnsi="Arial" w:cs="Arial"/>
                <w:lang w:val="en-GB" w:eastAsia="de-DE"/>
              </w:rPr>
            </w:pPr>
            <w:r w:rsidRPr="008771FC">
              <w:rPr>
                <w:rFonts w:ascii="Arial" w:hAnsi="Arial" w:cs="Arial"/>
                <w:lang w:val="en-GB" w:eastAsia="de-DE"/>
              </w:rPr>
              <w:t>Demonstrate skills of:</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carry out sampling</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check and select raw materials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interpret specifications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establish availability of machines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determine availability of required skills and personnel</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select, interpret and evaluate procedures or processes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read, interpret and follow inform</w:t>
            </w:r>
            <w:r w:rsidR="009B096C">
              <w:rPr>
                <w:rFonts w:ascii="Arial" w:hAnsi="Arial" w:cs="Arial"/>
                <w:lang w:val="en-GB" w:eastAsia="de-DE"/>
              </w:rPr>
              <w:t xml:space="preserve">ation on work specifications, </w:t>
            </w:r>
            <w:r w:rsidRPr="008771FC">
              <w:rPr>
                <w:rFonts w:ascii="Arial" w:hAnsi="Arial" w:cs="Arial"/>
                <w:lang w:val="en-GB" w:eastAsia="de-DE"/>
              </w:rPr>
              <w:t>standard operating procedures and work instructions and other reference material</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maintain accurate records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communicate within the workplace</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sequence operations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meet specifications</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clarify and check task-related information</w:t>
            </w:r>
          </w:p>
          <w:p w:rsidR="0057182B" w:rsidRPr="008771FC" w:rsidRDefault="0057182B" w:rsidP="003A4B61">
            <w:pPr>
              <w:numPr>
                <w:ilvl w:val="0"/>
                <w:numId w:val="86"/>
              </w:numPr>
              <w:rPr>
                <w:rFonts w:ascii="Arial" w:hAnsi="Arial" w:cs="Arial"/>
                <w:lang w:val="en-GB" w:eastAsia="de-DE"/>
              </w:rPr>
            </w:pPr>
            <w:r w:rsidRPr="008771FC">
              <w:rPr>
                <w:rFonts w:ascii="Arial" w:hAnsi="Arial" w:cs="Arial"/>
                <w:lang w:val="en-GB" w:eastAsia="de-DE"/>
              </w:rPr>
              <w:t>carry out work according to OHS practices</w:t>
            </w:r>
          </w:p>
        </w:tc>
      </w:tr>
      <w:tr w:rsidR="0057182B" w:rsidRPr="008771FC" w:rsidTr="009B096C">
        <w:trPr>
          <w:trHeight w:val="70"/>
        </w:trPr>
        <w:tc>
          <w:tcPr>
            <w:tcW w:w="2880" w:type="dxa"/>
          </w:tcPr>
          <w:p w:rsidR="0057182B" w:rsidRPr="008771FC" w:rsidRDefault="0057182B" w:rsidP="0041504A">
            <w:pPr>
              <w:rPr>
                <w:rFonts w:ascii="Arial" w:hAnsi="Arial" w:cs="Arial"/>
              </w:rPr>
            </w:pPr>
            <w:r w:rsidRPr="008771FC">
              <w:rPr>
                <w:rFonts w:ascii="Arial" w:hAnsi="Arial" w:cs="Arial"/>
              </w:rPr>
              <w:t>Resources Implication</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Access is required to real or appropriately simulated situations, including work areas, materials and equipment, and to information on workplace practices and OHS practices.</w:t>
            </w:r>
          </w:p>
        </w:tc>
      </w:tr>
      <w:tr w:rsidR="0057182B" w:rsidRPr="008771FC" w:rsidTr="009B096C">
        <w:trPr>
          <w:trHeight w:val="413"/>
        </w:trPr>
        <w:tc>
          <w:tcPr>
            <w:tcW w:w="2880" w:type="dxa"/>
          </w:tcPr>
          <w:p w:rsidR="0057182B" w:rsidRPr="008771FC" w:rsidRDefault="0057182B" w:rsidP="0041504A">
            <w:pPr>
              <w:rPr>
                <w:rFonts w:ascii="Arial" w:hAnsi="Arial" w:cs="Arial"/>
              </w:rPr>
            </w:pPr>
            <w:r w:rsidRPr="008771FC">
              <w:rPr>
                <w:rFonts w:ascii="Arial" w:hAnsi="Arial" w:cs="Arial"/>
              </w:rPr>
              <w:t xml:space="preserve">Methods of Assessment </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through:</w:t>
            </w:r>
          </w:p>
          <w:p w:rsidR="0057182B" w:rsidRPr="009B096C" w:rsidRDefault="0057182B" w:rsidP="009B096C">
            <w:pPr>
              <w:numPr>
                <w:ilvl w:val="0"/>
                <w:numId w:val="86"/>
              </w:numPr>
              <w:rPr>
                <w:rFonts w:ascii="Arial" w:hAnsi="Arial" w:cs="Arial"/>
                <w:lang w:val="en-GB" w:eastAsia="de-DE"/>
              </w:rPr>
            </w:pPr>
            <w:r w:rsidRPr="009B096C">
              <w:rPr>
                <w:rFonts w:ascii="Arial" w:hAnsi="Arial" w:cs="Arial"/>
                <w:lang w:val="en-GB" w:eastAsia="de-DE"/>
              </w:rPr>
              <w:t>Interview / Written Test</w:t>
            </w:r>
          </w:p>
          <w:p w:rsidR="0057182B" w:rsidRPr="008771FC" w:rsidRDefault="0057182B" w:rsidP="009B096C">
            <w:pPr>
              <w:numPr>
                <w:ilvl w:val="0"/>
                <w:numId w:val="86"/>
              </w:numPr>
              <w:rPr>
                <w:rFonts w:ascii="Arial" w:hAnsi="Arial" w:cs="Arial"/>
              </w:rPr>
            </w:pPr>
            <w:r w:rsidRPr="009B096C">
              <w:rPr>
                <w:rFonts w:ascii="Arial" w:hAnsi="Arial" w:cs="Arial"/>
                <w:lang w:val="en-GB" w:eastAsia="de-DE"/>
              </w:rPr>
              <w:t>Observation / Demonstration with Oral Questioning</w:t>
            </w:r>
          </w:p>
        </w:tc>
      </w:tr>
      <w:tr w:rsidR="0057182B" w:rsidRPr="008771FC" w:rsidTr="009B096C">
        <w:trPr>
          <w:trHeight w:val="70"/>
        </w:trPr>
        <w:tc>
          <w:tcPr>
            <w:tcW w:w="2880" w:type="dxa"/>
          </w:tcPr>
          <w:p w:rsidR="0057182B" w:rsidRPr="008771FC" w:rsidRDefault="0057182B" w:rsidP="0041504A">
            <w:pPr>
              <w:rPr>
                <w:rFonts w:ascii="Arial" w:hAnsi="Arial" w:cs="Arial"/>
              </w:rPr>
            </w:pPr>
            <w:r w:rsidRPr="008771FC">
              <w:rPr>
                <w:rFonts w:ascii="Arial" w:hAnsi="Arial" w:cs="Arial"/>
              </w:rPr>
              <w:t>Context of Assessment</w:t>
            </w:r>
          </w:p>
        </w:tc>
        <w:tc>
          <w:tcPr>
            <w:tcW w:w="6468" w:type="dxa"/>
          </w:tcPr>
          <w:p w:rsidR="0057182B" w:rsidRPr="008771FC" w:rsidRDefault="0057182B" w:rsidP="0041504A">
            <w:pPr>
              <w:autoSpaceDE w:val="0"/>
              <w:autoSpaceDN w:val="0"/>
              <w:adjustRightInd w:val="0"/>
              <w:rPr>
                <w:rFonts w:ascii="Arial" w:hAnsi="Arial" w:cs="Arial"/>
              </w:rPr>
            </w:pPr>
            <w:r w:rsidRPr="008771FC">
              <w:rPr>
                <w:rFonts w:ascii="Arial" w:hAnsi="Arial" w:cs="Arial"/>
              </w:rPr>
              <w:t>Competence may be assessed in the work place or in a simulated work place setting.</w:t>
            </w:r>
          </w:p>
        </w:tc>
      </w:tr>
    </w:tbl>
    <w:p w:rsidR="0057182B" w:rsidRPr="008771FC" w:rsidRDefault="0057182B" w:rsidP="0057182B">
      <w:pPr>
        <w:pStyle w:val="AllowPageBreak"/>
        <w:rPr>
          <w:rFonts w:ascii="Arial" w:hAnsi="Arial" w:cs="Arial"/>
          <w:sz w:val="24"/>
          <w:szCs w:val="24"/>
        </w:rPr>
      </w:pPr>
    </w:p>
    <w:p w:rsidR="0057182B" w:rsidRPr="008771FC" w:rsidRDefault="0057182B" w:rsidP="0057182B">
      <w:pPr>
        <w:pStyle w:val="AllowPageBreak"/>
        <w:rPr>
          <w:rFonts w:ascii="Arial" w:hAnsi="Arial" w:cs="Arial"/>
          <w:sz w:val="24"/>
          <w:szCs w:val="24"/>
        </w:rPr>
      </w:pPr>
    </w:p>
    <w:p w:rsidR="0057182B" w:rsidRPr="008771FC" w:rsidRDefault="0057182B" w:rsidP="0057182B">
      <w:pPr>
        <w:rPr>
          <w:rFonts w:ascii="Arial" w:hAnsi="Arial" w:cs="Arial"/>
        </w:rPr>
      </w:pPr>
    </w:p>
    <w:p w:rsidR="0057182B" w:rsidRDefault="0057182B" w:rsidP="0057182B">
      <w:pPr>
        <w:rPr>
          <w:rFonts w:ascii="Arial" w:hAnsi="Arial" w:cs="Arial"/>
        </w:rPr>
      </w:pPr>
      <w:r>
        <w:rPr>
          <w:rFonts w:ascii="Arial" w:hAnsi="Arial" w:cs="Arial"/>
        </w:rPr>
        <w:br w:type="page"/>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40"/>
      </w:tblGrid>
      <w:tr w:rsidR="0057182B" w:rsidRPr="00436C33" w:rsidTr="0041504A">
        <w:trPr>
          <w:trHeight w:val="70"/>
        </w:trPr>
        <w:tc>
          <w:tcPr>
            <w:tcW w:w="9330" w:type="dxa"/>
            <w:gridSpan w:val="2"/>
            <w:shd w:val="clear" w:color="auto" w:fill="DDDDDD"/>
            <w:vAlign w:val="center"/>
          </w:tcPr>
          <w:p w:rsidR="0057182B" w:rsidRPr="00436C33" w:rsidRDefault="0057182B" w:rsidP="0041504A">
            <w:pPr>
              <w:ind w:left="2806" w:hanging="2806"/>
              <w:rPr>
                <w:rFonts w:ascii="Arial" w:hAnsi="Arial" w:cs="Arial"/>
                <w:b/>
                <w:bCs/>
                <w:color w:val="000000"/>
              </w:rPr>
            </w:pPr>
            <w:r w:rsidRPr="00436C33">
              <w:rPr>
                <w:rFonts w:ascii="Arial" w:hAnsi="Arial" w:cs="Arial"/>
                <w:b/>
                <w:bCs/>
                <w:lang w:eastAsia="de-DE"/>
              </w:rPr>
              <w:lastRenderedPageBreak/>
              <w:br w:type="page"/>
            </w:r>
            <w:r w:rsidR="00717322" w:rsidRPr="00B5722A">
              <w:rPr>
                <w:rFonts w:ascii="Arial" w:hAnsi="Arial" w:cs="Arial"/>
                <w:b/>
                <w:bCs/>
              </w:rPr>
              <w:t>Occupational Standard: Bogie and Body Production and Assembly Management Level V</w:t>
            </w:r>
          </w:p>
        </w:tc>
      </w:tr>
      <w:tr w:rsidR="0057182B" w:rsidRPr="00436C33" w:rsidTr="0041504A">
        <w:trPr>
          <w:trHeight w:val="70"/>
        </w:trPr>
        <w:tc>
          <w:tcPr>
            <w:tcW w:w="2790" w:type="dxa"/>
            <w:shd w:val="clear" w:color="auto" w:fill="DDDDDD"/>
            <w:vAlign w:val="center"/>
          </w:tcPr>
          <w:p w:rsidR="0057182B" w:rsidRPr="00436C33" w:rsidRDefault="0057182B" w:rsidP="0041504A">
            <w:pPr>
              <w:rPr>
                <w:rFonts w:ascii="Arial" w:hAnsi="Arial" w:cs="Arial"/>
                <w:b/>
                <w:lang w:eastAsia="de-DE"/>
              </w:rPr>
            </w:pPr>
            <w:r w:rsidRPr="00436C33">
              <w:rPr>
                <w:rFonts w:ascii="Arial" w:hAnsi="Arial" w:cs="Arial"/>
                <w:b/>
                <w:bCs/>
                <w:lang w:eastAsia="de-DE"/>
              </w:rPr>
              <w:t xml:space="preserve">Unit Title </w:t>
            </w:r>
          </w:p>
        </w:tc>
        <w:tc>
          <w:tcPr>
            <w:tcW w:w="6540" w:type="dxa"/>
            <w:shd w:val="clear" w:color="auto" w:fill="DDDDDD"/>
          </w:tcPr>
          <w:p w:rsidR="0057182B" w:rsidRPr="00436C33" w:rsidRDefault="0057182B" w:rsidP="0041504A">
            <w:pPr>
              <w:autoSpaceDE w:val="0"/>
              <w:autoSpaceDN w:val="0"/>
              <w:adjustRightInd w:val="0"/>
              <w:rPr>
                <w:rFonts w:ascii="Arial" w:hAnsi="Arial" w:cs="Arial"/>
                <w:b/>
                <w:bCs/>
                <w:lang w:eastAsia="de-DE"/>
              </w:rPr>
            </w:pPr>
            <w:r w:rsidRPr="00436C33">
              <w:rPr>
                <w:rFonts w:ascii="Arial" w:hAnsi="Arial" w:cs="Arial"/>
                <w:b/>
                <w:bCs/>
                <w:lang w:eastAsia="de-DE"/>
              </w:rPr>
              <w:t>Manage Project Quality</w:t>
            </w:r>
          </w:p>
        </w:tc>
      </w:tr>
      <w:tr w:rsidR="0057182B" w:rsidRPr="00436C33" w:rsidTr="0041504A">
        <w:trPr>
          <w:trHeight w:val="70"/>
        </w:trPr>
        <w:tc>
          <w:tcPr>
            <w:tcW w:w="2790" w:type="dxa"/>
            <w:shd w:val="clear" w:color="auto" w:fill="DDDDDD"/>
            <w:vAlign w:val="center"/>
          </w:tcPr>
          <w:p w:rsidR="0057182B" w:rsidRPr="00436C33" w:rsidRDefault="0057182B" w:rsidP="0041504A">
            <w:pPr>
              <w:rPr>
                <w:rFonts w:ascii="Arial" w:hAnsi="Arial" w:cs="Arial"/>
                <w:b/>
                <w:lang w:eastAsia="de-DE"/>
              </w:rPr>
            </w:pPr>
            <w:r w:rsidRPr="00436C33">
              <w:rPr>
                <w:rFonts w:ascii="Arial" w:hAnsi="Arial" w:cs="Arial"/>
                <w:b/>
                <w:bCs/>
                <w:lang w:eastAsia="de-DE"/>
              </w:rPr>
              <w:t>Unit Code</w:t>
            </w:r>
          </w:p>
        </w:tc>
        <w:bookmarkStart w:id="38" w:name="IND_BPM5_18_"/>
        <w:tc>
          <w:tcPr>
            <w:tcW w:w="6540" w:type="dxa"/>
            <w:shd w:val="clear" w:color="auto" w:fill="DDDDDD"/>
            <w:vAlign w:val="center"/>
          </w:tcPr>
          <w:p w:rsidR="0057182B" w:rsidRPr="0041504A" w:rsidRDefault="00CD173C" w:rsidP="0041504A">
            <w:pPr>
              <w:rPr>
                <w:rFonts w:ascii="Arial" w:hAnsi="Arial" w:cs="Arial"/>
                <w:b/>
                <w:bCs/>
                <w:color w:val="0000CC"/>
              </w:rPr>
            </w:pPr>
            <w:r>
              <w:rPr>
                <w:rFonts w:ascii="Arial" w:hAnsi="Arial" w:cs="Arial"/>
                <w:b/>
                <w:color w:val="0033CC"/>
              </w:rPr>
              <w:fldChar w:fldCharType="begin"/>
            </w:r>
            <w:r w:rsidR="0041504A">
              <w:rPr>
                <w:rFonts w:ascii="Arial" w:hAnsi="Arial" w:cs="Arial"/>
                <w:b/>
                <w:color w:val="0033CC"/>
              </w:rPr>
              <w:instrText xml:space="preserve"> HYPERLINK  \l "IND_BPM5_18_0117" </w:instrText>
            </w:r>
            <w:r>
              <w:rPr>
                <w:rFonts w:ascii="Arial" w:hAnsi="Arial" w:cs="Arial"/>
                <w:b/>
                <w:color w:val="0033CC"/>
              </w:rPr>
              <w:fldChar w:fldCharType="separate"/>
            </w:r>
            <w:r w:rsidR="0041504A" w:rsidRPr="0041504A">
              <w:rPr>
                <w:rStyle w:val="Hyperlink"/>
                <w:rFonts w:ascii="Arial" w:hAnsi="Arial" w:cs="Arial"/>
                <w:b/>
              </w:rPr>
              <w:t>IND BPM5 18 0117</w:t>
            </w:r>
            <w:bookmarkEnd w:id="38"/>
            <w:r>
              <w:rPr>
                <w:rFonts w:ascii="Arial" w:hAnsi="Arial" w:cs="Arial"/>
                <w:b/>
                <w:color w:val="0033CC"/>
              </w:rPr>
              <w:fldChar w:fldCharType="end"/>
            </w:r>
          </w:p>
        </w:tc>
      </w:tr>
      <w:tr w:rsidR="0057182B" w:rsidRPr="00436C33" w:rsidTr="0041504A">
        <w:trPr>
          <w:trHeight w:val="890"/>
        </w:trPr>
        <w:tc>
          <w:tcPr>
            <w:tcW w:w="2790" w:type="dxa"/>
          </w:tcPr>
          <w:p w:rsidR="0057182B" w:rsidRPr="00436C33" w:rsidRDefault="0057182B" w:rsidP="0041504A">
            <w:pPr>
              <w:rPr>
                <w:rFonts w:ascii="Arial" w:hAnsi="Arial" w:cs="Arial"/>
                <w:lang w:eastAsia="de-DE"/>
              </w:rPr>
            </w:pPr>
            <w:r w:rsidRPr="00436C33">
              <w:rPr>
                <w:rFonts w:ascii="Arial" w:hAnsi="Arial" w:cs="Arial"/>
                <w:b/>
                <w:bCs/>
                <w:lang w:eastAsia="de-DE"/>
              </w:rPr>
              <w:t>Unit Descriptor</w:t>
            </w:r>
          </w:p>
        </w:tc>
        <w:tc>
          <w:tcPr>
            <w:tcW w:w="6540" w:type="dxa"/>
            <w:vAlign w:val="center"/>
          </w:tcPr>
          <w:p w:rsidR="0057182B" w:rsidRPr="00436C33" w:rsidRDefault="0057182B" w:rsidP="0041504A">
            <w:pPr>
              <w:autoSpaceDE w:val="0"/>
              <w:autoSpaceDN w:val="0"/>
              <w:adjustRightInd w:val="0"/>
              <w:jc w:val="both"/>
              <w:rPr>
                <w:rFonts w:ascii="Arial" w:hAnsi="Arial" w:cs="Arial"/>
                <w:lang w:eastAsia="de-DE"/>
              </w:rPr>
            </w:pPr>
            <w:r w:rsidRPr="00436C33">
              <w:rPr>
                <w:rFonts w:ascii="Arial" w:hAnsi="Arial" w:cs="Arial"/>
                <w:lang w:eastAsia="de-DE"/>
              </w:rPr>
              <w:t>This unit specifies the outcomes required to manage quality within projects. It covers determining quality requirements, implementing quality assurance processes, and using review and evaluation to make quality improvements in current and future projects.</w:t>
            </w:r>
          </w:p>
        </w:tc>
      </w:tr>
    </w:tbl>
    <w:p w:rsidR="0057182B" w:rsidRPr="00A0774B" w:rsidRDefault="0057182B" w:rsidP="0057182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70"/>
        </w:trPr>
        <w:tc>
          <w:tcPr>
            <w:tcW w:w="2790" w:type="dxa"/>
            <w:shd w:val="clear" w:color="auto" w:fill="D9D9D9"/>
            <w:vAlign w:val="center"/>
          </w:tcPr>
          <w:p w:rsidR="0057182B" w:rsidRPr="00436C33" w:rsidRDefault="0057182B" w:rsidP="0041504A">
            <w:pPr>
              <w:rPr>
                <w:rFonts w:ascii="Arial" w:hAnsi="Arial" w:cs="Arial"/>
                <w:lang w:eastAsia="de-DE"/>
              </w:rPr>
            </w:pPr>
            <w:r w:rsidRPr="00436C33">
              <w:rPr>
                <w:rFonts w:ascii="Arial" w:hAnsi="Arial" w:cs="Arial"/>
                <w:b/>
                <w:bCs/>
                <w:lang w:eastAsia="de-DE"/>
              </w:rPr>
              <w:t>Elements</w:t>
            </w:r>
          </w:p>
        </w:tc>
        <w:tc>
          <w:tcPr>
            <w:tcW w:w="6570" w:type="dxa"/>
            <w:shd w:val="clear" w:color="auto" w:fill="D9D9D9"/>
            <w:vAlign w:val="center"/>
          </w:tcPr>
          <w:p w:rsidR="0057182B" w:rsidRPr="00436C33" w:rsidRDefault="0057182B" w:rsidP="0041504A">
            <w:pPr>
              <w:autoSpaceDE w:val="0"/>
              <w:autoSpaceDN w:val="0"/>
              <w:adjustRightInd w:val="0"/>
              <w:rPr>
                <w:rFonts w:ascii="Arial" w:hAnsi="Arial" w:cs="Arial"/>
                <w:b/>
                <w:bCs/>
                <w:lang w:eastAsia="de-DE"/>
              </w:rPr>
            </w:pPr>
            <w:r w:rsidRPr="00436C33">
              <w:rPr>
                <w:rFonts w:ascii="Arial" w:hAnsi="Arial" w:cs="Arial"/>
                <w:b/>
                <w:bCs/>
                <w:lang w:eastAsia="de-DE"/>
              </w:rPr>
              <w:t>Performance Criteria</w:t>
            </w:r>
          </w:p>
        </w:tc>
      </w:tr>
      <w:tr w:rsidR="0057182B" w:rsidRPr="00436C33" w:rsidTr="0041504A">
        <w:trPr>
          <w:trHeight w:val="3140"/>
        </w:trPr>
        <w:tc>
          <w:tcPr>
            <w:tcW w:w="2790" w:type="dxa"/>
          </w:tcPr>
          <w:p w:rsidR="0057182B" w:rsidRPr="00436C33" w:rsidRDefault="0057182B" w:rsidP="0041504A">
            <w:pPr>
              <w:autoSpaceDE w:val="0"/>
              <w:autoSpaceDN w:val="0"/>
              <w:adjustRightInd w:val="0"/>
              <w:ind w:left="259" w:hanging="259"/>
              <w:rPr>
                <w:rFonts w:ascii="Arial" w:hAnsi="Arial" w:cs="Arial"/>
                <w:lang w:eastAsia="de-DE"/>
              </w:rPr>
            </w:pPr>
            <w:r w:rsidRPr="00436C33">
              <w:rPr>
                <w:rFonts w:ascii="Arial" w:hAnsi="Arial" w:cs="Arial"/>
                <w:lang w:eastAsia="de-DE"/>
              </w:rPr>
              <w:t>1. Determine quality requirements</w:t>
            </w:r>
          </w:p>
          <w:p w:rsidR="0057182B" w:rsidRPr="00436C33" w:rsidRDefault="0057182B" w:rsidP="0041504A">
            <w:pPr>
              <w:ind w:left="259" w:hanging="259"/>
              <w:rPr>
                <w:rFonts w:ascii="Arial" w:hAnsi="Arial" w:cs="Arial"/>
                <w:color w:val="FF0000"/>
                <w:lang w:eastAsia="de-DE"/>
              </w:rPr>
            </w:pPr>
          </w:p>
        </w:tc>
        <w:tc>
          <w:tcPr>
            <w:tcW w:w="6570" w:type="dxa"/>
          </w:tcPr>
          <w:p w:rsidR="0057182B" w:rsidRPr="00436C33" w:rsidRDefault="0057182B" w:rsidP="003A4B61">
            <w:pPr>
              <w:numPr>
                <w:ilvl w:val="0"/>
                <w:numId w:val="108"/>
              </w:numPr>
              <w:autoSpaceDE w:val="0"/>
              <w:autoSpaceDN w:val="0"/>
              <w:adjustRightInd w:val="0"/>
              <w:spacing w:before="60"/>
              <w:ind w:left="346"/>
              <w:rPr>
                <w:rFonts w:ascii="Arial" w:hAnsi="Arial" w:cs="Arial"/>
                <w:i/>
                <w:iCs/>
                <w:lang w:eastAsia="de-DE"/>
              </w:rPr>
            </w:pPr>
            <w:r w:rsidRPr="00436C33">
              <w:rPr>
                <w:rFonts w:ascii="Arial" w:hAnsi="Arial" w:cs="Arial"/>
                <w:b/>
                <w:i/>
                <w:iCs/>
                <w:lang w:eastAsia="de-DE"/>
              </w:rPr>
              <w:t>Quality objectives</w:t>
            </w:r>
            <w:r w:rsidRPr="00436C33">
              <w:rPr>
                <w:rFonts w:ascii="Arial" w:hAnsi="Arial" w:cs="Arial"/>
                <w:lang w:eastAsia="de-DE"/>
              </w:rPr>
              <w:t xml:space="preserve">, standards and levels are determined, with input from stakeholders and guidance of a higher project authority, to establish the basis for quality outcomes and </w:t>
            </w:r>
            <w:r w:rsidRPr="00436C33">
              <w:rPr>
                <w:rFonts w:ascii="Arial" w:hAnsi="Arial" w:cs="Arial"/>
                <w:iCs/>
                <w:lang w:eastAsia="de-DE"/>
              </w:rPr>
              <w:t xml:space="preserve">a </w:t>
            </w:r>
            <w:r w:rsidRPr="00436C33">
              <w:rPr>
                <w:rFonts w:ascii="Arial" w:hAnsi="Arial" w:cs="Arial"/>
                <w:b/>
                <w:i/>
                <w:iCs/>
                <w:lang w:eastAsia="de-DE"/>
              </w:rPr>
              <w:t>quality management plan</w:t>
            </w:r>
            <w:r w:rsidRPr="00436C33">
              <w:rPr>
                <w:rFonts w:ascii="Arial" w:hAnsi="Arial" w:cs="Arial"/>
                <w:iCs/>
                <w:lang w:eastAsia="de-DE"/>
              </w:rPr>
              <w:t>.</w:t>
            </w:r>
          </w:p>
          <w:p w:rsidR="0057182B" w:rsidRPr="00436C33" w:rsidRDefault="0057182B" w:rsidP="003A4B61">
            <w:pPr>
              <w:numPr>
                <w:ilvl w:val="0"/>
                <w:numId w:val="108"/>
              </w:numPr>
              <w:autoSpaceDE w:val="0"/>
              <w:autoSpaceDN w:val="0"/>
              <w:adjustRightInd w:val="0"/>
              <w:spacing w:before="60"/>
              <w:ind w:left="346"/>
              <w:rPr>
                <w:rFonts w:ascii="Arial" w:hAnsi="Arial" w:cs="Arial"/>
                <w:lang w:eastAsia="de-DE"/>
              </w:rPr>
            </w:pPr>
            <w:r w:rsidRPr="00436C33">
              <w:rPr>
                <w:rFonts w:ascii="Arial" w:hAnsi="Arial" w:cs="Arial"/>
                <w:lang w:eastAsia="de-DE"/>
              </w:rPr>
              <w:t xml:space="preserve">Established </w:t>
            </w:r>
            <w:r w:rsidRPr="00436C33">
              <w:rPr>
                <w:rFonts w:ascii="Arial" w:hAnsi="Arial" w:cs="Arial"/>
                <w:b/>
                <w:i/>
                <w:iCs/>
                <w:lang w:eastAsia="de-DE"/>
              </w:rPr>
              <w:t>quality management methods</w:t>
            </w:r>
            <w:r w:rsidRPr="00436C33">
              <w:rPr>
                <w:rFonts w:ascii="Arial" w:hAnsi="Arial" w:cs="Arial"/>
                <w:i/>
                <w:iCs/>
                <w:lang w:eastAsia="de-DE"/>
              </w:rPr>
              <w:t>,</w:t>
            </w:r>
            <w:r w:rsidRPr="00436C33">
              <w:rPr>
                <w:rFonts w:ascii="Arial" w:hAnsi="Arial" w:cs="Arial"/>
                <w:b/>
                <w:i/>
                <w:iCs/>
                <w:lang w:eastAsia="de-DE"/>
              </w:rPr>
              <w:t xml:space="preserve"> techniques and tools</w:t>
            </w:r>
            <w:r w:rsidRPr="00436C33">
              <w:rPr>
                <w:rFonts w:ascii="Arial" w:hAnsi="Arial" w:cs="Arial"/>
                <w:i/>
                <w:iCs/>
                <w:lang w:eastAsia="de-DE"/>
              </w:rPr>
              <w:t xml:space="preserve"> </w:t>
            </w:r>
            <w:r w:rsidRPr="00436C33">
              <w:rPr>
                <w:rFonts w:ascii="Arial" w:hAnsi="Arial" w:cs="Arial"/>
                <w:lang w:eastAsia="de-DE"/>
              </w:rPr>
              <w:t>are selected and used to determine preferred mix of quality, capability, cost and time.</w:t>
            </w:r>
          </w:p>
          <w:p w:rsidR="0057182B" w:rsidRPr="00436C33" w:rsidRDefault="0057182B" w:rsidP="003A4B61">
            <w:pPr>
              <w:numPr>
                <w:ilvl w:val="0"/>
                <w:numId w:val="108"/>
              </w:numPr>
              <w:autoSpaceDE w:val="0"/>
              <w:autoSpaceDN w:val="0"/>
              <w:adjustRightInd w:val="0"/>
              <w:spacing w:before="60"/>
              <w:ind w:left="346"/>
              <w:rPr>
                <w:rFonts w:ascii="Arial" w:hAnsi="Arial" w:cs="Arial"/>
                <w:lang w:eastAsia="de-DE"/>
              </w:rPr>
            </w:pPr>
            <w:r w:rsidRPr="00436C33">
              <w:rPr>
                <w:rFonts w:ascii="Arial" w:hAnsi="Arial" w:cs="Arial"/>
                <w:lang w:eastAsia="de-DE"/>
              </w:rPr>
              <w:t>Quality criteria are identified, agreed with a higher project authority and communicated to stakeholders to ensure clarity of understanding and achievement of quality and overall project objectives.</w:t>
            </w:r>
          </w:p>
          <w:p w:rsidR="0057182B" w:rsidRPr="00436C33" w:rsidRDefault="0057182B" w:rsidP="003A4B61">
            <w:pPr>
              <w:numPr>
                <w:ilvl w:val="0"/>
                <w:numId w:val="108"/>
              </w:numPr>
              <w:autoSpaceDE w:val="0"/>
              <w:autoSpaceDN w:val="0"/>
              <w:adjustRightInd w:val="0"/>
              <w:spacing w:before="60"/>
              <w:ind w:left="346"/>
              <w:rPr>
                <w:rFonts w:ascii="Arial" w:hAnsi="Arial" w:cs="Arial"/>
                <w:lang w:eastAsia="de-DE"/>
              </w:rPr>
            </w:pPr>
            <w:r w:rsidRPr="00436C33">
              <w:rPr>
                <w:rFonts w:ascii="Arial" w:hAnsi="Arial" w:cs="Arial"/>
                <w:lang w:eastAsia="de-DE"/>
              </w:rPr>
              <w:t>Agreed quality requirements are included in the project plan and implemented as basis for performance measurement.</w:t>
            </w:r>
          </w:p>
        </w:tc>
      </w:tr>
      <w:tr w:rsidR="0057182B" w:rsidRPr="00436C33" w:rsidTr="0041504A">
        <w:trPr>
          <w:trHeight w:val="2510"/>
        </w:trPr>
        <w:tc>
          <w:tcPr>
            <w:tcW w:w="2790" w:type="dxa"/>
          </w:tcPr>
          <w:p w:rsidR="0057182B" w:rsidRPr="00436C33" w:rsidRDefault="0057182B" w:rsidP="0041504A">
            <w:pPr>
              <w:autoSpaceDE w:val="0"/>
              <w:autoSpaceDN w:val="0"/>
              <w:adjustRightInd w:val="0"/>
              <w:ind w:left="259" w:hanging="259"/>
              <w:rPr>
                <w:rFonts w:ascii="Arial" w:hAnsi="Arial" w:cs="Arial"/>
                <w:lang w:eastAsia="de-DE"/>
              </w:rPr>
            </w:pPr>
            <w:r w:rsidRPr="00436C33">
              <w:rPr>
                <w:rFonts w:ascii="Arial" w:hAnsi="Arial" w:cs="Arial"/>
                <w:lang w:eastAsia="de-DE"/>
              </w:rPr>
              <w:t>2. Implement quality assurance</w:t>
            </w:r>
          </w:p>
        </w:tc>
        <w:tc>
          <w:tcPr>
            <w:tcW w:w="6570" w:type="dxa"/>
          </w:tcPr>
          <w:p w:rsidR="0057182B" w:rsidRPr="00436C33" w:rsidRDefault="0057182B" w:rsidP="003A4B61">
            <w:pPr>
              <w:numPr>
                <w:ilvl w:val="0"/>
                <w:numId w:val="109"/>
              </w:numPr>
              <w:autoSpaceDE w:val="0"/>
              <w:autoSpaceDN w:val="0"/>
              <w:adjustRightInd w:val="0"/>
              <w:spacing w:before="60"/>
              <w:ind w:left="346"/>
              <w:rPr>
                <w:rFonts w:ascii="Arial" w:hAnsi="Arial" w:cs="Arial"/>
                <w:lang w:eastAsia="de-DE"/>
              </w:rPr>
            </w:pPr>
            <w:r w:rsidRPr="00436C33">
              <w:rPr>
                <w:rFonts w:ascii="Arial" w:hAnsi="Arial" w:cs="Arial"/>
                <w:lang w:eastAsia="de-DE"/>
              </w:rPr>
              <w:t>Results of project activities and product performance are measured and documented throughout the project life cycle to determine compliance with agreed quality standards.</w:t>
            </w:r>
          </w:p>
          <w:p w:rsidR="0057182B" w:rsidRPr="00436C33" w:rsidRDefault="0057182B" w:rsidP="003A4B61">
            <w:pPr>
              <w:numPr>
                <w:ilvl w:val="0"/>
                <w:numId w:val="109"/>
              </w:numPr>
              <w:autoSpaceDE w:val="0"/>
              <w:autoSpaceDN w:val="0"/>
              <w:adjustRightInd w:val="0"/>
              <w:spacing w:before="60"/>
              <w:ind w:left="346"/>
              <w:rPr>
                <w:rFonts w:ascii="Arial" w:hAnsi="Arial" w:cs="Arial"/>
                <w:lang w:eastAsia="de-DE"/>
              </w:rPr>
            </w:pPr>
            <w:r w:rsidRPr="00436C33">
              <w:rPr>
                <w:rFonts w:ascii="Arial" w:hAnsi="Arial" w:cs="Arial"/>
                <w:lang w:eastAsia="de-DE"/>
              </w:rPr>
              <w:t>Causes of unsatisfactory results are identified, in consultation with the client, and appropriate actions are recommended to a higher project authority to enable continuous improvement in quality outcomes.</w:t>
            </w:r>
          </w:p>
          <w:p w:rsidR="0057182B" w:rsidRPr="00436C33" w:rsidRDefault="0057182B" w:rsidP="003A4B61">
            <w:pPr>
              <w:numPr>
                <w:ilvl w:val="0"/>
                <w:numId w:val="109"/>
              </w:numPr>
              <w:autoSpaceDE w:val="0"/>
              <w:autoSpaceDN w:val="0"/>
              <w:adjustRightInd w:val="0"/>
              <w:spacing w:before="60"/>
              <w:ind w:left="346"/>
              <w:rPr>
                <w:rFonts w:ascii="Arial" w:hAnsi="Arial" w:cs="Arial"/>
                <w:lang w:eastAsia="de-DE"/>
              </w:rPr>
            </w:pPr>
            <w:r w:rsidRPr="00436C33">
              <w:rPr>
                <w:rFonts w:ascii="Arial" w:hAnsi="Arial" w:cs="Arial"/>
                <w:lang w:eastAsia="de-DE"/>
              </w:rPr>
              <w:t xml:space="preserve">Inspections of quality processes and </w:t>
            </w:r>
            <w:r w:rsidRPr="00436C33">
              <w:rPr>
                <w:rFonts w:ascii="Arial" w:hAnsi="Arial" w:cs="Arial"/>
                <w:b/>
                <w:i/>
                <w:iCs/>
                <w:lang w:eastAsia="de-DE"/>
              </w:rPr>
              <w:t>quality control</w:t>
            </w:r>
            <w:r w:rsidRPr="00436C33">
              <w:rPr>
                <w:rFonts w:ascii="Arial" w:hAnsi="Arial" w:cs="Arial"/>
                <w:i/>
                <w:iCs/>
                <w:lang w:eastAsia="de-DE"/>
              </w:rPr>
              <w:t xml:space="preserve"> </w:t>
            </w:r>
            <w:r w:rsidRPr="00436C33">
              <w:rPr>
                <w:rFonts w:ascii="Arial" w:hAnsi="Arial" w:cs="Arial"/>
                <w:lang w:eastAsia="de-DE"/>
              </w:rPr>
              <w:t>results are conducted to determine compliance of quality standards to overall quality objectives.</w:t>
            </w:r>
          </w:p>
          <w:p w:rsidR="0057182B" w:rsidRPr="00436C33" w:rsidRDefault="0057182B" w:rsidP="003A4B61">
            <w:pPr>
              <w:numPr>
                <w:ilvl w:val="0"/>
                <w:numId w:val="109"/>
              </w:numPr>
              <w:autoSpaceDE w:val="0"/>
              <w:autoSpaceDN w:val="0"/>
              <w:adjustRightInd w:val="0"/>
              <w:spacing w:before="60"/>
              <w:ind w:left="346"/>
              <w:rPr>
                <w:rFonts w:ascii="Arial" w:hAnsi="Arial" w:cs="Arial"/>
                <w:lang w:eastAsia="de-DE"/>
              </w:rPr>
            </w:pPr>
            <w:r w:rsidRPr="00436C33">
              <w:rPr>
                <w:rFonts w:ascii="Arial" w:hAnsi="Arial" w:cs="Arial"/>
                <w:lang w:eastAsia="de-DE"/>
              </w:rPr>
              <w:t>A quality management system is maintained to enable effective recording and communication of quality issues and outcomes to a higher project authority and stakeholders.</w:t>
            </w:r>
          </w:p>
        </w:tc>
      </w:tr>
      <w:tr w:rsidR="0057182B" w:rsidRPr="00436C33" w:rsidTr="0041504A">
        <w:trPr>
          <w:trHeight w:val="70"/>
        </w:trPr>
        <w:tc>
          <w:tcPr>
            <w:tcW w:w="2790" w:type="dxa"/>
          </w:tcPr>
          <w:p w:rsidR="0057182B" w:rsidRPr="00436C33" w:rsidRDefault="0057182B" w:rsidP="0041504A">
            <w:pPr>
              <w:autoSpaceDE w:val="0"/>
              <w:autoSpaceDN w:val="0"/>
              <w:adjustRightInd w:val="0"/>
              <w:ind w:left="259" w:hanging="259"/>
              <w:rPr>
                <w:rFonts w:ascii="Arial" w:hAnsi="Arial" w:cs="Arial"/>
                <w:lang w:eastAsia="de-DE"/>
              </w:rPr>
            </w:pPr>
            <w:r w:rsidRPr="00436C33">
              <w:rPr>
                <w:rFonts w:ascii="Arial" w:hAnsi="Arial" w:cs="Arial"/>
                <w:lang w:eastAsia="de-DE"/>
              </w:rPr>
              <w:t>3. Implement project quality improvements</w:t>
            </w:r>
          </w:p>
        </w:tc>
        <w:tc>
          <w:tcPr>
            <w:tcW w:w="6570" w:type="dxa"/>
          </w:tcPr>
          <w:p w:rsidR="0057182B" w:rsidRPr="00436C33" w:rsidRDefault="0057182B" w:rsidP="003A4B61">
            <w:pPr>
              <w:numPr>
                <w:ilvl w:val="0"/>
                <w:numId w:val="110"/>
              </w:numPr>
              <w:autoSpaceDE w:val="0"/>
              <w:autoSpaceDN w:val="0"/>
              <w:adjustRightInd w:val="0"/>
              <w:spacing w:before="60"/>
              <w:ind w:left="346"/>
              <w:rPr>
                <w:rFonts w:ascii="Arial" w:hAnsi="Arial" w:cs="Arial"/>
                <w:lang w:eastAsia="de-DE"/>
              </w:rPr>
            </w:pPr>
            <w:r w:rsidRPr="00436C33">
              <w:rPr>
                <w:rFonts w:ascii="Arial" w:hAnsi="Arial" w:cs="Arial"/>
                <w:lang w:eastAsia="de-DE"/>
              </w:rPr>
              <w:t>Processes are reviewed and agreed changes implemented continually throughout the project life cycle to ensure continuous improvement to quality.</w:t>
            </w:r>
          </w:p>
          <w:p w:rsidR="0057182B" w:rsidRPr="00436C33" w:rsidRDefault="0057182B" w:rsidP="003A4B61">
            <w:pPr>
              <w:numPr>
                <w:ilvl w:val="0"/>
                <w:numId w:val="110"/>
              </w:numPr>
              <w:autoSpaceDE w:val="0"/>
              <w:autoSpaceDN w:val="0"/>
              <w:adjustRightInd w:val="0"/>
              <w:spacing w:before="60"/>
              <w:ind w:left="346"/>
              <w:rPr>
                <w:rFonts w:ascii="Arial" w:hAnsi="Arial" w:cs="Arial"/>
                <w:lang w:eastAsia="de-DE"/>
              </w:rPr>
            </w:pPr>
            <w:r w:rsidRPr="00436C33">
              <w:rPr>
                <w:rFonts w:ascii="Arial" w:hAnsi="Arial" w:cs="Arial"/>
                <w:lang w:eastAsia="de-DE"/>
              </w:rPr>
              <w:t>Project outcomes are reviewed against performance criteria to determine the effectiveness of quality management processes and procedures.</w:t>
            </w:r>
          </w:p>
          <w:p w:rsidR="0057182B" w:rsidRPr="00436C33" w:rsidRDefault="0057182B" w:rsidP="003A4B61">
            <w:pPr>
              <w:numPr>
                <w:ilvl w:val="0"/>
                <w:numId w:val="110"/>
              </w:numPr>
              <w:autoSpaceDE w:val="0"/>
              <w:autoSpaceDN w:val="0"/>
              <w:adjustRightInd w:val="0"/>
              <w:spacing w:before="60"/>
              <w:ind w:left="346"/>
              <w:rPr>
                <w:rFonts w:ascii="Arial" w:hAnsi="Arial" w:cs="Arial"/>
                <w:lang w:eastAsia="de-DE"/>
              </w:rPr>
            </w:pPr>
            <w:r w:rsidRPr="00436C33">
              <w:rPr>
                <w:rFonts w:ascii="Arial" w:hAnsi="Arial" w:cs="Arial"/>
                <w:lang w:eastAsia="de-DE"/>
              </w:rPr>
              <w:lastRenderedPageBreak/>
              <w:t xml:space="preserve">Lessons learned and recommended </w:t>
            </w:r>
            <w:r w:rsidRPr="00436C33">
              <w:rPr>
                <w:rFonts w:ascii="Arial" w:hAnsi="Arial" w:cs="Arial"/>
                <w:b/>
                <w:i/>
                <w:iCs/>
                <w:lang w:eastAsia="de-DE"/>
              </w:rPr>
              <w:t xml:space="preserve">improvements </w:t>
            </w:r>
            <w:r w:rsidRPr="00436C33">
              <w:rPr>
                <w:rFonts w:ascii="Arial" w:hAnsi="Arial" w:cs="Arial"/>
                <w:lang w:eastAsia="de-DE"/>
              </w:rPr>
              <w:t>are identified, documented and passed to a higher project authority for application in future projects.</w:t>
            </w:r>
          </w:p>
        </w:tc>
      </w:tr>
    </w:tbl>
    <w:p w:rsidR="0057182B" w:rsidRPr="00A0774B" w:rsidRDefault="0057182B" w:rsidP="0057182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70"/>
        </w:trPr>
        <w:tc>
          <w:tcPr>
            <w:tcW w:w="2790" w:type="dxa"/>
            <w:shd w:val="clear" w:color="auto" w:fill="D9D9D9"/>
            <w:vAlign w:val="center"/>
          </w:tcPr>
          <w:p w:rsidR="0057182B" w:rsidRPr="00436C33" w:rsidRDefault="0057182B" w:rsidP="0041504A">
            <w:pPr>
              <w:autoSpaceDE w:val="0"/>
              <w:autoSpaceDN w:val="0"/>
              <w:adjustRightInd w:val="0"/>
              <w:rPr>
                <w:rFonts w:ascii="Arial" w:hAnsi="Arial" w:cs="Arial"/>
                <w:b/>
                <w:lang w:eastAsia="de-DE"/>
              </w:rPr>
            </w:pPr>
            <w:r w:rsidRPr="00436C33">
              <w:rPr>
                <w:rFonts w:ascii="Arial" w:hAnsi="Arial" w:cs="Arial"/>
                <w:b/>
                <w:lang w:eastAsia="de-DE"/>
              </w:rPr>
              <w:t>Variable</w:t>
            </w:r>
          </w:p>
        </w:tc>
        <w:tc>
          <w:tcPr>
            <w:tcW w:w="657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Range</w:t>
            </w:r>
          </w:p>
        </w:tc>
      </w:tr>
      <w:tr w:rsidR="0057182B" w:rsidRPr="00436C33" w:rsidTr="0041504A">
        <w:trPr>
          <w:trHeight w:val="1673"/>
        </w:trPr>
        <w:tc>
          <w:tcPr>
            <w:tcW w:w="2790" w:type="dxa"/>
          </w:tcPr>
          <w:p w:rsidR="0057182B" w:rsidRPr="00436C33" w:rsidRDefault="0057182B" w:rsidP="0041504A">
            <w:pPr>
              <w:autoSpaceDE w:val="0"/>
              <w:autoSpaceDN w:val="0"/>
              <w:adjustRightInd w:val="0"/>
              <w:rPr>
                <w:rFonts w:ascii="Arial" w:hAnsi="Arial" w:cs="Arial"/>
                <w:bCs/>
                <w:lang w:eastAsia="de-DE"/>
              </w:rPr>
            </w:pPr>
            <w:r w:rsidRPr="00436C33">
              <w:rPr>
                <w:rFonts w:ascii="Arial" w:hAnsi="Arial" w:cs="Arial"/>
                <w:lang w:eastAsia="de-DE"/>
              </w:rPr>
              <w:t xml:space="preserve">Quality objectives </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requirements from the client and other stakeholders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requirements from a higher project authority</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negotiated trade-offs between cost, schedule and performance</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those quality aspects which may impact on customer satisfaction</w:t>
            </w:r>
          </w:p>
        </w:tc>
      </w:tr>
      <w:tr w:rsidR="0057182B" w:rsidRPr="00436C33" w:rsidTr="0041504A">
        <w:trPr>
          <w:trHeight w:val="440"/>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Quality management</w:t>
            </w:r>
          </w:p>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 xml:space="preserve">plan </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established processes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authorizations and responsibilities for quality control</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quality assurance and continuous improvement</w:t>
            </w:r>
            <w:r w:rsidRPr="00436C33">
              <w:rPr>
                <w:rFonts w:ascii="Arial" w:hAnsi="Arial" w:cs="Arial"/>
                <w:lang w:eastAsia="de-DE"/>
              </w:rPr>
              <w:tab/>
            </w:r>
          </w:p>
        </w:tc>
      </w:tr>
      <w:tr w:rsidR="0057182B" w:rsidRPr="00436C33" w:rsidTr="0041504A">
        <w:trPr>
          <w:trHeight w:val="1673"/>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Quality management</w:t>
            </w:r>
          </w:p>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methods, techniques and</w:t>
            </w:r>
          </w:p>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 xml:space="preserve">tools </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brainstorming</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benchmarking</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charting processes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ranking candidates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defining control</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undertaking benefit/cost analysis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processes that limit and/or indicate variation</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control charts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flowcharts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histograms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pareto charts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scatter gram and run charts</w:t>
            </w:r>
          </w:p>
        </w:tc>
      </w:tr>
      <w:tr w:rsidR="0057182B" w:rsidRPr="00436C33" w:rsidTr="0041504A">
        <w:trPr>
          <w:trHeight w:val="70"/>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 xml:space="preserve">Quality control </w:t>
            </w:r>
          </w:p>
          <w:p w:rsidR="0057182B" w:rsidRPr="00436C33" w:rsidRDefault="0057182B" w:rsidP="0041504A">
            <w:pPr>
              <w:autoSpaceDE w:val="0"/>
              <w:autoSpaceDN w:val="0"/>
              <w:adjustRightInd w:val="0"/>
              <w:rPr>
                <w:rFonts w:ascii="Arial" w:hAnsi="Arial" w:cs="Arial"/>
                <w:lang w:eastAsia="de-DE"/>
              </w:rPr>
            </w:pP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monitoring conformance with specifications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recommending ways to eliminate causes of unsatisfactory</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performance of products or processes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monitoring of regular inspections by internal or external agents</w:t>
            </w:r>
          </w:p>
        </w:tc>
      </w:tr>
      <w:tr w:rsidR="0057182B" w:rsidRPr="00436C33" w:rsidTr="0041504A">
        <w:trPr>
          <w:trHeight w:val="274"/>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 xml:space="preserve">Improvements </w:t>
            </w:r>
          </w:p>
          <w:p w:rsidR="0057182B" w:rsidRPr="00436C33" w:rsidRDefault="0057182B" w:rsidP="0041504A">
            <w:pPr>
              <w:autoSpaceDE w:val="0"/>
              <w:autoSpaceDN w:val="0"/>
              <w:adjustRightInd w:val="0"/>
              <w:rPr>
                <w:rFonts w:ascii="Arial" w:hAnsi="Arial" w:cs="Arial"/>
                <w:lang w:eastAsia="de-DE"/>
              </w:rPr>
            </w:pP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formal practices, such as total quality management or continuous improvement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improvement by less formal processes which enhance both the product quality and processes of the project, for example client surveys to determine client satisfaction with project team performance</w:t>
            </w:r>
          </w:p>
        </w:tc>
      </w:tr>
    </w:tbl>
    <w:p w:rsidR="0057182B" w:rsidRPr="00DE1A47" w:rsidRDefault="0057182B" w:rsidP="0057182B">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70"/>
        </w:trPr>
        <w:tc>
          <w:tcPr>
            <w:tcW w:w="9360" w:type="dxa"/>
            <w:gridSpan w:val="2"/>
            <w:shd w:val="clear" w:color="auto" w:fill="D9D9D9"/>
            <w:vAlign w:val="center"/>
          </w:tcPr>
          <w:p w:rsidR="0057182B" w:rsidRPr="00436C33" w:rsidRDefault="0057182B" w:rsidP="0041504A">
            <w:pPr>
              <w:tabs>
                <w:tab w:val="left" w:pos="0"/>
              </w:tabs>
              <w:rPr>
                <w:rFonts w:ascii="Arial" w:hAnsi="Arial" w:cs="Arial"/>
                <w:lang w:eastAsia="de-DE"/>
              </w:rPr>
            </w:pPr>
            <w:r w:rsidRPr="00436C33">
              <w:rPr>
                <w:rFonts w:ascii="Arial" w:hAnsi="Arial" w:cs="Arial"/>
                <w:b/>
                <w:lang w:eastAsia="de-DE"/>
              </w:rPr>
              <w:t>Evidence Guide</w:t>
            </w:r>
          </w:p>
        </w:tc>
      </w:tr>
      <w:tr w:rsidR="0057182B" w:rsidRPr="00436C33" w:rsidTr="0041504A">
        <w:trPr>
          <w:trHeight w:val="70"/>
        </w:trPr>
        <w:tc>
          <w:tcPr>
            <w:tcW w:w="2790" w:type="dxa"/>
            <w:shd w:val="clear" w:color="auto" w:fill="auto"/>
          </w:tcPr>
          <w:p w:rsidR="0057182B" w:rsidRPr="00436C33" w:rsidRDefault="00AF46E7" w:rsidP="0041504A">
            <w:pPr>
              <w:autoSpaceDE w:val="0"/>
              <w:autoSpaceDN w:val="0"/>
              <w:adjustRightInd w:val="0"/>
              <w:rPr>
                <w:rFonts w:ascii="Arial" w:hAnsi="Arial" w:cs="Arial"/>
                <w:lang w:eastAsia="de-DE"/>
              </w:rPr>
            </w:pPr>
            <w:r>
              <w:rPr>
                <w:rFonts w:ascii="Arial" w:hAnsi="Arial" w:cs="Arial"/>
                <w:lang w:eastAsia="de-DE"/>
              </w:rPr>
              <w:t>Critical Aspects of Competence</w:t>
            </w:r>
          </w:p>
        </w:tc>
        <w:tc>
          <w:tcPr>
            <w:tcW w:w="6570" w:type="dxa"/>
            <w:shd w:val="clear" w:color="auto" w:fill="auto"/>
          </w:tcPr>
          <w:p w:rsidR="0057182B" w:rsidRPr="00436C33" w:rsidRDefault="0057182B" w:rsidP="0041504A">
            <w:pPr>
              <w:autoSpaceDE w:val="0"/>
              <w:autoSpaceDN w:val="0"/>
              <w:adjustRightInd w:val="0"/>
              <w:rPr>
                <w:rFonts w:ascii="Arial" w:hAnsi="Arial" w:cs="Arial"/>
              </w:rPr>
            </w:pPr>
            <w:r w:rsidRPr="00436C33">
              <w:rPr>
                <w:rFonts w:ascii="Arial" w:hAnsi="Arial" w:cs="Arial"/>
              </w:rPr>
              <w:t>Demonstrates skills and knowledge in:</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lists of quality objectives, standards, levels and measurement criteria</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lastRenderedPageBreak/>
              <w:t>records of inspections, recommended rectification actions and quality outcomes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management of quality management system and quality management plans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application of quality control, quality assurance and continuous improvement processes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records of quality reviews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lists of lessons learned and recommended improvements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quality requirements and outcomes were determined for projects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quality tools were selected for use in projects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team members were managed throughout projects with respect to quality within the project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quality was managed throughout projects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problems and issues with respect to quality and arising during projects were identified and addressed</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projects were reviewed with respect to quality management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how improvements to quality management of projects have been acted upon</w:t>
            </w:r>
          </w:p>
        </w:tc>
      </w:tr>
      <w:tr w:rsidR="0057182B" w:rsidRPr="00436C33" w:rsidTr="0041504A">
        <w:trPr>
          <w:trHeight w:val="70"/>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lastRenderedPageBreak/>
              <w:t>Underpinning Knowledge and Attitudes</w:t>
            </w:r>
          </w:p>
          <w:p w:rsidR="0057182B" w:rsidRPr="00436C33" w:rsidRDefault="0057182B" w:rsidP="0041504A">
            <w:pPr>
              <w:rPr>
                <w:rFonts w:ascii="Arial" w:hAnsi="Arial" w:cs="Arial"/>
                <w:lang w:eastAsia="de-DE"/>
              </w:rPr>
            </w:pP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Demonstrates knowledge of:</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the principles of project quality management and their application</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acceptance of responsibilities for project quality management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use of quality management systems and standards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the place of quality management in the context of the project life cycle</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appropriate project quality management methodologies; and their capabilities, limitations, applicability and contribution to project outcomes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attributes:</w:t>
            </w:r>
          </w:p>
          <w:p w:rsidR="0057182B" w:rsidRPr="00436C33" w:rsidRDefault="0057182B" w:rsidP="003A4B61">
            <w:pPr>
              <w:numPr>
                <w:ilvl w:val="0"/>
                <w:numId w:val="112"/>
              </w:numPr>
              <w:autoSpaceDE w:val="0"/>
              <w:autoSpaceDN w:val="0"/>
              <w:adjustRightInd w:val="0"/>
              <w:rPr>
                <w:rFonts w:ascii="Arial" w:hAnsi="Arial" w:cs="Arial"/>
                <w:lang w:eastAsia="de-DE"/>
              </w:rPr>
            </w:pPr>
            <w:r w:rsidRPr="00436C33">
              <w:rPr>
                <w:rFonts w:ascii="Arial" w:hAnsi="Arial" w:cs="Arial"/>
                <w:lang w:eastAsia="de-DE"/>
              </w:rPr>
              <w:t>analytical</w:t>
            </w:r>
          </w:p>
          <w:p w:rsidR="0057182B" w:rsidRPr="00436C33" w:rsidRDefault="0057182B" w:rsidP="003A4B61">
            <w:pPr>
              <w:numPr>
                <w:ilvl w:val="0"/>
                <w:numId w:val="112"/>
              </w:numPr>
              <w:autoSpaceDE w:val="0"/>
              <w:autoSpaceDN w:val="0"/>
              <w:adjustRightInd w:val="0"/>
              <w:rPr>
                <w:rFonts w:ascii="Arial" w:hAnsi="Arial" w:cs="Arial"/>
                <w:lang w:eastAsia="de-DE"/>
              </w:rPr>
            </w:pPr>
            <w:r w:rsidRPr="00436C33">
              <w:rPr>
                <w:rFonts w:ascii="Arial" w:hAnsi="Arial" w:cs="Arial"/>
                <w:lang w:eastAsia="de-DE"/>
              </w:rPr>
              <w:t>attention to detail</w:t>
            </w:r>
          </w:p>
          <w:p w:rsidR="0057182B" w:rsidRPr="00436C33" w:rsidRDefault="0057182B" w:rsidP="003A4B61">
            <w:pPr>
              <w:numPr>
                <w:ilvl w:val="0"/>
                <w:numId w:val="112"/>
              </w:numPr>
              <w:autoSpaceDE w:val="0"/>
              <w:autoSpaceDN w:val="0"/>
              <w:adjustRightInd w:val="0"/>
              <w:rPr>
                <w:rFonts w:ascii="Arial" w:hAnsi="Arial" w:cs="Arial"/>
                <w:lang w:eastAsia="de-DE"/>
              </w:rPr>
            </w:pPr>
            <w:r w:rsidRPr="00436C33">
              <w:rPr>
                <w:rFonts w:ascii="Arial" w:hAnsi="Arial" w:cs="Arial"/>
                <w:lang w:eastAsia="de-DE"/>
              </w:rPr>
              <w:t>able to maintain an overview</w:t>
            </w:r>
          </w:p>
          <w:p w:rsidR="0057182B" w:rsidRPr="00436C33" w:rsidRDefault="0057182B" w:rsidP="003A4B61">
            <w:pPr>
              <w:numPr>
                <w:ilvl w:val="0"/>
                <w:numId w:val="112"/>
              </w:numPr>
              <w:autoSpaceDE w:val="0"/>
              <w:autoSpaceDN w:val="0"/>
              <w:adjustRightInd w:val="0"/>
              <w:rPr>
                <w:rFonts w:ascii="Arial" w:hAnsi="Arial" w:cs="Arial"/>
                <w:lang w:eastAsia="de-DE"/>
              </w:rPr>
            </w:pPr>
            <w:r w:rsidRPr="00436C33">
              <w:rPr>
                <w:rFonts w:ascii="Arial" w:hAnsi="Arial" w:cs="Arial"/>
                <w:lang w:eastAsia="de-DE"/>
              </w:rPr>
              <w:t>communicative and positive leadership</w:t>
            </w:r>
          </w:p>
        </w:tc>
      </w:tr>
      <w:tr w:rsidR="0057182B" w:rsidRPr="00436C33" w:rsidTr="0041504A">
        <w:trPr>
          <w:trHeight w:val="70"/>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Underpinning Skills</w:t>
            </w:r>
          </w:p>
          <w:p w:rsidR="0057182B" w:rsidRPr="00436C33" w:rsidRDefault="0057182B" w:rsidP="0041504A">
            <w:pPr>
              <w:rPr>
                <w:rFonts w:ascii="Arial" w:hAnsi="Arial" w:cs="Arial"/>
                <w:lang w:eastAsia="de-DE"/>
              </w:rPr>
            </w:pPr>
          </w:p>
          <w:p w:rsidR="0057182B" w:rsidRPr="00436C33" w:rsidRDefault="0057182B" w:rsidP="0041504A">
            <w:pPr>
              <w:rPr>
                <w:rFonts w:ascii="Arial" w:hAnsi="Arial" w:cs="Arial"/>
                <w:lang w:eastAsia="de-DE"/>
              </w:rPr>
            </w:pPr>
          </w:p>
        </w:tc>
        <w:tc>
          <w:tcPr>
            <w:tcW w:w="657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Demonstrate  skills of:</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ability to relate to people from a range of social, cultural and ethnic backgrounds, and physical and mental abilities</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project and quality management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planning and organizing</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communication and negotiation</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problem-solving</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leadership and personnel management</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monitoring and review skills</w:t>
            </w:r>
          </w:p>
        </w:tc>
      </w:tr>
      <w:tr w:rsidR="0057182B" w:rsidRPr="00436C33" w:rsidTr="0041504A">
        <w:trPr>
          <w:trHeight w:val="80"/>
        </w:trPr>
        <w:tc>
          <w:tcPr>
            <w:tcW w:w="2790" w:type="dxa"/>
          </w:tcPr>
          <w:p w:rsidR="0057182B" w:rsidRPr="00436C33" w:rsidRDefault="0057182B" w:rsidP="0041504A">
            <w:pPr>
              <w:autoSpaceDE w:val="0"/>
              <w:autoSpaceDN w:val="0"/>
              <w:adjustRightInd w:val="0"/>
              <w:rPr>
                <w:rFonts w:ascii="Arial" w:hAnsi="Arial" w:cs="Arial"/>
                <w:lang w:eastAsia="de-DE"/>
              </w:rPr>
            </w:pPr>
            <w:r w:rsidRPr="00436C33">
              <w:rPr>
                <w:rFonts w:ascii="Arial" w:hAnsi="Arial" w:cs="Arial"/>
                <w:lang w:eastAsia="de-DE"/>
              </w:rPr>
              <w:t>Resources Implication</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 xml:space="preserve">Access is required to real or appropriately simulated </w:t>
            </w:r>
            <w:r w:rsidRPr="00436C33">
              <w:rPr>
                <w:rFonts w:ascii="Arial" w:hAnsi="Arial" w:cs="Arial"/>
                <w:color w:val="000000"/>
              </w:rPr>
              <w:lastRenderedPageBreak/>
              <w:t>situations, including work areas, materials and equipment, and to information on workplace practices and OHS practices.</w:t>
            </w:r>
          </w:p>
        </w:tc>
      </w:tr>
      <w:tr w:rsidR="0057182B" w:rsidRPr="00436C33" w:rsidTr="0041504A">
        <w:trPr>
          <w:trHeight w:val="70"/>
        </w:trPr>
        <w:tc>
          <w:tcPr>
            <w:tcW w:w="2790" w:type="dxa"/>
          </w:tcPr>
          <w:p w:rsidR="0057182B" w:rsidRPr="00436C33" w:rsidRDefault="0057182B" w:rsidP="0041504A">
            <w:pPr>
              <w:rPr>
                <w:rFonts w:ascii="Arial" w:hAnsi="Arial" w:cs="Arial"/>
              </w:rPr>
            </w:pPr>
            <w:r w:rsidRPr="00436C33">
              <w:rPr>
                <w:rFonts w:ascii="Arial" w:hAnsi="Arial" w:cs="Arial"/>
              </w:rPr>
              <w:lastRenderedPageBreak/>
              <w:t>Methods of Assessment</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57182B" w:rsidRPr="00436C33" w:rsidRDefault="0057182B" w:rsidP="003A4B61">
            <w:pPr>
              <w:numPr>
                <w:ilvl w:val="0"/>
                <w:numId w:val="233"/>
              </w:numPr>
              <w:autoSpaceDE w:val="0"/>
              <w:autoSpaceDN w:val="0"/>
              <w:adjustRightInd w:val="0"/>
              <w:ind w:left="342" w:hanging="342"/>
              <w:rPr>
                <w:rFonts w:ascii="Arial" w:hAnsi="Arial" w:cs="Arial"/>
                <w:lang w:eastAsia="de-DE"/>
              </w:rPr>
            </w:pPr>
            <w:r w:rsidRPr="00436C33">
              <w:rPr>
                <w:rFonts w:ascii="Arial" w:hAnsi="Arial" w:cs="Arial"/>
                <w:lang w:eastAsia="de-DE"/>
              </w:rPr>
              <w:t>Interview / Written Test</w:t>
            </w:r>
          </w:p>
          <w:p w:rsidR="0057182B" w:rsidRPr="00436C33" w:rsidRDefault="0057182B" w:rsidP="003A4B61">
            <w:pPr>
              <w:numPr>
                <w:ilvl w:val="0"/>
                <w:numId w:val="233"/>
              </w:numPr>
              <w:autoSpaceDE w:val="0"/>
              <w:autoSpaceDN w:val="0"/>
              <w:adjustRightInd w:val="0"/>
              <w:ind w:left="342" w:hanging="342"/>
              <w:rPr>
                <w:rFonts w:ascii="Arial" w:hAnsi="Arial" w:cs="Arial"/>
                <w:color w:val="000000"/>
              </w:rPr>
            </w:pPr>
            <w:r w:rsidRPr="00436C33">
              <w:rPr>
                <w:rFonts w:ascii="Arial" w:hAnsi="Arial" w:cs="Arial"/>
                <w:lang w:eastAsia="de-DE"/>
              </w:rPr>
              <w:t>Observation / Demonstration with Oral Questioning</w:t>
            </w:r>
          </w:p>
        </w:tc>
      </w:tr>
      <w:tr w:rsidR="0057182B" w:rsidRPr="00436C33" w:rsidTr="0041504A">
        <w:trPr>
          <w:trHeight w:val="70"/>
        </w:trPr>
        <w:tc>
          <w:tcPr>
            <w:tcW w:w="2790" w:type="dxa"/>
          </w:tcPr>
          <w:p w:rsidR="0057182B" w:rsidRPr="00436C33" w:rsidRDefault="0057182B" w:rsidP="0041504A">
            <w:pPr>
              <w:tabs>
                <w:tab w:val="left" w:pos="1080"/>
                <w:tab w:val="left" w:pos="3510"/>
              </w:tabs>
              <w:rPr>
                <w:rFonts w:ascii="Arial" w:hAnsi="Arial" w:cs="Arial"/>
              </w:rPr>
            </w:pPr>
            <w:r w:rsidRPr="00436C33">
              <w:rPr>
                <w:rFonts w:ascii="Arial" w:hAnsi="Arial" w:cs="Arial"/>
              </w:rPr>
              <w:t>Context of Assessment</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57182B" w:rsidRPr="00436C33" w:rsidRDefault="0057182B" w:rsidP="0057182B">
      <w:pPr>
        <w:rPr>
          <w:rFonts w:ascii="Arial" w:hAnsi="Arial" w:cs="Arial"/>
        </w:rPr>
      </w:pPr>
    </w:p>
    <w:p w:rsidR="0057182B" w:rsidRPr="00436C33" w:rsidRDefault="0057182B" w:rsidP="0057182B">
      <w:pPr>
        <w:rPr>
          <w:rFonts w:ascii="Arial" w:hAnsi="Arial" w:cs="Arial"/>
        </w:rPr>
      </w:pPr>
      <w:r w:rsidRPr="00436C33">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70"/>
        </w:trPr>
        <w:tc>
          <w:tcPr>
            <w:tcW w:w="9360" w:type="dxa"/>
            <w:gridSpan w:val="2"/>
            <w:shd w:val="clear" w:color="auto" w:fill="D9D9D9"/>
            <w:vAlign w:val="center"/>
          </w:tcPr>
          <w:p w:rsidR="0057182B" w:rsidRPr="00436C33" w:rsidRDefault="0057182B" w:rsidP="0041504A">
            <w:pPr>
              <w:ind w:left="2772" w:hanging="2772"/>
              <w:rPr>
                <w:rFonts w:ascii="Arial" w:hAnsi="Arial" w:cs="Arial"/>
                <w:b/>
                <w:bCs/>
                <w:iCs/>
                <w:lang w:val="en-GB" w:eastAsia="de-DE"/>
              </w:rPr>
            </w:pPr>
            <w:r w:rsidRPr="00436C33">
              <w:rPr>
                <w:rFonts w:ascii="Arial" w:hAnsi="Arial" w:cs="Arial"/>
                <w:lang w:eastAsia="de-DE"/>
              </w:rPr>
              <w:lastRenderedPageBreak/>
              <w:br w:type="page"/>
            </w:r>
            <w:r w:rsidR="00717322" w:rsidRPr="00B5722A">
              <w:rPr>
                <w:rFonts w:ascii="Arial" w:hAnsi="Arial" w:cs="Arial"/>
                <w:b/>
                <w:bCs/>
              </w:rPr>
              <w:t>Occupational Standard: Bogie and Body Production and Assembly Management Level V</w:t>
            </w:r>
          </w:p>
        </w:tc>
      </w:tr>
      <w:tr w:rsidR="0057182B" w:rsidRPr="00436C33" w:rsidTr="0041504A">
        <w:trPr>
          <w:trHeight w:val="70"/>
        </w:trPr>
        <w:tc>
          <w:tcPr>
            <w:tcW w:w="279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Unit Title</w:t>
            </w:r>
          </w:p>
        </w:tc>
        <w:tc>
          <w:tcPr>
            <w:tcW w:w="657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Facilitate and Capitalize on Change and Innovation</w:t>
            </w:r>
          </w:p>
        </w:tc>
      </w:tr>
      <w:tr w:rsidR="0057182B" w:rsidRPr="00436C33" w:rsidTr="0041504A">
        <w:trPr>
          <w:trHeight w:val="70"/>
        </w:trPr>
        <w:tc>
          <w:tcPr>
            <w:tcW w:w="279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Unit Code</w:t>
            </w:r>
          </w:p>
        </w:tc>
        <w:bookmarkStart w:id="39" w:name="IND_BPM5_19_"/>
        <w:tc>
          <w:tcPr>
            <w:tcW w:w="6570" w:type="dxa"/>
            <w:shd w:val="clear" w:color="auto" w:fill="D9D9D9"/>
            <w:vAlign w:val="center"/>
          </w:tcPr>
          <w:p w:rsidR="0057182B" w:rsidRPr="001E5C4E" w:rsidRDefault="00CD173C" w:rsidP="0041504A">
            <w:pPr>
              <w:rPr>
                <w:rFonts w:ascii="Arial" w:hAnsi="Arial" w:cs="Arial"/>
                <w:b/>
                <w:bCs/>
                <w:color w:val="0000CC"/>
              </w:rPr>
            </w:pPr>
            <w:r>
              <w:rPr>
                <w:rFonts w:ascii="Arial" w:hAnsi="Arial" w:cs="Arial"/>
                <w:b/>
                <w:color w:val="0033CC"/>
              </w:rPr>
              <w:fldChar w:fldCharType="begin"/>
            </w:r>
            <w:r w:rsidR="001E5C4E">
              <w:rPr>
                <w:rFonts w:ascii="Arial" w:hAnsi="Arial" w:cs="Arial"/>
                <w:b/>
                <w:color w:val="0033CC"/>
              </w:rPr>
              <w:instrText xml:space="preserve"> HYPERLINK  \l "IND_BPM5_19_0117" </w:instrText>
            </w:r>
            <w:r>
              <w:rPr>
                <w:rFonts w:ascii="Arial" w:hAnsi="Arial" w:cs="Arial"/>
                <w:b/>
                <w:color w:val="0033CC"/>
              </w:rPr>
              <w:fldChar w:fldCharType="separate"/>
            </w:r>
            <w:r w:rsidR="001E5C4E" w:rsidRPr="001E5C4E">
              <w:rPr>
                <w:rStyle w:val="Hyperlink"/>
                <w:rFonts w:ascii="Arial" w:hAnsi="Arial" w:cs="Arial"/>
                <w:b/>
              </w:rPr>
              <w:t>IND BPM5 19 0117</w:t>
            </w:r>
            <w:bookmarkEnd w:id="39"/>
            <w:r>
              <w:rPr>
                <w:rFonts w:ascii="Arial" w:hAnsi="Arial" w:cs="Arial"/>
                <w:b/>
                <w:color w:val="0033CC"/>
              </w:rPr>
              <w:fldChar w:fldCharType="end"/>
            </w:r>
          </w:p>
        </w:tc>
      </w:tr>
      <w:tr w:rsidR="0057182B" w:rsidRPr="00436C33" w:rsidTr="0041504A">
        <w:trPr>
          <w:trHeight w:val="70"/>
        </w:trPr>
        <w:tc>
          <w:tcPr>
            <w:tcW w:w="2790" w:type="dxa"/>
          </w:tcPr>
          <w:p w:rsidR="0057182B" w:rsidRPr="00436C33" w:rsidRDefault="0057182B" w:rsidP="0041504A">
            <w:pPr>
              <w:rPr>
                <w:rFonts w:ascii="Arial" w:hAnsi="Arial" w:cs="Arial"/>
                <w:b/>
                <w:lang w:eastAsia="de-DE"/>
              </w:rPr>
            </w:pPr>
            <w:r w:rsidRPr="00436C33">
              <w:rPr>
                <w:rFonts w:ascii="Arial" w:hAnsi="Arial" w:cs="Arial"/>
                <w:b/>
                <w:lang w:eastAsia="de-DE"/>
              </w:rPr>
              <w:t>Unit Descriptor</w:t>
            </w:r>
          </w:p>
        </w:tc>
        <w:tc>
          <w:tcPr>
            <w:tcW w:w="6570" w:type="dxa"/>
          </w:tcPr>
          <w:p w:rsidR="0057182B" w:rsidRPr="00436C33" w:rsidRDefault="0057182B" w:rsidP="0041504A">
            <w:pPr>
              <w:jc w:val="both"/>
              <w:rPr>
                <w:rFonts w:ascii="Arial" w:hAnsi="Arial" w:cs="Arial"/>
                <w:lang w:eastAsia="de-DE"/>
              </w:rPr>
            </w:pPr>
            <w:r w:rsidRPr="00436C33">
              <w:rPr>
                <w:rFonts w:ascii="Arial" w:hAnsi="Arial" w:cs="Arial"/>
                <w:lang w:eastAsia="de-DE"/>
              </w:rPr>
              <w:t>This unit specifies the outcomes required to plan and manage the introduction and facilitation of change; particular emphasis is on the development of creative and flexible approaches, and on managing emerging opportunities and challenges.</w:t>
            </w:r>
          </w:p>
        </w:tc>
      </w:tr>
    </w:tbl>
    <w:p w:rsidR="0057182B" w:rsidRPr="00436C33"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215"/>
        </w:trPr>
        <w:tc>
          <w:tcPr>
            <w:tcW w:w="2790" w:type="dxa"/>
            <w:shd w:val="clear" w:color="auto" w:fill="E0E0E0"/>
            <w:vAlign w:val="center"/>
          </w:tcPr>
          <w:p w:rsidR="0057182B" w:rsidRPr="00436C33" w:rsidRDefault="0057182B" w:rsidP="0041504A">
            <w:pPr>
              <w:rPr>
                <w:rFonts w:ascii="Arial" w:hAnsi="Arial" w:cs="Arial"/>
                <w:b/>
                <w:lang w:eastAsia="de-DE"/>
              </w:rPr>
            </w:pPr>
            <w:r w:rsidRPr="00436C33">
              <w:rPr>
                <w:rFonts w:ascii="Arial" w:hAnsi="Arial" w:cs="Arial"/>
                <w:b/>
                <w:lang w:eastAsia="de-DE"/>
              </w:rPr>
              <w:t xml:space="preserve">Elements </w:t>
            </w:r>
          </w:p>
        </w:tc>
        <w:tc>
          <w:tcPr>
            <w:tcW w:w="6570" w:type="dxa"/>
            <w:shd w:val="clear" w:color="auto" w:fill="E0E0E0"/>
            <w:vAlign w:val="center"/>
          </w:tcPr>
          <w:p w:rsidR="0057182B" w:rsidRPr="00436C33" w:rsidRDefault="0057182B" w:rsidP="0041504A">
            <w:pPr>
              <w:rPr>
                <w:rFonts w:ascii="Arial" w:hAnsi="Arial" w:cs="Arial"/>
                <w:b/>
                <w:lang w:eastAsia="de-DE"/>
              </w:rPr>
            </w:pPr>
            <w:r w:rsidRPr="00436C33">
              <w:rPr>
                <w:rFonts w:ascii="Arial" w:hAnsi="Arial" w:cs="Arial"/>
                <w:b/>
                <w:lang w:eastAsia="de-DE"/>
              </w:rPr>
              <w:t xml:space="preserve">Performance Criteria </w:t>
            </w:r>
          </w:p>
        </w:tc>
      </w:tr>
      <w:tr w:rsidR="0057182B" w:rsidRPr="00436C33" w:rsidTr="0041504A">
        <w:trPr>
          <w:trHeight w:val="503"/>
        </w:trPr>
        <w:tc>
          <w:tcPr>
            <w:tcW w:w="2790" w:type="dxa"/>
            <w:shd w:val="clear" w:color="auto" w:fill="FFFFFF"/>
          </w:tcPr>
          <w:p w:rsidR="0057182B" w:rsidRPr="00436C33" w:rsidRDefault="0057182B" w:rsidP="003A4B61">
            <w:pPr>
              <w:numPr>
                <w:ilvl w:val="0"/>
                <w:numId w:val="137"/>
              </w:numPr>
              <w:ind w:left="342" w:hanging="270"/>
              <w:rPr>
                <w:rFonts w:ascii="Arial" w:hAnsi="Arial" w:cs="Arial"/>
                <w:color w:val="000000"/>
                <w:lang w:eastAsia="de-DE"/>
              </w:rPr>
            </w:pPr>
            <w:r w:rsidRPr="00436C33">
              <w:rPr>
                <w:rFonts w:ascii="Arial" w:hAnsi="Arial" w:cs="Arial"/>
                <w:lang w:eastAsia="de-DE"/>
              </w:rPr>
              <w:t>Participate in planning the introduction and facilitation of change</w:t>
            </w:r>
          </w:p>
        </w:tc>
        <w:tc>
          <w:tcPr>
            <w:tcW w:w="6570" w:type="dxa"/>
            <w:shd w:val="clear" w:color="auto" w:fill="FFFFFF"/>
            <w:vAlign w:val="center"/>
          </w:tcPr>
          <w:p w:rsidR="0057182B" w:rsidRPr="00436C33" w:rsidRDefault="0057182B" w:rsidP="003A4B61">
            <w:pPr>
              <w:numPr>
                <w:ilvl w:val="1"/>
                <w:numId w:val="138"/>
              </w:numPr>
              <w:spacing w:before="100"/>
              <w:ind w:left="432" w:hanging="432"/>
              <w:rPr>
                <w:rFonts w:ascii="Arial" w:hAnsi="Arial" w:cs="Arial"/>
                <w:color w:val="000000"/>
                <w:lang w:eastAsia="de-DE"/>
              </w:rPr>
            </w:pPr>
            <w:r w:rsidRPr="00436C33">
              <w:rPr>
                <w:rFonts w:ascii="Arial" w:hAnsi="Arial" w:cs="Arial"/>
                <w:color w:val="000000"/>
                <w:lang w:eastAsia="de-DE"/>
              </w:rPr>
              <w:t>Concept, nature importance and objective of change are understood.</w:t>
            </w:r>
          </w:p>
          <w:p w:rsidR="0057182B" w:rsidRPr="00436C33" w:rsidRDefault="0057182B" w:rsidP="003A4B61">
            <w:pPr>
              <w:numPr>
                <w:ilvl w:val="1"/>
                <w:numId w:val="138"/>
              </w:numPr>
              <w:spacing w:before="100"/>
              <w:ind w:left="432" w:hanging="432"/>
              <w:rPr>
                <w:rFonts w:ascii="Arial" w:hAnsi="Arial" w:cs="Arial"/>
                <w:color w:val="000000"/>
                <w:lang w:eastAsia="de-DE"/>
              </w:rPr>
            </w:pPr>
            <w:r w:rsidRPr="00436C33">
              <w:rPr>
                <w:rFonts w:ascii="Arial" w:hAnsi="Arial" w:cs="Arial"/>
                <w:color w:val="000000"/>
                <w:lang w:eastAsia="de-DE"/>
              </w:rPr>
              <w:t xml:space="preserve">Steps tools and approaches of changes are planned and made in consultation with </w:t>
            </w:r>
            <w:r w:rsidRPr="00436C33">
              <w:rPr>
                <w:rFonts w:ascii="Arial" w:hAnsi="Arial" w:cs="Arial"/>
                <w:b/>
                <w:i/>
                <w:color w:val="000000"/>
                <w:lang w:eastAsia="de-DE"/>
              </w:rPr>
              <w:t>appropriate stakeholders</w:t>
            </w:r>
            <w:r w:rsidRPr="00436C33">
              <w:rPr>
                <w:rFonts w:ascii="Arial" w:hAnsi="Arial" w:cs="Arial"/>
                <w:color w:val="000000"/>
                <w:lang w:eastAsia="de-DE"/>
              </w:rPr>
              <w:t xml:space="preserve">. </w:t>
            </w:r>
          </w:p>
          <w:p w:rsidR="0057182B" w:rsidRPr="00436C33" w:rsidRDefault="0057182B" w:rsidP="003A4B61">
            <w:pPr>
              <w:numPr>
                <w:ilvl w:val="1"/>
                <w:numId w:val="138"/>
              </w:numPr>
              <w:spacing w:before="100"/>
              <w:ind w:left="432" w:hanging="432"/>
              <w:rPr>
                <w:rFonts w:ascii="Arial" w:hAnsi="Arial" w:cs="Arial"/>
                <w:color w:val="000000"/>
                <w:lang w:eastAsia="de-DE"/>
              </w:rPr>
            </w:pPr>
            <w:r w:rsidRPr="00436C33">
              <w:rPr>
                <w:rFonts w:ascii="Arial" w:hAnsi="Arial" w:cs="Arial"/>
                <w:color w:val="000000"/>
                <w:lang w:eastAsia="de-DE"/>
              </w:rPr>
              <w:t>The relationship among innovation, quality, change and cost is understood.</w:t>
            </w:r>
          </w:p>
          <w:p w:rsidR="0057182B" w:rsidRPr="00436C33" w:rsidRDefault="0057182B" w:rsidP="003A4B61">
            <w:pPr>
              <w:numPr>
                <w:ilvl w:val="1"/>
                <w:numId w:val="138"/>
              </w:numPr>
              <w:spacing w:before="100"/>
              <w:ind w:left="432" w:hanging="432"/>
              <w:rPr>
                <w:rFonts w:ascii="Arial" w:hAnsi="Arial" w:cs="Arial"/>
                <w:color w:val="000000"/>
                <w:lang w:eastAsia="de-DE"/>
              </w:rPr>
            </w:pPr>
            <w:r w:rsidRPr="00436C33">
              <w:rPr>
                <w:rFonts w:ascii="Arial" w:hAnsi="Arial" w:cs="Arial"/>
                <w:color w:val="000000"/>
                <w:lang w:eastAsia="de-DE"/>
              </w:rPr>
              <w:t xml:space="preserve">Environments that facilitate the expedition of change are understood. </w:t>
            </w:r>
          </w:p>
          <w:p w:rsidR="0057182B" w:rsidRPr="00436C33" w:rsidRDefault="0057182B" w:rsidP="003A4B61">
            <w:pPr>
              <w:numPr>
                <w:ilvl w:val="1"/>
                <w:numId w:val="138"/>
              </w:numPr>
              <w:spacing w:before="100"/>
              <w:ind w:left="432" w:hanging="432"/>
              <w:rPr>
                <w:rFonts w:ascii="Arial" w:hAnsi="Arial" w:cs="Arial"/>
                <w:color w:val="000000"/>
                <w:lang w:eastAsia="de-DE"/>
              </w:rPr>
            </w:pPr>
            <w:r w:rsidRPr="00436C33">
              <w:rPr>
                <w:rFonts w:ascii="Arial" w:hAnsi="Arial" w:cs="Arial"/>
                <w:b/>
                <w:i/>
                <w:lang w:eastAsia="de-DE"/>
              </w:rPr>
              <w:t>Change resistance reducing techniques</w:t>
            </w:r>
            <w:r w:rsidRPr="00436C33">
              <w:rPr>
                <w:rFonts w:ascii="Arial" w:hAnsi="Arial" w:cs="Arial"/>
                <w:lang w:eastAsia="de-DE"/>
              </w:rPr>
              <w:t xml:space="preserve"> are identified and implemented.</w:t>
            </w:r>
          </w:p>
        </w:tc>
      </w:tr>
      <w:tr w:rsidR="0057182B" w:rsidRPr="00436C33" w:rsidTr="0041504A">
        <w:trPr>
          <w:trHeight w:val="503"/>
        </w:trPr>
        <w:tc>
          <w:tcPr>
            <w:tcW w:w="2790" w:type="dxa"/>
            <w:shd w:val="clear" w:color="auto" w:fill="FFFFFF"/>
            <w:vAlign w:val="center"/>
          </w:tcPr>
          <w:p w:rsidR="0057182B" w:rsidRPr="00436C33" w:rsidRDefault="0057182B" w:rsidP="003A4B61">
            <w:pPr>
              <w:numPr>
                <w:ilvl w:val="0"/>
                <w:numId w:val="137"/>
              </w:numPr>
              <w:ind w:left="342" w:hanging="270"/>
              <w:rPr>
                <w:rFonts w:ascii="Arial" w:hAnsi="Arial" w:cs="Arial"/>
                <w:color w:val="000000"/>
                <w:lang w:eastAsia="de-DE"/>
              </w:rPr>
            </w:pPr>
            <w:r w:rsidRPr="00436C33">
              <w:rPr>
                <w:rFonts w:ascii="Arial" w:hAnsi="Arial" w:cs="Arial"/>
                <w:color w:val="000000"/>
                <w:lang w:eastAsia="de-DE"/>
              </w:rPr>
              <w:t>Manage growth and transition of business</w:t>
            </w:r>
          </w:p>
        </w:tc>
        <w:tc>
          <w:tcPr>
            <w:tcW w:w="6570" w:type="dxa"/>
            <w:shd w:val="clear" w:color="auto" w:fill="FFFFFF"/>
            <w:vAlign w:val="center"/>
          </w:tcPr>
          <w:p w:rsidR="0057182B" w:rsidRPr="00436C33" w:rsidRDefault="0057182B" w:rsidP="003A4B61">
            <w:pPr>
              <w:numPr>
                <w:ilvl w:val="1"/>
                <w:numId w:val="140"/>
              </w:numPr>
              <w:spacing w:before="100"/>
              <w:ind w:left="432" w:hanging="432"/>
              <w:rPr>
                <w:rFonts w:ascii="Arial" w:hAnsi="Arial" w:cs="Arial"/>
                <w:color w:val="000000"/>
                <w:lang w:eastAsia="de-DE"/>
              </w:rPr>
            </w:pPr>
            <w:r w:rsidRPr="00436C33">
              <w:rPr>
                <w:rFonts w:ascii="Arial" w:hAnsi="Arial" w:cs="Arial"/>
                <w:b/>
                <w:i/>
                <w:color w:val="000000"/>
                <w:lang w:eastAsia="de-DE"/>
              </w:rPr>
              <w:t>Needs for growth</w:t>
            </w:r>
            <w:r w:rsidRPr="00436C33">
              <w:rPr>
                <w:rFonts w:ascii="Arial" w:hAnsi="Arial" w:cs="Arial"/>
                <w:color w:val="000000"/>
                <w:lang w:eastAsia="de-DE"/>
              </w:rPr>
              <w:t xml:space="preserve"> are identified.</w:t>
            </w:r>
          </w:p>
          <w:p w:rsidR="0057182B" w:rsidRPr="00436C33" w:rsidRDefault="0057182B" w:rsidP="003A4B61">
            <w:pPr>
              <w:numPr>
                <w:ilvl w:val="1"/>
                <w:numId w:val="140"/>
              </w:numPr>
              <w:spacing w:before="100"/>
              <w:ind w:left="432" w:hanging="432"/>
              <w:rPr>
                <w:rFonts w:ascii="Arial" w:hAnsi="Arial" w:cs="Arial"/>
                <w:color w:val="000000"/>
                <w:lang w:eastAsia="de-DE"/>
              </w:rPr>
            </w:pPr>
            <w:r w:rsidRPr="00436C33">
              <w:rPr>
                <w:rFonts w:ascii="Arial" w:hAnsi="Arial" w:cs="Arial"/>
                <w:b/>
                <w:i/>
                <w:color w:val="000000"/>
                <w:lang w:eastAsia="de-DE"/>
              </w:rPr>
              <w:t>Growth strategies</w:t>
            </w:r>
            <w:r w:rsidRPr="00436C33">
              <w:rPr>
                <w:rFonts w:ascii="Arial" w:hAnsi="Arial" w:cs="Arial"/>
                <w:color w:val="000000"/>
                <w:lang w:eastAsia="de-DE"/>
              </w:rPr>
              <w:t xml:space="preserve"> are identified.</w:t>
            </w:r>
          </w:p>
          <w:p w:rsidR="0057182B" w:rsidRPr="00436C33" w:rsidRDefault="0057182B" w:rsidP="003A4B61">
            <w:pPr>
              <w:numPr>
                <w:ilvl w:val="1"/>
                <w:numId w:val="140"/>
              </w:numPr>
              <w:spacing w:before="100"/>
              <w:ind w:left="432" w:hanging="432"/>
              <w:rPr>
                <w:rFonts w:ascii="Arial" w:hAnsi="Arial" w:cs="Arial"/>
                <w:color w:val="000000"/>
                <w:lang w:eastAsia="de-DE"/>
              </w:rPr>
            </w:pPr>
            <w:r w:rsidRPr="00436C33">
              <w:rPr>
                <w:rFonts w:ascii="Arial" w:hAnsi="Arial" w:cs="Arial"/>
                <w:color w:val="000000"/>
                <w:lang w:eastAsia="de-DE"/>
              </w:rPr>
              <w:t>Selected growth strategies are implemented.</w:t>
            </w:r>
          </w:p>
        </w:tc>
      </w:tr>
      <w:tr w:rsidR="0057182B" w:rsidRPr="00436C33" w:rsidTr="0041504A">
        <w:tc>
          <w:tcPr>
            <w:tcW w:w="2790" w:type="dxa"/>
          </w:tcPr>
          <w:p w:rsidR="0057182B" w:rsidRPr="00436C33" w:rsidRDefault="0057182B" w:rsidP="003A4B61">
            <w:pPr>
              <w:numPr>
                <w:ilvl w:val="0"/>
                <w:numId w:val="140"/>
              </w:numPr>
              <w:autoSpaceDE w:val="0"/>
              <w:autoSpaceDN w:val="0"/>
              <w:adjustRightInd w:val="0"/>
              <w:spacing w:before="120"/>
              <w:ind w:left="342" w:hanging="270"/>
              <w:rPr>
                <w:rFonts w:ascii="Arial" w:hAnsi="Arial" w:cs="Arial"/>
                <w:color w:val="000000"/>
                <w:lang w:eastAsia="de-DE"/>
              </w:rPr>
            </w:pPr>
            <w:r w:rsidRPr="00436C33">
              <w:rPr>
                <w:rFonts w:ascii="Arial" w:hAnsi="Arial" w:cs="Arial"/>
                <w:lang w:eastAsia="de-DE"/>
              </w:rPr>
              <w:t>Develop creative and flexible approaches and solutions</w:t>
            </w:r>
          </w:p>
        </w:tc>
        <w:tc>
          <w:tcPr>
            <w:tcW w:w="6570" w:type="dxa"/>
          </w:tcPr>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Concepts, types and nature of problem are understood. </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Variety of problem solving techniques and approaches are identified and analyzed to manage workplace issues. </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b/>
                <w:i/>
                <w:iCs/>
                <w:lang w:eastAsia="de-DE"/>
              </w:rPr>
              <w:t xml:space="preserve"> Risks</w:t>
            </w:r>
            <w:r w:rsidRPr="00436C33">
              <w:rPr>
                <w:rFonts w:ascii="Arial" w:hAnsi="Arial" w:cs="Arial"/>
                <w:i/>
                <w:iCs/>
                <w:lang w:eastAsia="de-DE"/>
              </w:rPr>
              <w:t xml:space="preserve"> </w:t>
            </w:r>
            <w:r w:rsidRPr="00436C33">
              <w:rPr>
                <w:rFonts w:ascii="Arial" w:hAnsi="Arial" w:cs="Arial"/>
                <w:lang w:eastAsia="de-DE"/>
              </w:rPr>
              <w:t>are identified and assessed, and action initiated to manage these to achieve a recognized benefit or advantage to the organization.</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Workplace is managed in a way which promotes the development of innovative approaches and outcomes.</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Creative and responsive approaches to resource management are used to improve productivity and services, and/or reduce costs.</w:t>
            </w:r>
          </w:p>
        </w:tc>
      </w:tr>
      <w:tr w:rsidR="0057182B" w:rsidRPr="00436C33" w:rsidTr="0041504A">
        <w:trPr>
          <w:trHeight w:val="85"/>
        </w:trPr>
        <w:tc>
          <w:tcPr>
            <w:tcW w:w="2790" w:type="dxa"/>
            <w:tcBorders>
              <w:bottom w:val="single" w:sz="4" w:space="0" w:color="auto"/>
            </w:tcBorders>
          </w:tcPr>
          <w:p w:rsidR="0057182B" w:rsidRPr="00436C33" w:rsidRDefault="0057182B" w:rsidP="003A4B61">
            <w:pPr>
              <w:numPr>
                <w:ilvl w:val="0"/>
                <w:numId w:val="139"/>
              </w:numPr>
              <w:autoSpaceDE w:val="0"/>
              <w:autoSpaceDN w:val="0"/>
              <w:adjustRightInd w:val="0"/>
              <w:spacing w:before="120"/>
              <w:ind w:hanging="288"/>
              <w:rPr>
                <w:rFonts w:ascii="Arial" w:hAnsi="Arial" w:cs="Arial"/>
                <w:color w:val="000000"/>
                <w:lang w:eastAsia="de-DE"/>
              </w:rPr>
            </w:pPr>
            <w:r w:rsidRPr="00436C33">
              <w:rPr>
                <w:rFonts w:ascii="Arial" w:hAnsi="Arial" w:cs="Arial"/>
                <w:lang w:eastAsia="de-DE"/>
              </w:rPr>
              <w:t>Manage emerging challenges and opportunities</w:t>
            </w:r>
          </w:p>
        </w:tc>
        <w:tc>
          <w:tcPr>
            <w:tcW w:w="6570" w:type="dxa"/>
            <w:tcBorders>
              <w:bottom w:val="single" w:sz="4" w:space="0" w:color="auto"/>
            </w:tcBorders>
          </w:tcPr>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Future challenges and opportunities are identified in reference to global business situation </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The role of technology and its value additions are explained. </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 xml:space="preserve">Technology and innovation based system is introduced and implemented </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lastRenderedPageBreak/>
              <w:t>Individuals and teams are supported to respond effectively and efficiently to changes in the organization’s goals, plans and priorities.</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Coaching and mentoring are made to assist individuals and teams to develop competencies to handle change efficiently and effectively.</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Opportunities are identified and taken as appropriate to make adjustments and respond to the changing needs of customers and the organization.</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b/>
                <w:i/>
                <w:iCs/>
                <w:lang w:eastAsia="de-DE"/>
              </w:rPr>
              <w:t>Information needs</w:t>
            </w:r>
            <w:r w:rsidRPr="00436C33">
              <w:rPr>
                <w:rFonts w:ascii="Arial" w:hAnsi="Arial" w:cs="Arial"/>
                <w:i/>
                <w:iCs/>
                <w:lang w:eastAsia="de-DE"/>
              </w:rPr>
              <w:t xml:space="preserve"> </w:t>
            </w:r>
            <w:r w:rsidRPr="00436C33">
              <w:rPr>
                <w:rFonts w:ascii="Arial" w:hAnsi="Arial" w:cs="Arial"/>
                <w:lang w:eastAsia="de-DE"/>
              </w:rPr>
              <w:t>of individuals and teams are anticipated and facilitated as part of change implementation and management.</w:t>
            </w:r>
          </w:p>
          <w:p w:rsidR="0057182B" w:rsidRPr="00436C33" w:rsidRDefault="0057182B" w:rsidP="003A4B61">
            <w:pPr>
              <w:numPr>
                <w:ilvl w:val="1"/>
                <w:numId w:val="139"/>
              </w:numPr>
              <w:autoSpaceDE w:val="0"/>
              <w:autoSpaceDN w:val="0"/>
              <w:adjustRightInd w:val="0"/>
              <w:spacing w:before="100"/>
              <w:ind w:left="432" w:hanging="432"/>
              <w:rPr>
                <w:rFonts w:ascii="Arial" w:hAnsi="Arial" w:cs="Arial"/>
                <w:lang w:eastAsia="de-DE"/>
              </w:rPr>
            </w:pPr>
            <w:r w:rsidRPr="00436C33">
              <w:rPr>
                <w:rFonts w:ascii="Arial" w:hAnsi="Arial" w:cs="Arial"/>
                <w:lang w:eastAsia="de-DE"/>
              </w:rPr>
              <w:t>Recommendations are identified, evaluated and negotiated for improving the methods to manage change with appropriate individuals and groups.</w:t>
            </w:r>
          </w:p>
        </w:tc>
      </w:tr>
    </w:tbl>
    <w:p w:rsidR="0057182B" w:rsidRPr="00A0774B"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70"/>
        </w:trPr>
        <w:tc>
          <w:tcPr>
            <w:tcW w:w="279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Variables</w:t>
            </w:r>
          </w:p>
        </w:tc>
        <w:tc>
          <w:tcPr>
            <w:tcW w:w="6570" w:type="dxa"/>
            <w:shd w:val="clear" w:color="auto" w:fill="D9D9D9"/>
            <w:vAlign w:val="center"/>
          </w:tcPr>
          <w:p w:rsidR="0057182B" w:rsidRPr="00436C33" w:rsidRDefault="0057182B" w:rsidP="0041504A">
            <w:pPr>
              <w:rPr>
                <w:rFonts w:ascii="Arial" w:hAnsi="Arial" w:cs="Arial"/>
                <w:b/>
                <w:lang w:eastAsia="de-DE"/>
              </w:rPr>
            </w:pPr>
            <w:r w:rsidRPr="00436C33">
              <w:rPr>
                <w:rFonts w:ascii="Arial" w:hAnsi="Arial" w:cs="Arial"/>
                <w:b/>
                <w:lang w:eastAsia="de-DE"/>
              </w:rPr>
              <w:t>Range</w:t>
            </w:r>
          </w:p>
        </w:tc>
      </w:tr>
      <w:tr w:rsidR="0057182B" w:rsidRPr="00436C33" w:rsidTr="0041504A">
        <w:trPr>
          <w:trHeight w:val="440"/>
        </w:trPr>
        <w:tc>
          <w:tcPr>
            <w:tcW w:w="2790" w:type="dxa"/>
            <w:shd w:val="clear" w:color="auto" w:fill="auto"/>
          </w:tcPr>
          <w:p w:rsidR="0057182B" w:rsidRPr="00436C33" w:rsidRDefault="0057182B" w:rsidP="0041504A">
            <w:pPr>
              <w:rPr>
                <w:rFonts w:ascii="Arial" w:hAnsi="Arial" w:cs="Arial"/>
                <w:i/>
                <w:iCs/>
                <w:color w:val="000000"/>
              </w:rPr>
            </w:pPr>
            <w:r w:rsidRPr="00436C33">
              <w:rPr>
                <w:rFonts w:ascii="Arial" w:hAnsi="Arial" w:cs="Arial"/>
              </w:rPr>
              <w:t xml:space="preserve">Appropriate stakeholders </w:t>
            </w:r>
          </w:p>
        </w:tc>
        <w:tc>
          <w:tcPr>
            <w:tcW w:w="6570" w:type="dxa"/>
            <w:shd w:val="clear" w:color="auto" w:fill="auto"/>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Organization directors and other relevant managers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Teams and individual employees who are both directly and indirectly involved in the proposed change</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Union/employee representatives or groups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OHS committees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Other people with specialist responsibilities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External stakeholders where appropriate - such as clients, suppliers, industry associations, regulatory and licensing agencies</w:t>
            </w:r>
          </w:p>
        </w:tc>
      </w:tr>
      <w:tr w:rsidR="0057182B" w:rsidRPr="00436C33" w:rsidTr="0041504A">
        <w:trPr>
          <w:trHeight w:val="440"/>
        </w:trPr>
        <w:tc>
          <w:tcPr>
            <w:tcW w:w="2790" w:type="dxa"/>
            <w:shd w:val="clear" w:color="auto" w:fill="auto"/>
          </w:tcPr>
          <w:p w:rsidR="0057182B" w:rsidRPr="00436C33" w:rsidRDefault="0057182B" w:rsidP="0041504A">
            <w:pPr>
              <w:rPr>
                <w:rFonts w:ascii="Arial" w:hAnsi="Arial" w:cs="Arial"/>
                <w:lang w:eastAsia="de-DE"/>
              </w:rPr>
            </w:pPr>
            <w:r w:rsidRPr="00436C33">
              <w:rPr>
                <w:rFonts w:ascii="Arial" w:hAnsi="Arial" w:cs="Arial"/>
                <w:lang w:eastAsia="de-DE"/>
              </w:rPr>
              <w:t>Change resistance reducing techniques</w:t>
            </w:r>
          </w:p>
        </w:tc>
        <w:tc>
          <w:tcPr>
            <w:tcW w:w="6570" w:type="dxa"/>
            <w:shd w:val="clear" w:color="auto" w:fill="auto"/>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lang w:eastAsia="de-DE"/>
              </w:rPr>
            </w:pPr>
            <w:r w:rsidRPr="00436C33">
              <w:rPr>
                <w:rFonts w:ascii="Arial" w:hAnsi="Arial" w:cs="Arial"/>
                <w:lang w:eastAsia="de-DE"/>
              </w:rPr>
              <w:t>Education and communication</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lang w:eastAsia="de-DE"/>
              </w:rPr>
            </w:pPr>
            <w:r w:rsidRPr="00436C33">
              <w:rPr>
                <w:rFonts w:ascii="Arial" w:hAnsi="Arial" w:cs="Arial"/>
                <w:lang w:eastAsia="de-DE"/>
              </w:rPr>
              <w:t>Participation and involvement</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lang w:eastAsia="de-DE"/>
              </w:rPr>
            </w:pPr>
            <w:r w:rsidRPr="00436C33">
              <w:rPr>
                <w:rFonts w:ascii="Arial" w:hAnsi="Arial" w:cs="Arial"/>
                <w:lang w:eastAsia="de-DE"/>
              </w:rPr>
              <w:t>Facilitation and support</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lang w:eastAsia="de-DE"/>
              </w:rPr>
            </w:pPr>
            <w:r w:rsidRPr="00436C33">
              <w:rPr>
                <w:rFonts w:ascii="Arial" w:hAnsi="Arial" w:cs="Arial"/>
                <w:lang w:eastAsia="de-DE"/>
              </w:rPr>
              <w:t>Negotiation and agreement</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lang w:eastAsia="de-DE"/>
              </w:rPr>
            </w:pPr>
            <w:r w:rsidRPr="00436C33">
              <w:rPr>
                <w:rFonts w:ascii="Arial" w:hAnsi="Arial" w:cs="Arial"/>
                <w:lang w:eastAsia="de-DE"/>
              </w:rPr>
              <w:t>Manipulation and cooptation</w:t>
            </w:r>
          </w:p>
          <w:p w:rsidR="0057182B" w:rsidRPr="00436C33" w:rsidRDefault="0057182B" w:rsidP="00224F54">
            <w:pPr>
              <w:numPr>
                <w:ilvl w:val="0"/>
                <w:numId w:val="4"/>
              </w:numPr>
              <w:tabs>
                <w:tab w:val="clear" w:pos="1200"/>
                <w:tab w:val="left" w:pos="342"/>
                <w:tab w:val="num" w:pos="432"/>
                <w:tab w:val="num" w:pos="1095"/>
              </w:tabs>
              <w:ind w:left="342" w:hanging="270"/>
              <w:rPr>
                <w:rFonts w:ascii="Arial" w:hAnsi="Arial" w:cs="Arial"/>
              </w:rPr>
            </w:pPr>
            <w:r w:rsidRPr="00436C33">
              <w:rPr>
                <w:rFonts w:ascii="Arial" w:hAnsi="Arial" w:cs="Arial"/>
                <w:lang w:eastAsia="de-DE"/>
              </w:rPr>
              <w:t>Explicit and implicit coercion</w:t>
            </w:r>
          </w:p>
        </w:tc>
      </w:tr>
      <w:tr w:rsidR="0057182B" w:rsidRPr="00436C33" w:rsidTr="0041504A">
        <w:trPr>
          <w:trHeight w:val="260"/>
        </w:trPr>
        <w:tc>
          <w:tcPr>
            <w:tcW w:w="2790" w:type="dxa"/>
          </w:tcPr>
          <w:p w:rsidR="0057182B" w:rsidRPr="00436C33" w:rsidRDefault="0057182B" w:rsidP="0041504A">
            <w:pPr>
              <w:rPr>
                <w:rFonts w:ascii="Arial" w:hAnsi="Arial" w:cs="Arial"/>
              </w:rPr>
            </w:pPr>
            <w:r w:rsidRPr="00436C33">
              <w:rPr>
                <w:rFonts w:ascii="Arial" w:hAnsi="Arial" w:cs="Arial"/>
                <w:lang w:eastAsia="de-DE"/>
              </w:rPr>
              <w:t>Needs for growth</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Survival</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Economies of scale</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Expansion of market</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Owners mandate</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Technology</w:t>
            </w:r>
          </w:p>
          <w:p w:rsidR="0057182B" w:rsidRPr="00436C33" w:rsidRDefault="0057182B" w:rsidP="003A4B61">
            <w:pPr>
              <w:numPr>
                <w:ilvl w:val="0"/>
                <w:numId w:val="141"/>
              </w:numPr>
              <w:autoSpaceDE w:val="0"/>
              <w:autoSpaceDN w:val="0"/>
              <w:adjustRightInd w:val="0"/>
              <w:ind w:left="342" w:hanging="270"/>
              <w:rPr>
                <w:rFonts w:ascii="Arial" w:hAnsi="Arial" w:cs="Arial"/>
              </w:rPr>
            </w:pPr>
            <w:r w:rsidRPr="00436C33">
              <w:rPr>
                <w:rFonts w:ascii="Arial" w:hAnsi="Arial" w:cs="Arial"/>
              </w:rPr>
              <w:t>Government policy and Self sufficiency</w:t>
            </w:r>
          </w:p>
        </w:tc>
      </w:tr>
      <w:tr w:rsidR="0057182B" w:rsidRPr="00436C33" w:rsidTr="0041504A">
        <w:trPr>
          <w:trHeight w:val="70"/>
        </w:trPr>
        <w:tc>
          <w:tcPr>
            <w:tcW w:w="2790" w:type="dxa"/>
          </w:tcPr>
          <w:p w:rsidR="0057182B" w:rsidRPr="00436C33" w:rsidRDefault="0057182B" w:rsidP="0041504A">
            <w:pPr>
              <w:rPr>
                <w:rFonts w:ascii="Arial" w:hAnsi="Arial" w:cs="Arial"/>
                <w:color w:val="000000"/>
                <w:lang w:eastAsia="de-DE"/>
              </w:rPr>
            </w:pPr>
            <w:r w:rsidRPr="00436C33">
              <w:rPr>
                <w:rFonts w:ascii="Arial" w:hAnsi="Arial" w:cs="Arial"/>
                <w:color w:val="000000"/>
                <w:lang w:eastAsia="de-DE"/>
              </w:rPr>
              <w:t>Growth Strategies</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3A4B61">
            <w:pPr>
              <w:numPr>
                <w:ilvl w:val="0"/>
                <w:numId w:val="142"/>
              </w:numPr>
              <w:autoSpaceDE w:val="0"/>
              <w:autoSpaceDN w:val="0"/>
              <w:adjustRightInd w:val="0"/>
              <w:ind w:left="342" w:hanging="270"/>
              <w:rPr>
                <w:rFonts w:ascii="Arial" w:hAnsi="Arial" w:cs="Arial"/>
              </w:rPr>
            </w:pPr>
            <w:r w:rsidRPr="00436C33">
              <w:rPr>
                <w:rFonts w:ascii="Arial" w:hAnsi="Arial" w:cs="Arial"/>
              </w:rPr>
              <w:t>Franchising</w:t>
            </w:r>
          </w:p>
          <w:p w:rsidR="0057182B" w:rsidRPr="00436C33" w:rsidRDefault="0057182B" w:rsidP="003A4B61">
            <w:pPr>
              <w:numPr>
                <w:ilvl w:val="0"/>
                <w:numId w:val="142"/>
              </w:numPr>
              <w:autoSpaceDE w:val="0"/>
              <w:autoSpaceDN w:val="0"/>
              <w:adjustRightInd w:val="0"/>
              <w:ind w:left="342" w:hanging="270"/>
              <w:rPr>
                <w:rFonts w:ascii="Arial" w:hAnsi="Arial" w:cs="Arial"/>
              </w:rPr>
            </w:pPr>
            <w:r w:rsidRPr="00436C33">
              <w:rPr>
                <w:rFonts w:ascii="Arial" w:hAnsi="Arial" w:cs="Arial"/>
              </w:rPr>
              <w:t>Outsourcing</w:t>
            </w:r>
          </w:p>
          <w:p w:rsidR="0057182B" w:rsidRPr="00A0774B" w:rsidRDefault="0057182B" w:rsidP="003A4B61">
            <w:pPr>
              <w:numPr>
                <w:ilvl w:val="0"/>
                <w:numId w:val="142"/>
              </w:numPr>
              <w:autoSpaceDE w:val="0"/>
              <w:autoSpaceDN w:val="0"/>
              <w:adjustRightInd w:val="0"/>
              <w:ind w:left="342" w:hanging="270"/>
              <w:rPr>
                <w:rFonts w:ascii="Arial" w:hAnsi="Arial" w:cs="Arial"/>
              </w:rPr>
            </w:pPr>
            <w:r w:rsidRPr="00436C33">
              <w:rPr>
                <w:rFonts w:ascii="Arial" w:hAnsi="Arial" w:cs="Arial"/>
              </w:rPr>
              <w:t xml:space="preserve">Sub-contracting and </w:t>
            </w:r>
            <w:r w:rsidRPr="00A0774B">
              <w:rPr>
                <w:rFonts w:ascii="Arial" w:hAnsi="Arial" w:cs="Arial"/>
              </w:rPr>
              <w:t>Merging</w:t>
            </w:r>
          </w:p>
        </w:tc>
      </w:tr>
      <w:tr w:rsidR="0057182B" w:rsidRPr="00436C33" w:rsidTr="0041504A">
        <w:trPr>
          <w:trHeight w:val="70"/>
        </w:trPr>
        <w:tc>
          <w:tcPr>
            <w:tcW w:w="2790" w:type="dxa"/>
          </w:tcPr>
          <w:p w:rsidR="0057182B" w:rsidRPr="00436C33" w:rsidRDefault="0057182B" w:rsidP="0041504A">
            <w:pPr>
              <w:rPr>
                <w:rFonts w:ascii="Arial" w:hAnsi="Arial" w:cs="Arial"/>
                <w:i/>
                <w:iCs/>
                <w:color w:val="000000"/>
              </w:rPr>
            </w:pPr>
            <w:r w:rsidRPr="00436C33">
              <w:rPr>
                <w:rFonts w:ascii="Arial" w:hAnsi="Arial" w:cs="Arial"/>
              </w:rPr>
              <w:t xml:space="preserve">Risks </w:t>
            </w:r>
          </w:p>
        </w:tc>
        <w:tc>
          <w:tcPr>
            <w:tcW w:w="6570" w:type="dxa"/>
          </w:tcPr>
          <w:p w:rsidR="0057182B" w:rsidRPr="00436C33" w:rsidRDefault="0057182B" w:rsidP="0041504A">
            <w:pPr>
              <w:autoSpaceDE w:val="0"/>
              <w:autoSpaceDN w:val="0"/>
              <w:adjustRightInd w:val="0"/>
              <w:rPr>
                <w:rFonts w:ascii="Arial" w:hAnsi="Arial" w:cs="Arial"/>
              </w:rPr>
            </w:pPr>
            <w:r>
              <w:rPr>
                <w:rFonts w:ascii="Arial" w:hAnsi="Arial" w:cs="Arial"/>
              </w:rPr>
              <w:t xml:space="preserve">May include </w:t>
            </w:r>
            <w:r w:rsidRPr="00436C33">
              <w:rPr>
                <w:rFonts w:ascii="Arial" w:hAnsi="Arial" w:cs="Arial"/>
                <w:lang w:eastAsia="de-DE"/>
              </w:rPr>
              <w:t>financial and non-financial risks</w:t>
            </w:r>
          </w:p>
        </w:tc>
      </w:tr>
      <w:tr w:rsidR="0057182B" w:rsidRPr="00436C33" w:rsidTr="0041504A">
        <w:trPr>
          <w:trHeight w:val="70"/>
        </w:trPr>
        <w:tc>
          <w:tcPr>
            <w:tcW w:w="2790" w:type="dxa"/>
          </w:tcPr>
          <w:p w:rsidR="0057182B" w:rsidRPr="00436C33" w:rsidRDefault="0057182B" w:rsidP="0041504A">
            <w:pPr>
              <w:rPr>
                <w:rFonts w:ascii="Arial" w:hAnsi="Arial" w:cs="Arial"/>
                <w:i/>
                <w:iCs/>
                <w:color w:val="000000"/>
              </w:rPr>
            </w:pPr>
            <w:r w:rsidRPr="00436C33">
              <w:rPr>
                <w:rFonts w:ascii="Arial" w:hAnsi="Arial" w:cs="Arial"/>
              </w:rPr>
              <w:t xml:space="preserve">Information needs </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May include but not limited to:</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lastRenderedPageBreak/>
              <w:t>New and emerging workplace issues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Implications for current work roles and practices including training and development</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Changes relative to workplace legislation, such as OHS, workplace data such as productivity, inputs/outputs and future projections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Planning documents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Reports</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Market trend data</w:t>
            </w:r>
          </w:p>
          <w:p w:rsidR="0057182B" w:rsidRPr="00436C33" w:rsidRDefault="0057182B" w:rsidP="00224F54">
            <w:pPr>
              <w:numPr>
                <w:ilvl w:val="0"/>
                <w:numId w:val="4"/>
              </w:numPr>
              <w:tabs>
                <w:tab w:val="clear" w:pos="1200"/>
                <w:tab w:val="left" w:pos="342"/>
                <w:tab w:val="num" w:pos="1095"/>
              </w:tabs>
              <w:ind w:left="342" w:hanging="270"/>
              <w:rPr>
                <w:rFonts w:ascii="Arial" w:hAnsi="Arial" w:cs="Arial"/>
                <w:lang w:eastAsia="de-DE"/>
              </w:rPr>
            </w:pPr>
            <w:r w:rsidRPr="00436C33">
              <w:rPr>
                <w:rFonts w:ascii="Arial" w:hAnsi="Arial" w:cs="Arial"/>
                <w:lang w:eastAsia="de-DE"/>
              </w:rPr>
              <w:t>Scenario plans and customer/competitor data</w:t>
            </w:r>
          </w:p>
        </w:tc>
      </w:tr>
    </w:tbl>
    <w:p w:rsidR="0057182B" w:rsidRPr="00A0774B"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rPr>
          <w:trHeight w:val="215"/>
        </w:trPr>
        <w:tc>
          <w:tcPr>
            <w:tcW w:w="9360" w:type="dxa"/>
            <w:gridSpan w:val="2"/>
            <w:shd w:val="clear" w:color="auto" w:fill="E0E0E0"/>
            <w:vAlign w:val="center"/>
          </w:tcPr>
          <w:p w:rsidR="0057182B" w:rsidRPr="00436C33" w:rsidRDefault="0057182B" w:rsidP="0041504A">
            <w:pPr>
              <w:rPr>
                <w:rFonts w:ascii="Arial" w:hAnsi="Arial" w:cs="Arial"/>
                <w:b/>
                <w:lang w:eastAsia="de-DE"/>
              </w:rPr>
            </w:pPr>
            <w:r w:rsidRPr="00436C33">
              <w:rPr>
                <w:rFonts w:ascii="Arial" w:hAnsi="Arial" w:cs="Arial"/>
                <w:b/>
                <w:lang w:eastAsia="de-DE"/>
              </w:rPr>
              <w:t>Evidence Guide</w:t>
            </w:r>
          </w:p>
        </w:tc>
      </w:tr>
      <w:tr w:rsidR="0057182B" w:rsidRPr="00436C33" w:rsidTr="0041504A">
        <w:tc>
          <w:tcPr>
            <w:tcW w:w="2790" w:type="dxa"/>
          </w:tcPr>
          <w:p w:rsidR="0057182B" w:rsidRPr="00436C33" w:rsidRDefault="00AF46E7" w:rsidP="0041504A">
            <w:pPr>
              <w:rPr>
                <w:rFonts w:ascii="Arial" w:hAnsi="Arial" w:cs="Arial"/>
                <w:lang w:eastAsia="de-DE"/>
              </w:rPr>
            </w:pPr>
            <w:r>
              <w:rPr>
                <w:rFonts w:ascii="Arial" w:hAnsi="Arial" w:cs="Arial"/>
                <w:lang w:eastAsia="de-DE"/>
              </w:rPr>
              <w:t>Critical Aspects of Competence</w:t>
            </w:r>
          </w:p>
        </w:tc>
        <w:tc>
          <w:tcPr>
            <w:tcW w:w="657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Demonstrates skills and knowledge to:</w:t>
            </w:r>
          </w:p>
          <w:p w:rsidR="0057182B" w:rsidRPr="00436C33" w:rsidRDefault="0057182B" w:rsidP="00224F54">
            <w:pPr>
              <w:numPr>
                <w:ilvl w:val="0"/>
                <w:numId w:val="4"/>
              </w:numPr>
              <w:tabs>
                <w:tab w:val="clear" w:pos="1200"/>
                <w:tab w:val="left" w:pos="252"/>
                <w:tab w:val="num" w:pos="1095"/>
              </w:tabs>
              <w:ind w:left="259" w:hanging="259"/>
              <w:rPr>
                <w:rFonts w:ascii="Arial" w:hAnsi="Arial" w:cs="Arial"/>
                <w:lang w:eastAsia="de-DE"/>
              </w:rPr>
            </w:pPr>
            <w:r w:rsidRPr="00436C33">
              <w:rPr>
                <w:rFonts w:ascii="Arial" w:hAnsi="Arial" w:cs="Arial"/>
                <w:lang w:eastAsia="de-DE"/>
              </w:rPr>
              <w:t>Participate in planning the introduction and facilitation of change</w:t>
            </w:r>
          </w:p>
          <w:p w:rsidR="0057182B" w:rsidRPr="00436C33" w:rsidRDefault="0057182B" w:rsidP="00224F54">
            <w:pPr>
              <w:numPr>
                <w:ilvl w:val="0"/>
                <w:numId w:val="4"/>
              </w:numPr>
              <w:tabs>
                <w:tab w:val="clear" w:pos="1200"/>
                <w:tab w:val="left" w:pos="252"/>
                <w:tab w:val="num" w:pos="1095"/>
              </w:tabs>
              <w:ind w:left="259" w:hanging="259"/>
              <w:rPr>
                <w:rFonts w:ascii="Arial" w:hAnsi="Arial" w:cs="Arial"/>
                <w:lang w:eastAsia="de-DE"/>
              </w:rPr>
            </w:pPr>
            <w:r w:rsidRPr="00436C33">
              <w:rPr>
                <w:rFonts w:ascii="Arial" w:hAnsi="Arial" w:cs="Arial"/>
                <w:color w:val="000000"/>
                <w:lang w:eastAsia="de-DE"/>
              </w:rPr>
              <w:t>Manage growth and transition of business</w:t>
            </w:r>
          </w:p>
          <w:p w:rsidR="0057182B" w:rsidRPr="00436C33" w:rsidRDefault="0057182B" w:rsidP="00224F54">
            <w:pPr>
              <w:numPr>
                <w:ilvl w:val="0"/>
                <w:numId w:val="4"/>
              </w:numPr>
              <w:tabs>
                <w:tab w:val="clear" w:pos="1200"/>
                <w:tab w:val="left" w:pos="252"/>
                <w:tab w:val="num" w:pos="1095"/>
              </w:tabs>
              <w:ind w:left="259" w:hanging="259"/>
              <w:rPr>
                <w:rFonts w:ascii="Arial" w:hAnsi="Arial" w:cs="Arial"/>
                <w:lang w:eastAsia="de-DE"/>
              </w:rPr>
            </w:pPr>
            <w:r w:rsidRPr="00436C33">
              <w:rPr>
                <w:rFonts w:ascii="Arial" w:hAnsi="Arial" w:cs="Arial"/>
                <w:lang w:eastAsia="de-DE"/>
              </w:rPr>
              <w:t xml:space="preserve">Develop creative and flexible approaches and solutions </w:t>
            </w:r>
          </w:p>
          <w:p w:rsidR="0057182B" w:rsidRPr="00436C33" w:rsidRDefault="0057182B" w:rsidP="00224F54">
            <w:pPr>
              <w:numPr>
                <w:ilvl w:val="0"/>
                <w:numId w:val="4"/>
              </w:numPr>
              <w:tabs>
                <w:tab w:val="clear" w:pos="1200"/>
                <w:tab w:val="left" w:pos="252"/>
                <w:tab w:val="num" w:pos="1095"/>
              </w:tabs>
              <w:ind w:left="259" w:hanging="259"/>
              <w:rPr>
                <w:rFonts w:ascii="Arial" w:hAnsi="Arial" w:cs="Arial"/>
                <w:lang w:eastAsia="de-DE"/>
              </w:rPr>
            </w:pPr>
            <w:r w:rsidRPr="00436C33">
              <w:rPr>
                <w:rFonts w:ascii="Arial" w:hAnsi="Arial" w:cs="Arial"/>
                <w:lang w:eastAsia="de-DE"/>
              </w:rPr>
              <w:t>Manage emerging challenges and opportunities</w:t>
            </w:r>
          </w:p>
        </w:tc>
      </w:tr>
      <w:tr w:rsidR="0057182B" w:rsidRPr="00436C33" w:rsidTr="0041504A">
        <w:tc>
          <w:tcPr>
            <w:tcW w:w="2790" w:type="dxa"/>
          </w:tcPr>
          <w:p w:rsidR="0057182B" w:rsidRPr="00436C33" w:rsidRDefault="0057182B" w:rsidP="0041504A">
            <w:pPr>
              <w:rPr>
                <w:rFonts w:ascii="Arial" w:hAnsi="Arial" w:cs="Arial"/>
                <w:lang w:eastAsia="de-DE"/>
              </w:rPr>
            </w:pPr>
            <w:r w:rsidRPr="00436C33">
              <w:rPr>
                <w:rFonts w:ascii="Arial" w:hAnsi="Arial" w:cs="Arial"/>
                <w:lang w:eastAsia="de-DE"/>
              </w:rPr>
              <w:t>Underpinning Knowledge and Attitudes</w:t>
            </w:r>
          </w:p>
        </w:tc>
        <w:tc>
          <w:tcPr>
            <w:tcW w:w="6570" w:type="dxa"/>
          </w:tcPr>
          <w:p w:rsidR="0057182B" w:rsidRPr="00436C33" w:rsidRDefault="0057182B" w:rsidP="0041504A">
            <w:pPr>
              <w:tabs>
                <w:tab w:val="left" w:pos="252"/>
              </w:tabs>
              <w:ind w:left="252" w:hanging="252"/>
              <w:rPr>
                <w:rFonts w:ascii="Arial" w:hAnsi="Arial" w:cs="Arial"/>
                <w:lang w:eastAsia="de-DE"/>
              </w:rPr>
            </w:pPr>
            <w:r w:rsidRPr="00436C33">
              <w:rPr>
                <w:rFonts w:ascii="Arial" w:hAnsi="Arial" w:cs="Arial"/>
                <w:lang w:eastAsia="de-DE"/>
              </w:rPr>
              <w:t>Demonstrate knowledge of:</w:t>
            </w:r>
          </w:p>
          <w:p w:rsidR="0057182B" w:rsidRPr="00436C33" w:rsidRDefault="0057182B" w:rsidP="00224F54">
            <w:pPr>
              <w:numPr>
                <w:ilvl w:val="0"/>
                <w:numId w:val="4"/>
              </w:numPr>
              <w:tabs>
                <w:tab w:val="clear" w:pos="1200"/>
                <w:tab w:val="left" w:pos="252"/>
                <w:tab w:val="num" w:pos="1095"/>
              </w:tabs>
              <w:ind w:left="252" w:hanging="252"/>
              <w:rPr>
                <w:rFonts w:ascii="Arial" w:hAnsi="Arial" w:cs="Arial"/>
                <w:lang w:eastAsia="de-DE"/>
              </w:rPr>
            </w:pPr>
            <w:r w:rsidRPr="00436C33">
              <w:rPr>
                <w:rFonts w:ascii="Arial" w:hAnsi="Arial" w:cs="Arial"/>
                <w:lang w:eastAsia="de-DE"/>
              </w:rPr>
              <w:t>Relevant legislation from all levels of government that affects business operation, especially in regard to occupational health and safety and environmental issues, equal opportunity, industrial relations and anti-discrimination</w:t>
            </w:r>
          </w:p>
          <w:p w:rsidR="0057182B" w:rsidRPr="00436C33" w:rsidRDefault="0057182B" w:rsidP="00224F54">
            <w:pPr>
              <w:numPr>
                <w:ilvl w:val="0"/>
                <w:numId w:val="4"/>
              </w:numPr>
              <w:tabs>
                <w:tab w:val="clear" w:pos="1200"/>
                <w:tab w:val="left" w:pos="252"/>
                <w:tab w:val="num" w:pos="1095"/>
              </w:tabs>
              <w:ind w:left="252" w:hanging="252"/>
              <w:rPr>
                <w:rFonts w:ascii="Arial" w:hAnsi="Arial" w:cs="Arial"/>
                <w:lang w:eastAsia="de-DE"/>
              </w:rPr>
            </w:pPr>
            <w:r w:rsidRPr="00436C33">
              <w:rPr>
                <w:rFonts w:ascii="Arial" w:hAnsi="Arial" w:cs="Arial"/>
                <w:lang w:eastAsia="de-DE"/>
              </w:rPr>
              <w:t>Growth strategies</w:t>
            </w:r>
          </w:p>
          <w:p w:rsidR="0057182B" w:rsidRPr="00436C33" w:rsidRDefault="0057182B" w:rsidP="00224F54">
            <w:pPr>
              <w:numPr>
                <w:ilvl w:val="0"/>
                <w:numId w:val="4"/>
              </w:numPr>
              <w:tabs>
                <w:tab w:val="clear" w:pos="1200"/>
                <w:tab w:val="left" w:pos="252"/>
                <w:tab w:val="num" w:pos="1095"/>
              </w:tabs>
              <w:ind w:left="252" w:hanging="252"/>
              <w:rPr>
                <w:rFonts w:ascii="Arial" w:hAnsi="Arial" w:cs="Arial"/>
                <w:lang w:eastAsia="de-DE"/>
              </w:rPr>
            </w:pPr>
            <w:r w:rsidRPr="00436C33">
              <w:rPr>
                <w:rFonts w:ascii="Arial" w:hAnsi="Arial" w:cs="Arial"/>
                <w:lang w:eastAsia="de-DE"/>
              </w:rPr>
              <w:t>The principles and techniques involved in:</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Change and innovation management</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Development of strategies and procedures to implement and facilitate change and innovation</w:t>
            </w:r>
          </w:p>
          <w:p w:rsidR="0057182B" w:rsidRPr="00436C33" w:rsidRDefault="0057182B" w:rsidP="003A4B61">
            <w:pPr>
              <w:numPr>
                <w:ilvl w:val="0"/>
                <w:numId w:val="107"/>
              </w:numPr>
              <w:tabs>
                <w:tab w:val="left" w:pos="252"/>
              </w:tabs>
              <w:autoSpaceDE w:val="0"/>
              <w:autoSpaceDN w:val="0"/>
              <w:adjustRightInd w:val="0"/>
              <w:ind w:left="252" w:hanging="252"/>
              <w:jc w:val="both"/>
              <w:rPr>
                <w:rFonts w:ascii="Arial" w:hAnsi="Arial" w:cs="Arial"/>
                <w:lang w:eastAsia="de-DE"/>
              </w:rPr>
            </w:pPr>
            <w:r w:rsidRPr="00436C33">
              <w:rPr>
                <w:rFonts w:ascii="Arial" w:hAnsi="Arial" w:cs="Arial"/>
                <w:lang w:eastAsia="de-DE"/>
              </w:rPr>
              <w:t xml:space="preserve">Use of risk management strategies: </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Identifying hazards,</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Assessing risks and implementing risk control measures</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Problem identification and resolution</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Leadership and mentoring techniques</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Management of quality customer service delivery</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Consultation and communication techniques</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Record keeping and management methods</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The sources of change and how they impact</w:t>
            </w:r>
          </w:p>
          <w:p w:rsidR="0057182B" w:rsidRPr="00436C33" w:rsidRDefault="0057182B" w:rsidP="003A4B61">
            <w:pPr>
              <w:numPr>
                <w:ilvl w:val="0"/>
                <w:numId w:val="143"/>
              </w:numPr>
              <w:tabs>
                <w:tab w:val="left" w:pos="252"/>
              </w:tabs>
              <w:autoSpaceDE w:val="0"/>
              <w:autoSpaceDN w:val="0"/>
              <w:adjustRightInd w:val="0"/>
              <w:rPr>
                <w:rFonts w:ascii="Arial" w:hAnsi="Arial" w:cs="Arial"/>
                <w:lang w:eastAsia="de-DE"/>
              </w:rPr>
            </w:pPr>
            <w:r w:rsidRPr="00436C33">
              <w:rPr>
                <w:rFonts w:ascii="Arial" w:hAnsi="Arial" w:cs="Arial"/>
                <w:lang w:eastAsia="de-DE"/>
              </w:rPr>
              <w:t>Factors which lead/cause resistance to change</w:t>
            </w:r>
          </w:p>
          <w:p w:rsidR="0057182B" w:rsidRPr="00436C33" w:rsidRDefault="0057182B" w:rsidP="003A4B61">
            <w:pPr>
              <w:numPr>
                <w:ilvl w:val="0"/>
                <w:numId w:val="143"/>
              </w:numPr>
              <w:tabs>
                <w:tab w:val="left" w:pos="252"/>
              </w:tabs>
              <w:autoSpaceDE w:val="0"/>
              <w:autoSpaceDN w:val="0"/>
              <w:adjustRightInd w:val="0"/>
              <w:rPr>
                <w:rFonts w:ascii="Arial" w:hAnsi="Arial" w:cs="Arial"/>
                <w:color w:val="000000"/>
                <w:lang w:eastAsia="de-DE"/>
              </w:rPr>
            </w:pPr>
            <w:r w:rsidRPr="00436C33">
              <w:rPr>
                <w:rFonts w:ascii="Arial" w:hAnsi="Arial" w:cs="Arial"/>
                <w:lang w:eastAsia="de-DE"/>
              </w:rPr>
              <w:t>Approaches to managing workplace issues</w:t>
            </w:r>
          </w:p>
        </w:tc>
      </w:tr>
      <w:tr w:rsidR="0057182B" w:rsidRPr="00436C33" w:rsidTr="0041504A">
        <w:trPr>
          <w:trHeight w:val="368"/>
        </w:trPr>
        <w:tc>
          <w:tcPr>
            <w:tcW w:w="2790" w:type="dxa"/>
          </w:tcPr>
          <w:p w:rsidR="0057182B" w:rsidRPr="00436C33" w:rsidRDefault="0057182B" w:rsidP="0041504A">
            <w:pPr>
              <w:rPr>
                <w:rFonts w:ascii="Arial" w:hAnsi="Arial" w:cs="Arial"/>
                <w:lang w:eastAsia="de-DE"/>
              </w:rPr>
            </w:pPr>
            <w:r w:rsidRPr="00436C33">
              <w:rPr>
                <w:rFonts w:ascii="Arial" w:hAnsi="Arial" w:cs="Arial"/>
                <w:lang w:eastAsia="de-DE"/>
              </w:rPr>
              <w:t>Underpinning Skills</w:t>
            </w:r>
          </w:p>
        </w:tc>
        <w:tc>
          <w:tcPr>
            <w:tcW w:w="6570" w:type="dxa"/>
          </w:tcPr>
          <w:p w:rsidR="0057182B" w:rsidRPr="00436C33" w:rsidRDefault="0057182B" w:rsidP="0041504A">
            <w:pPr>
              <w:tabs>
                <w:tab w:val="left" w:pos="252"/>
              </w:tabs>
              <w:ind w:left="259" w:hanging="259"/>
              <w:rPr>
                <w:rFonts w:ascii="Arial" w:hAnsi="Arial" w:cs="Arial"/>
                <w:lang w:eastAsia="de-DE"/>
              </w:rPr>
            </w:pPr>
            <w:r w:rsidRPr="00436C33">
              <w:rPr>
                <w:rFonts w:ascii="Arial" w:hAnsi="Arial" w:cs="Arial"/>
                <w:lang w:eastAsia="de-DE"/>
              </w:rPr>
              <w:t>Demonstrate skills on:</w:t>
            </w:r>
          </w:p>
          <w:p w:rsidR="0057182B" w:rsidRPr="00436C33" w:rsidRDefault="0057182B" w:rsidP="003A4B61">
            <w:pPr>
              <w:numPr>
                <w:ilvl w:val="0"/>
                <w:numId w:val="106"/>
              </w:numPr>
              <w:tabs>
                <w:tab w:val="left" w:pos="342"/>
              </w:tabs>
              <w:ind w:left="259" w:hanging="187"/>
              <w:rPr>
                <w:rFonts w:ascii="Arial" w:hAnsi="Arial" w:cs="Arial"/>
                <w:lang w:eastAsia="de-DE"/>
              </w:rPr>
            </w:pPr>
            <w:r w:rsidRPr="00436C33">
              <w:rPr>
                <w:rFonts w:ascii="Arial" w:hAnsi="Arial" w:cs="Arial"/>
                <w:lang w:eastAsia="de-DE"/>
              </w:rPr>
              <w:t>Communication, Planning, Managing  and team works</w:t>
            </w:r>
          </w:p>
        </w:tc>
      </w:tr>
      <w:tr w:rsidR="0057182B" w:rsidRPr="00436C33" w:rsidTr="0041504A">
        <w:tc>
          <w:tcPr>
            <w:tcW w:w="2790" w:type="dxa"/>
          </w:tcPr>
          <w:p w:rsidR="0057182B" w:rsidRPr="00436C33" w:rsidRDefault="0057182B" w:rsidP="0041504A">
            <w:pPr>
              <w:rPr>
                <w:rFonts w:ascii="Arial" w:hAnsi="Arial" w:cs="Arial"/>
                <w:lang w:eastAsia="de-DE"/>
              </w:rPr>
            </w:pPr>
            <w:r w:rsidRPr="00436C33">
              <w:rPr>
                <w:rFonts w:ascii="Arial" w:hAnsi="Arial" w:cs="Arial"/>
                <w:lang w:eastAsia="de-DE"/>
              </w:rPr>
              <w:t>Resources Implication</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436C33" w:rsidTr="0041504A">
        <w:tc>
          <w:tcPr>
            <w:tcW w:w="2790" w:type="dxa"/>
            <w:tcBorders>
              <w:top w:val="single" w:sz="4" w:space="0" w:color="auto"/>
              <w:left w:val="single" w:sz="4" w:space="0" w:color="auto"/>
              <w:bottom w:val="single" w:sz="4" w:space="0" w:color="auto"/>
              <w:right w:val="single" w:sz="4" w:space="0" w:color="auto"/>
            </w:tcBorders>
            <w:shd w:val="clear" w:color="auto" w:fill="auto"/>
          </w:tcPr>
          <w:p w:rsidR="0057182B" w:rsidRPr="00436C33" w:rsidRDefault="0057182B" w:rsidP="0041504A">
            <w:pPr>
              <w:rPr>
                <w:rFonts w:ascii="Arial" w:hAnsi="Arial" w:cs="Arial"/>
              </w:rPr>
            </w:pPr>
            <w:r w:rsidRPr="00436C33">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57182B" w:rsidRPr="00436C33" w:rsidRDefault="0057182B" w:rsidP="003A4B61">
            <w:pPr>
              <w:numPr>
                <w:ilvl w:val="0"/>
                <w:numId w:val="106"/>
              </w:numPr>
              <w:tabs>
                <w:tab w:val="left" w:pos="252"/>
              </w:tabs>
              <w:ind w:left="252" w:hanging="252"/>
              <w:rPr>
                <w:rFonts w:ascii="Arial" w:hAnsi="Arial" w:cs="Arial"/>
                <w:lang w:eastAsia="de-DE"/>
              </w:rPr>
            </w:pPr>
            <w:r w:rsidRPr="00436C33">
              <w:rPr>
                <w:rFonts w:ascii="Arial" w:hAnsi="Arial" w:cs="Arial"/>
                <w:lang w:eastAsia="de-DE"/>
              </w:rPr>
              <w:t>Interview / Written Test</w:t>
            </w:r>
          </w:p>
          <w:p w:rsidR="0057182B" w:rsidRPr="00436C33" w:rsidRDefault="0057182B" w:rsidP="003A4B61">
            <w:pPr>
              <w:numPr>
                <w:ilvl w:val="0"/>
                <w:numId w:val="106"/>
              </w:numPr>
              <w:tabs>
                <w:tab w:val="left" w:pos="252"/>
              </w:tabs>
              <w:ind w:left="252" w:hanging="252"/>
              <w:rPr>
                <w:rFonts w:ascii="Arial" w:hAnsi="Arial" w:cs="Arial"/>
                <w:color w:val="000000"/>
              </w:rPr>
            </w:pPr>
            <w:r w:rsidRPr="00436C33">
              <w:rPr>
                <w:rFonts w:ascii="Arial" w:hAnsi="Arial" w:cs="Arial"/>
                <w:lang w:eastAsia="de-DE"/>
              </w:rPr>
              <w:lastRenderedPageBreak/>
              <w:t>Observation / Demonstration with Oral Questioning</w:t>
            </w:r>
          </w:p>
        </w:tc>
      </w:tr>
      <w:tr w:rsidR="0057182B" w:rsidRPr="00436C33" w:rsidTr="0041504A">
        <w:tc>
          <w:tcPr>
            <w:tcW w:w="2790" w:type="dxa"/>
            <w:tcBorders>
              <w:top w:val="single" w:sz="4" w:space="0" w:color="auto"/>
              <w:left w:val="single" w:sz="4" w:space="0" w:color="auto"/>
              <w:bottom w:val="single" w:sz="4" w:space="0" w:color="auto"/>
              <w:right w:val="single" w:sz="4" w:space="0" w:color="auto"/>
            </w:tcBorders>
            <w:shd w:val="clear" w:color="auto" w:fill="auto"/>
          </w:tcPr>
          <w:p w:rsidR="0057182B" w:rsidRPr="00436C33" w:rsidRDefault="0057182B" w:rsidP="0041504A">
            <w:pPr>
              <w:tabs>
                <w:tab w:val="left" w:pos="1080"/>
                <w:tab w:val="left" w:pos="3510"/>
              </w:tabs>
              <w:rPr>
                <w:rFonts w:ascii="Arial" w:hAnsi="Arial" w:cs="Arial"/>
              </w:rPr>
            </w:pPr>
            <w:r w:rsidRPr="00436C33">
              <w:rPr>
                <w:rFonts w:ascii="Arial" w:hAnsi="Arial" w:cs="Arial"/>
              </w:rPr>
              <w:lastRenderedPageBreak/>
              <w:t>Context of Assessment</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57182B" w:rsidRPr="00436C33" w:rsidRDefault="0057182B" w:rsidP="0057182B">
      <w:pPr>
        <w:rPr>
          <w:rFonts w:ascii="Arial" w:hAnsi="Arial" w:cs="Arial"/>
        </w:rPr>
      </w:pPr>
    </w:p>
    <w:p w:rsidR="0057182B" w:rsidRPr="00436C33" w:rsidRDefault="0057182B" w:rsidP="0057182B">
      <w:pPr>
        <w:rPr>
          <w:rFonts w:ascii="Arial" w:hAnsi="Arial" w:cs="Arial"/>
        </w:rPr>
      </w:pPr>
      <w:r w:rsidRPr="00436C33">
        <w:rPr>
          <w:rFonts w:ascii="Arial" w:hAnsi="Arial" w:cs="Arial"/>
        </w:rPr>
        <w:br w:type="page"/>
      </w:r>
    </w:p>
    <w:tbl>
      <w:tblPr>
        <w:tblW w:w="9360" w:type="dxa"/>
        <w:tblInd w:w="108" w:type="dxa"/>
        <w:tblLook w:val="01E0"/>
      </w:tblPr>
      <w:tblGrid>
        <w:gridCol w:w="2790"/>
        <w:gridCol w:w="6570"/>
      </w:tblGrid>
      <w:tr w:rsidR="0057182B" w:rsidRPr="00436C33" w:rsidTr="0041504A">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tcPr>
          <w:p w:rsidR="0057182B" w:rsidRPr="00436C33" w:rsidRDefault="00717322" w:rsidP="0041504A">
            <w:pPr>
              <w:ind w:left="2772" w:hanging="2772"/>
              <w:rPr>
                <w:rFonts w:ascii="Arial" w:hAnsi="Arial" w:cs="Arial"/>
                <w:b/>
                <w:bCs/>
                <w:iCs/>
              </w:rPr>
            </w:pPr>
            <w:r w:rsidRPr="00B5722A">
              <w:rPr>
                <w:rFonts w:ascii="Arial" w:hAnsi="Arial" w:cs="Arial"/>
                <w:b/>
                <w:bCs/>
              </w:rPr>
              <w:lastRenderedPageBreak/>
              <w:t>Occupational Standard: Bogie and Body Production and Assembly Management Level V</w:t>
            </w:r>
          </w:p>
        </w:tc>
      </w:tr>
      <w:tr w:rsidR="0057182B" w:rsidRPr="00436C33" w:rsidTr="0041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790" w:type="dxa"/>
            <w:shd w:val="clear" w:color="auto" w:fill="E0E0E0"/>
          </w:tcPr>
          <w:p w:rsidR="0057182B" w:rsidRPr="00436C33" w:rsidRDefault="0057182B" w:rsidP="0041504A">
            <w:pPr>
              <w:autoSpaceDE w:val="0"/>
              <w:autoSpaceDN w:val="0"/>
              <w:adjustRightInd w:val="0"/>
              <w:rPr>
                <w:rFonts w:ascii="Arial" w:hAnsi="Arial" w:cs="Arial"/>
                <w:b/>
                <w:bCs/>
              </w:rPr>
            </w:pPr>
            <w:r w:rsidRPr="00436C33">
              <w:rPr>
                <w:rFonts w:ascii="Arial" w:hAnsi="Arial" w:cs="Arial"/>
                <w:b/>
                <w:bCs/>
              </w:rPr>
              <w:t>Unit Title</w:t>
            </w:r>
          </w:p>
        </w:tc>
        <w:tc>
          <w:tcPr>
            <w:tcW w:w="6570" w:type="dxa"/>
            <w:shd w:val="clear" w:color="auto" w:fill="E0E0E0"/>
          </w:tcPr>
          <w:p w:rsidR="0057182B" w:rsidRPr="00436C33" w:rsidRDefault="0057182B" w:rsidP="0041504A">
            <w:pPr>
              <w:autoSpaceDE w:val="0"/>
              <w:autoSpaceDN w:val="0"/>
              <w:adjustRightInd w:val="0"/>
              <w:rPr>
                <w:rFonts w:ascii="Arial" w:hAnsi="Arial" w:cs="Arial"/>
                <w:b/>
                <w:bCs/>
                <w:iCs/>
              </w:rPr>
            </w:pPr>
            <w:r w:rsidRPr="00436C33">
              <w:rPr>
                <w:rFonts w:ascii="Arial" w:hAnsi="Arial" w:cs="Arial"/>
                <w:b/>
                <w:bCs/>
                <w:iCs/>
              </w:rPr>
              <w:t>Manage Continuous Improvement Process (Kaizen)</w:t>
            </w:r>
          </w:p>
        </w:tc>
      </w:tr>
      <w:tr w:rsidR="0057182B" w:rsidRPr="00436C33" w:rsidTr="0041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790" w:type="dxa"/>
            <w:shd w:val="clear" w:color="auto" w:fill="E0E0E0"/>
          </w:tcPr>
          <w:p w:rsidR="0057182B" w:rsidRPr="00436C33" w:rsidRDefault="0057182B" w:rsidP="0041504A">
            <w:pPr>
              <w:autoSpaceDE w:val="0"/>
              <w:autoSpaceDN w:val="0"/>
              <w:adjustRightInd w:val="0"/>
              <w:rPr>
                <w:rFonts w:ascii="Arial" w:hAnsi="Arial" w:cs="Arial"/>
                <w:b/>
                <w:bCs/>
              </w:rPr>
            </w:pPr>
            <w:r w:rsidRPr="00436C33">
              <w:rPr>
                <w:rFonts w:ascii="Arial" w:hAnsi="Arial" w:cs="Arial"/>
                <w:b/>
                <w:bCs/>
              </w:rPr>
              <w:t>Unit Code</w:t>
            </w:r>
          </w:p>
        </w:tc>
        <w:bookmarkStart w:id="40" w:name="IND_BPM5_20_"/>
        <w:tc>
          <w:tcPr>
            <w:tcW w:w="6570" w:type="dxa"/>
            <w:shd w:val="clear" w:color="auto" w:fill="E0E0E0"/>
          </w:tcPr>
          <w:p w:rsidR="0057182B" w:rsidRPr="001E5C4E" w:rsidRDefault="00CD173C" w:rsidP="0041504A">
            <w:pPr>
              <w:rPr>
                <w:rFonts w:ascii="Arial" w:hAnsi="Arial" w:cs="Arial"/>
                <w:b/>
                <w:bCs/>
                <w:color w:val="0000FF"/>
                <w:sz w:val="20"/>
                <w:lang w:val="en-GB"/>
              </w:rPr>
            </w:pPr>
            <w:r>
              <w:rPr>
                <w:rFonts w:ascii="Arial" w:hAnsi="Arial" w:cs="Arial"/>
                <w:b/>
                <w:color w:val="0033CC"/>
              </w:rPr>
              <w:fldChar w:fldCharType="begin"/>
            </w:r>
            <w:r w:rsidR="001E5C4E">
              <w:rPr>
                <w:rFonts w:ascii="Arial" w:hAnsi="Arial" w:cs="Arial"/>
                <w:b/>
                <w:color w:val="0033CC"/>
              </w:rPr>
              <w:instrText xml:space="preserve"> HYPERLINK  \l "IND_BPM5_20_0117" </w:instrText>
            </w:r>
            <w:r>
              <w:rPr>
                <w:rFonts w:ascii="Arial" w:hAnsi="Arial" w:cs="Arial"/>
                <w:b/>
                <w:color w:val="0033CC"/>
              </w:rPr>
              <w:fldChar w:fldCharType="separate"/>
            </w:r>
            <w:r w:rsidR="001E5C4E" w:rsidRPr="001E5C4E">
              <w:rPr>
                <w:rStyle w:val="Hyperlink"/>
                <w:rFonts w:ascii="Arial" w:hAnsi="Arial" w:cs="Arial"/>
                <w:b/>
              </w:rPr>
              <w:t>IND BPM5 20 0117</w:t>
            </w:r>
            <w:bookmarkEnd w:id="40"/>
            <w:r>
              <w:rPr>
                <w:rFonts w:ascii="Arial" w:hAnsi="Arial" w:cs="Arial"/>
                <w:b/>
                <w:color w:val="0033CC"/>
              </w:rPr>
              <w:fldChar w:fldCharType="end"/>
            </w:r>
          </w:p>
        </w:tc>
      </w:tr>
      <w:tr w:rsidR="0057182B" w:rsidRPr="00436C33" w:rsidTr="004150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2790" w:type="dxa"/>
          </w:tcPr>
          <w:p w:rsidR="0057182B" w:rsidRPr="00436C33" w:rsidRDefault="0057182B" w:rsidP="0041504A">
            <w:pPr>
              <w:autoSpaceDE w:val="0"/>
              <w:autoSpaceDN w:val="0"/>
              <w:adjustRightInd w:val="0"/>
              <w:rPr>
                <w:rFonts w:ascii="Arial" w:hAnsi="Arial" w:cs="Arial"/>
                <w:b/>
                <w:bCs/>
              </w:rPr>
            </w:pPr>
            <w:r w:rsidRPr="00436C33">
              <w:rPr>
                <w:rFonts w:ascii="Arial" w:hAnsi="Arial" w:cs="Arial"/>
                <w:b/>
                <w:bCs/>
              </w:rPr>
              <w:t>Unit Descriptor</w:t>
            </w:r>
          </w:p>
        </w:tc>
        <w:tc>
          <w:tcPr>
            <w:tcW w:w="6570" w:type="dxa"/>
            <w:shd w:val="clear" w:color="auto" w:fill="auto"/>
          </w:tcPr>
          <w:p w:rsidR="0057182B" w:rsidRPr="00436C33" w:rsidRDefault="0057182B" w:rsidP="0041504A">
            <w:pPr>
              <w:autoSpaceDE w:val="0"/>
              <w:autoSpaceDN w:val="0"/>
              <w:adjustRightInd w:val="0"/>
              <w:jc w:val="both"/>
              <w:rPr>
                <w:rFonts w:ascii="Arial" w:hAnsi="Arial" w:cs="Arial"/>
                <w:bCs/>
              </w:rPr>
            </w:pPr>
            <w:r w:rsidRPr="00436C33">
              <w:rPr>
                <w:rFonts w:ascii="Arial" w:hAnsi="Arial" w:cs="Arial"/>
              </w:rPr>
              <w:t xml:space="preserve">This unit describes the performance, outcomes, knowledge, attitude and skills required to sustain and develop an environment in which continuous improvement, innovation and learning are promoted, rewarded and managed. </w:t>
            </w:r>
          </w:p>
        </w:tc>
      </w:tr>
    </w:tbl>
    <w:p w:rsidR="0057182B" w:rsidRPr="00436C33"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c>
          <w:tcPr>
            <w:tcW w:w="2790" w:type="dxa"/>
            <w:shd w:val="clear" w:color="auto" w:fill="D9D9D9"/>
          </w:tcPr>
          <w:p w:rsidR="0057182B" w:rsidRPr="00436C33" w:rsidRDefault="0057182B" w:rsidP="0041504A">
            <w:pPr>
              <w:autoSpaceDE w:val="0"/>
              <w:autoSpaceDN w:val="0"/>
              <w:adjustRightInd w:val="0"/>
              <w:rPr>
                <w:rFonts w:ascii="Arial" w:hAnsi="Arial" w:cs="Arial"/>
                <w:b/>
                <w:bCs/>
              </w:rPr>
            </w:pPr>
            <w:r w:rsidRPr="00436C33">
              <w:rPr>
                <w:rFonts w:ascii="Arial" w:hAnsi="Arial" w:cs="Arial"/>
                <w:b/>
                <w:bCs/>
              </w:rPr>
              <w:t>Elements</w:t>
            </w:r>
          </w:p>
        </w:tc>
        <w:tc>
          <w:tcPr>
            <w:tcW w:w="6570" w:type="dxa"/>
            <w:shd w:val="clear" w:color="auto" w:fill="D9D9D9"/>
          </w:tcPr>
          <w:p w:rsidR="0057182B" w:rsidRPr="00436C33" w:rsidRDefault="0057182B" w:rsidP="0041504A">
            <w:pPr>
              <w:autoSpaceDE w:val="0"/>
              <w:autoSpaceDN w:val="0"/>
              <w:adjustRightInd w:val="0"/>
              <w:rPr>
                <w:rFonts w:ascii="Arial" w:hAnsi="Arial" w:cs="Arial"/>
                <w:b/>
                <w:bCs/>
              </w:rPr>
            </w:pPr>
            <w:r w:rsidRPr="00436C33">
              <w:rPr>
                <w:rFonts w:ascii="Arial" w:hAnsi="Arial" w:cs="Arial"/>
                <w:b/>
                <w:bCs/>
              </w:rPr>
              <w:t>Performance Criteria</w:t>
            </w:r>
          </w:p>
        </w:tc>
      </w:tr>
      <w:tr w:rsidR="0057182B" w:rsidRPr="00436C33" w:rsidTr="0041504A">
        <w:tc>
          <w:tcPr>
            <w:tcW w:w="2790" w:type="dxa"/>
          </w:tcPr>
          <w:p w:rsidR="0057182B" w:rsidRPr="00436C33" w:rsidRDefault="0057182B" w:rsidP="003A4B61">
            <w:pPr>
              <w:pStyle w:val="List"/>
              <w:keepLines/>
              <w:numPr>
                <w:ilvl w:val="0"/>
                <w:numId w:val="116"/>
              </w:numPr>
              <w:tabs>
                <w:tab w:val="left" w:pos="340"/>
              </w:tabs>
              <w:spacing w:before="60" w:after="60"/>
              <w:contextualSpacing/>
              <w:rPr>
                <w:rFonts w:cs="Arial"/>
                <w:bCs/>
                <w:szCs w:val="24"/>
              </w:rPr>
            </w:pPr>
            <w:r w:rsidRPr="00436C33">
              <w:rPr>
                <w:rFonts w:eastAsia="Calibri" w:cs="Arial"/>
                <w:szCs w:val="24"/>
              </w:rPr>
              <w:t>Diagnose the current status.</w:t>
            </w:r>
          </w:p>
        </w:tc>
        <w:tc>
          <w:tcPr>
            <w:tcW w:w="6570" w:type="dxa"/>
            <w:vAlign w:val="center"/>
          </w:tcPr>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
                <w:bCs/>
                <w:i/>
              </w:rPr>
              <w:t>Parameters</w:t>
            </w:r>
            <w:r w:rsidRPr="00436C33">
              <w:rPr>
                <w:rFonts w:ascii="Arial" w:hAnsi="Arial" w:cs="Arial"/>
                <w:bCs/>
              </w:rPr>
              <w:t xml:space="preserve"> used for study current situation are obtained. </w:t>
            </w:r>
          </w:p>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Cs/>
              </w:rPr>
              <w:t>Internal and external environment is analyzed.</w:t>
            </w:r>
          </w:p>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Cs/>
              </w:rPr>
              <w:t xml:space="preserve">Problems related to targeted environment is recognized and identified. </w:t>
            </w:r>
          </w:p>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Cs/>
              </w:rPr>
              <w:t xml:space="preserve">Problems regarding to current situation are analyzed. </w:t>
            </w:r>
          </w:p>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Cs/>
              </w:rPr>
              <w:t xml:space="preserve">Alternatives are generated. </w:t>
            </w:r>
          </w:p>
          <w:p w:rsidR="0057182B" w:rsidRPr="00436C33" w:rsidRDefault="0057182B" w:rsidP="003A4B61">
            <w:pPr>
              <w:numPr>
                <w:ilvl w:val="0"/>
                <w:numId w:val="129"/>
              </w:numPr>
              <w:autoSpaceDE w:val="0"/>
              <w:autoSpaceDN w:val="0"/>
              <w:adjustRightInd w:val="0"/>
              <w:spacing w:before="120"/>
              <w:ind w:left="432" w:hanging="432"/>
              <w:rPr>
                <w:rFonts w:ascii="Arial" w:hAnsi="Arial" w:cs="Arial"/>
                <w:bCs/>
              </w:rPr>
            </w:pPr>
            <w:r w:rsidRPr="00436C33">
              <w:rPr>
                <w:rFonts w:ascii="Arial" w:hAnsi="Arial" w:cs="Arial"/>
                <w:bCs/>
              </w:rPr>
              <w:t xml:space="preserve">Best alternatives are selected. </w:t>
            </w:r>
          </w:p>
        </w:tc>
      </w:tr>
      <w:tr w:rsidR="0057182B" w:rsidRPr="00436C33" w:rsidTr="0041504A">
        <w:tc>
          <w:tcPr>
            <w:tcW w:w="2790" w:type="dxa"/>
          </w:tcPr>
          <w:p w:rsidR="0057182B" w:rsidRPr="00436C33" w:rsidRDefault="0057182B" w:rsidP="003A4B61">
            <w:pPr>
              <w:pStyle w:val="List"/>
              <w:keepLines/>
              <w:numPr>
                <w:ilvl w:val="0"/>
                <w:numId w:val="116"/>
              </w:numPr>
              <w:tabs>
                <w:tab w:val="left" w:pos="340"/>
              </w:tabs>
              <w:spacing w:before="60" w:after="60"/>
              <w:contextualSpacing/>
              <w:rPr>
                <w:rFonts w:cs="Arial"/>
                <w:szCs w:val="24"/>
                <w:lang w:val="en-NZ"/>
              </w:rPr>
            </w:pPr>
            <w:r w:rsidRPr="00436C33">
              <w:rPr>
                <w:rFonts w:eastAsia="Calibri" w:cs="Arial"/>
                <w:szCs w:val="24"/>
              </w:rPr>
              <w:t>Design an effective continuous improvement process (kaizen).</w:t>
            </w:r>
          </w:p>
        </w:tc>
        <w:tc>
          <w:tcPr>
            <w:tcW w:w="6570" w:type="dxa"/>
          </w:tcPr>
          <w:p w:rsidR="0057182B" w:rsidRPr="00436C33" w:rsidRDefault="0057182B" w:rsidP="003A4B61">
            <w:pPr>
              <w:numPr>
                <w:ilvl w:val="0"/>
                <w:numId w:val="130"/>
              </w:numPr>
              <w:autoSpaceDE w:val="0"/>
              <w:autoSpaceDN w:val="0"/>
              <w:adjustRightInd w:val="0"/>
              <w:spacing w:before="120"/>
              <w:ind w:left="432" w:hanging="432"/>
              <w:rPr>
                <w:rFonts w:ascii="Arial" w:hAnsi="Arial" w:cs="Arial"/>
              </w:rPr>
            </w:pPr>
            <w:r w:rsidRPr="00436C33">
              <w:rPr>
                <w:rFonts w:ascii="Arial" w:hAnsi="Arial" w:cs="Arial"/>
              </w:rPr>
              <w:t>The values, mission and goals of kaizen management system are clarified.</w:t>
            </w:r>
          </w:p>
          <w:p w:rsidR="0057182B" w:rsidRPr="00436C33" w:rsidRDefault="0057182B" w:rsidP="003A4B61">
            <w:pPr>
              <w:numPr>
                <w:ilvl w:val="0"/>
                <w:numId w:val="130"/>
              </w:numPr>
              <w:autoSpaceDE w:val="0"/>
              <w:autoSpaceDN w:val="0"/>
              <w:adjustRightInd w:val="0"/>
              <w:spacing w:before="120"/>
              <w:ind w:left="432" w:hanging="432"/>
              <w:rPr>
                <w:rFonts w:ascii="Arial" w:hAnsi="Arial" w:cs="Arial"/>
              </w:rPr>
            </w:pPr>
            <w:r w:rsidRPr="00436C33">
              <w:rPr>
                <w:rFonts w:ascii="Arial" w:hAnsi="Arial" w:cs="Arial"/>
              </w:rPr>
              <w:t xml:space="preserve">The </w:t>
            </w:r>
            <w:r w:rsidRPr="00436C33">
              <w:rPr>
                <w:rFonts w:ascii="Arial" w:hAnsi="Arial" w:cs="Arial"/>
                <w:b/>
                <w:i/>
              </w:rPr>
              <w:t>kaizen management template</w:t>
            </w:r>
            <w:r w:rsidRPr="00436C33">
              <w:rPr>
                <w:rFonts w:ascii="Arial" w:hAnsi="Arial" w:cs="Arial"/>
              </w:rPr>
              <w:t xml:space="preserve"> and a visual management logo full of purpose and meaning are developed.</w:t>
            </w:r>
          </w:p>
          <w:p w:rsidR="0057182B" w:rsidRPr="00436C33" w:rsidRDefault="0057182B" w:rsidP="003A4B61">
            <w:pPr>
              <w:numPr>
                <w:ilvl w:val="0"/>
                <w:numId w:val="130"/>
              </w:numPr>
              <w:autoSpaceDE w:val="0"/>
              <w:autoSpaceDN w:val="0"/>
              <w:adjustRightInd w:val="0"/>
              <w:spacing w:before="120"/>
              <w:ind w:left="432" w:hanging="432"/>
              <w:rPr>
                <w:rFonts w:ascii="Arial" w:hAnsi="Arial" w:cs="Arial"/>
              </w:rPr>
            </w:pPr>
            <w:r w:rsidRPr="00436C33">
              <w:rPr>
                <w:rFonts w:ascii="Arial" w:hAnsi="Arial" w:cs="Arial"/>
              </w:rPr>
              <w:t>A clear action strategy (master and detailed plans) is defined.</w:t>
            </w:r>
          </w:p>
          <w:p w:rsidR="0057182B" w:rsidRPr="00436C33" w:rsidRDefault="0057182B" w:rsidP="003A4B61">
            <w:pPr>
              <w:numPr>
                <w:ilvl w:val="0"/>
                <w:numId w:val="130"/>
              </w:numPr>
              <w:autoSpaceDE w:val="0"/>
              <w:autoSpaceDN w:val="0"/>
              <w:adjustRightInd w:val="0"/>
              <w:spacing w:before="120"/>
              <w:ind w:left="432" w:hanging="432"/>
              <w:rPr>
                <w:rFonts w:ascii="Arial" w:hAnsi="Arial" w:cs="Arial"/>
              </w:rPr>
            </w:pPr>
            <w:r w:rsidRPr="00436C33">
              <w:rPr>
                <w:rFonts w:ascii="Arial" w:hAnsi="Arial" w:cs="Arial"/>
              </w:rPr>
              <w:t xml:space="preserve">The most effective and proven </w:t>
            </w:r>
            <w:r w:rsidRPr="00436C33">
              <w:rPr>
                <w:rFonts w:ascii="Arial" w:hAnsi="Arial" w:cs="Arial"/>
                <w:b/>
                <w:i/>
              </w:rPr>
              <w:t>kaizen tools</w:t>
            </w:r>
            <w:r w:rsidRPr="00436C33">
              <w:rPr>
                <w:rFonts w:ascii="Arial" w:hAnsi="Arial" w:cs="Arial"/>
              </w:rPr>
              <w:t xml:space="preserve"> are chosen and applied.</w:t>
            </w:r>
          </w:p>
          <w:p w:rsidR="0057182B" w:rsidRPr="00436C33" w:rsidRDefault="0057182B" w:rsidP="003A4B61">
            <w:pPr>
              <w:numPr>
                <w:ilvl w:val="0"/>
                <w:numId w:val="130"/>
              </w:numPr>
              <w:autoSpaceDE w:val="0"/>
              <w:autoSpaceDN w:val="0"/>
              <w:adjustRightInd w:val="0"/>
              <w:spacing w:before="120"/>
              <w:ind w:left="432" w:hanging="432"/>
              <w:rPr>
                <w:rFonts w:ascii="Arial" w:hAnsi="Arial" w:cs="Arial"/>
              </w:rPr>
            </w:pPr>
            <w:r w:rsidRPr="00436C33">
              <w:rPr>
                <w:rFonts w:ascii="Arial" w:hAnsi="Arial" w:cs="Arial"/>
              </w:rPr>
              <w:t xml:space="preserve">A practical way is identified to involve all employees in </w:t>
            </w:r>
            <w:r w:rsidRPr="00436C33">
              <w:rPr>
                <w:rFonts w:ascii="Arial" w:hAnsi="Arial" w:cs="Arial"/>
                <w:b/>
                <w:i/>
              </w:rPr>
              <w:t>Gemba activities</w:t>
            </w:r>
            <w:r w:rsidRPr="00436C33">
              <w:rPr>
                <w:rFonts w:ascii="Arial" w:hAnsi="Arial" w:cs="Arial"/>
              </w:rPr>
              <w:t xml:space="preserve"> (top, middle and bottom).</w:t>
            </w:r>
          </w:p>
        </w:tc>
      </w:tr>
      <w:tr w:rsidR="0057182B" w:rsidRPr="00436C33" w:rsidTr="0041504A">
        <w:trPr>
          <w:trHeight w:val="323"/>
        </w:trPr>
        <w:tc>
          <w:tcPr>
            <w:tcW w:w="2790" w:type="dxa"/>
          </w:tcPr>
          <w:p w:rsidR="0057182B" w:rsidRPr="00436C33" w:rsidRDefault="0057182B" w:rsidP="003A4B61">
            <w:pPr>
              <w:pStyle w:val="List"/>
              <w:keepLines/>
              <w:numPr>
                <w:ilvl w:val="0"/>
                <w:numId w:val="116"/>
              </w:numPr>
              <w:tabs>
                <w:tab w:val="left" w:pos="340"/>
              </w:tabs>
              <w:spacing w:before="60" w:after="60"/>
              <w:contextualSpacing/>
              <w:rPr>
                <w:rFonts w:cs="Arial"/>
                <w:szCs w:val="24"/>
                <w:lang w:val="en-NZ"/>
              </w:rPr>
            </w:pPr>
            <w:r w:rsidRPr="00436C33">
              <w:rPr>
                <w:rFonts w:eastAsia="Calibri" w:cs="Arial"/>
                <w:szCs w:val="24"/>
              </w:rPr>
              <w:t>Develop change capability.</w:t>
            </w:r>
          </w:p>
        </w:tc>
        <w:tc>
          <w:tcPr>
            <w:tcW w:w="6570" w:type="dxa"/>
          </w:tcPr>
          <w:p w:rsidR="0057182B" w:rsidRPr="00436C33" w:rsidRDefault="0057182B" w:rsidP="003A4B61">
            <w:pPr>
              <w:numPr>
                <w:ilvl w:val="0"/>
                <w:numId w:val="134"/>
              </w:numPr>
              <w:autoSpaceDE w:val="0"/>
              <w:autoSpaceDN w:val="0"/>
              <w:adjustRightInd w:val="0"/>
              <w:spacing w:before="120"/>
              <w:ind w:left="522" w:hanging="522"/>
              <w:rPr>
                <w:rFonts w:ascii="Arial" w:hAnsi="Arial" w:cs="Arial"/>
              </w:rPr>
            </w:pPr>
            <w:r w:rsidRPr="00436C33">
              <w:rPr>
                <w:rFonts w:ascii="Arial" w:hAnsi="Arial" w:cs="Arial"/>
              </w:rPr>
              <w:t>Kaizen Promotion Team Structure is developed.</w:t>
            </w:r>
          </w:p>
          <w:p w:rsidR="0057182B" w:rsidRPr="00436C33" w:rsidRDefault="0057182B" w:rsidP="003A4B61">
            <w:pPr>
              <w:numPr>
                <w:ilvl w:val="0"/>
                <w:numId w:val="134"/>
              </w:numPr>
              <w:autoSpaceDE w:val="0"/>
              <w:autoSpaceDN w:val="0"/>
              <w:adjustRightInd w:val="0"/>
              <w:spacing w:before="120"/>
              <w:ind w:left="522" w:hanging="522"/>
              <w:rPr>
                <w:rFonts w:ascii="Arial" w:hAnsi="Arial" w:cs="Arial"/>
              </w:rPr>
            </w:pPr>
            <w:r w:rsidRPr="00436C33">
              <w:rPr>
                <w:rFonts w:ascii="Arial" w:hAnsi="Arial" w:cs="Arial"/>
              </w:rPr>
              <w:t>The Kaizen Training Plan is defined and started.</w:t>
            </w:r>
          </w:p>
          <w:p w:rsidR="0057182B" w:rsidRPr="00436C33" w:rsidRDefault="0057182B" w:rsidP="003A4B61">
            <w:pPr>
              <w:numPr>
                <w:ilvl w:val="0"/>
                <w:numId w:val="134"/>
              </w:numPr>
              <w:autoSpaceDE w:val="0"/>
              <w:autoSpaceDN w:val="0"/>
              <w:adjustRightInd w:val="0"/>
              <w:spacing w:before="120"/>
              <w:ind w:left="522" w:hanging="522"/>
              <w:rPr>
                <w:rFonts w:ascii="Arial" w:hAnsi="Arial" w:cs="Arial"/>
              </w:rPr>
            </w:pPr>
            <w:r w:rsidRPr="00436C33">
              <w:rPr>
                <w:rFonts w:ascii="Arial" w:hAnsi="Arial" w:cs="Arial"/>
              </w:rPr>
              <w:t>Supervisors’ kaizen capability and habits are developed.</w:t>
            </w:r>
          </w:p>
          <w:p w:rsidR="0057182B" w:rsidRPr="00436C33" w:rsidRDefault="0057182B" w:rsidP="003A4B61">
            <w:pPr>
              <w:pStyle w:val="List"/>
              <w:keepLines/>
              <w:numPr>
                <w:ilvl w:val="0"/>
                <w:numId w:val="134"/>
              </w:numPr>
              <w:tabs>
                <w:tab w:val="left" w:pos="340"/>
              </w:tabs>
              <w:spacing w:before="120"/>
              <w:ind w:left="522" w:hanging="522"/>
              <w:rPr>
                <w:rFonts w:eastAsia="Calibri" w:cs="Arial"/>
                <w:szCs w:val="24"/>
              </w:rPr>
            </w:pPr>
            <w:r w:rsidRPr="00436C33">
              <w:rPr>
                <w:rFonts w:eastAsia="Calibri" w:cs="Arial"/>
                <w:szCs w:val="24"/>
              </w:rPr>
              <w:t xml:space="preserve">Key people are developed in terms of </w:t>
            </w:r>
            <w:r w:rsidRPr="00436C33">
              <w:rPr>
                <w:rFonts w:eastAsia="Calibri" w:cs="Arial"/>
                <w:b/>
                <w:i/>
                <w:szCs w:val="24"/>
              </w:rPr>
              <w:t>Individual leadership capability</w:t>
            </w:r>
            <w:r w:rsidRPr="00436C33">
              <w:rPr>
                <w:rFonts w:eastAsia="Calibri" w:cs="Arial"/>
                <w:szCs w:val="24"/>
              </w:rPr>
              <w:t>.</w:t>
            </w:r>
          </w:p>
        </w:tc>
      </w:tr>
      <w:tr w:rsidR="0057182B" w:rsidRPr="00436C33" w:rsidTr="0041504A">
        <w:trPr>
          <w:trHeight w:val="323"/>
        </w:trPr>
        <w:tc>
          <w:tcPr>
            <w:tcW w:w="2790" w:type="dxa"/>
          </w:tcPr>
          <w:p w:rsidR="0057182B" w:rsidRPr="00436C33" w:rsidRDefault="0057182B" w:rsidP="003A4B61">
            <w:pPr>
              <w:pStyle w:val="List"/>
              <w:keepLines/>
              <w:numPr>
                <w:ilvl w:val="0"/>
                <w:numId w:val="116"/>
              </w:numPr>
              <w:tabs>
                <w:tab w:val="left" w:pos="340"/>
              </w:tabs>
              <w:spacing w:before="60" w:after="60"/>
              <w:contextualSpacing/>
              <w:rPr>
                <w:rFonts w:eastAsia="Calibri" w:cs="Arial"/>
                <w:szCs w:val="24"/>
              </w:rPr>
            </w:pPr>
            <w:r w:rsidRPr="00436C33">
              <w:rPr>
                <w:rFonts w:eastAsia="Calibri" w:cs="Arial"/>
                <w:szCs w:val="24"/>
              </w:rPr>
              <w:t>Implement improved processes.</w:t>
            </w:r>
          </w:p>
        </w:tc>
        <w:tc>
          <w:tcPr>
            <w:tcW w:w="6570" w:type="dxa"/>
          </w:tcPr>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b/>
                <w:i/>
              </w:rPr>
              <w:t>Sustainability/continuous improvement</w:t>
            </w:r>
            <w:r w:rsidRPr="00436C33">
              <w:rPr>
                <w:rFonts w:ascii="Arial" w:hAnsi="Arial" w:cs="Arial"/>
              </w:rPr>
              <w:t xml:space="preserve"> are promoted as an essential part of doing business.</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Impacts of change and consequences are addressed for people, and transition plans implemented.</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Objectives, time frames, measures and communication plans are ensured in place to manage implementation.</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lastRenderedPageBreak/>
              <w:t>Contingency plans are implemented in the event of non-performance.</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Failure is followed-up by prompt investigation and analysis of causes.</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Emerging challenges and opportunities are managed effectively.</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Continuous improvement systems and processes are evaluated regularly.</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 xml:space="preserve"> Improvements are communicated to all relevant groups and individuals.</w:t>
            </w:r>
          </w:p>
          <w:p w:rsidR="0057182B" w:rsidRPr="00436C33" w:rsidRDefault="0057182B" w:rsidP="003A4B61">
            <w:pPr>
              <w:numPr>
                <w:ilvl w:val="0"/>
                <w:numId w:val="135"/>
              </w:numPr>
              <w:autoSpaceDE w:val="0"/>
              <w:autoSpaceDN w:val="0"/>
              <w:adjustRightInd w:val="0"/>
              <w:spacing w:before="120"/>
              <w:ind w:left="432" w:hanging="432"/>
              <w:rPr>
                <w:rFonts w:ascii="Arial" w:hAnsi="Arial" w:cs="Arial"/>
              </w:rPr>
            </w:pPr>
            <w:r w:rsidRPr="00436C33">
              <w:rPr>
                <w:rFonts w:ascii="Arial" w:hAnsi="Arial" w:cs="Arial"/>
              </w:rPr>
              <w:t xml:space="preserve">Opportunities are explored for further development of value stream improvement processes. </w:t>
            </w:r>
          </w:p>
        </w:tc>
      </w:tr>
      <w:tr w:rsidR="0057182B" w:rsidRPr="00436C33" w:rsidTr="0041504A">
        <w:trPr>
          <w:trHeight w:val="440"/>
        </w:trPr>
        <w:tc>
          <w:tcPr>
            <w:tcW w:w="2790" w:type="dxa"/>
          </w:tcPr>
          <w:p w:rsidR="0057182B" w:rsidRPr="00436C33" w:rsidRDefault="0057182B" w:rsidP="003A4B61">
            <w:pPr>
              <w:pStyle w:val="List"/>
              <w:keepLines/>
              <w:numPr>
                <w:ilvl w:val="0"/>
                <w:numId w:val="116"/>
              </w:numPr>
              <w:tabs>
                <w:tab w:val="left" w:pos="340"/>
              </w:tabs>
              <w:spacing w:before="60" w:after="60"/>
              <w:contextualSpacing/>
              <w:rPr>
                <w:rFonts w:cs="Arial"/>
                <w:szCs w:val="24"/>
                <w:lang w:val="en-NZ"/>
              </w:rPr>
            </w:pPr>
            <w:r w:rsidRPr="00436C33">
              <w:rPr>
                <w:rFonts w:eastAsia="Calibri" w:cs="Arial"/>
                <w:szCs w:val="24"/>
              </w:rPr>
              <w:lastRenderedPageBreak/>
              <w:t>Establish direction and control.</w:t>
            </w:r>
          </w:p>
        </w:tc>
        <w:tc>
          <w:tcPr>
            <w:tcW w:w="6570" w:type="dxa"/>
          </w:tcPr>
          <w:p w:rsidR="0057182B" w:rsidRPr="00436C33" w:rsidRDefault="0057182B" w:rsidP="003A4B61">
            <w:pPr>
              <w:numPr>
                <w:ilvl w:val="0"/>
                <w:numId w:val="136"/>
              </w:numPr>
              <w:autoSpaceDE w:val="0"/>
              <w:autoSpaceDN w:val="0"/>
              <w:adjustRightInd w:val="0"/>
              <w:spacing w:before="120"/>
              <w:ind w:left="432" w:hanging="432"/>
              <w:rPr>
                <w:rFonts w:ascii="Arial" w:hAnsi="Arial" w:cs="Arial"/>
              </w:rPr>
            </w:pPr>
            <w:r w:rsidRPr="00436C33">
              <w:rPr>
                <w:rFonts w:ascii="Arial" w:hAnsi="Arial" w:cs="Arial"/>
              </w:rPr>
              <w:t xml:space="preserve">A </w:t>
            </w:r>
            <w:r w:rsidRPr="00436C33">
              <w:rPr>
                <w:rFonts w:ascii="Arial" w:hAnsi="Arial" w:cs="Arial"/>
                <w:b/>
                <w:i/>
              </w:rPr>
              <w:t>system audit tool</w:t>
            </w:r>
            <w:r w:rsidRPr="00436C33">
              <w:rPr>
                <w:rFonts w:ascii="Arial" w:hAnsi="Arial" w:cs="Arial"/>
              </w:rPr>
              <w:t xml:space="preserve"> is defined and implemented.</w:t>
            </w:r>
          </w:p>
          <w:p w:rsidR="0057182B" w:rsidRPr="00436C33" w:rsidRDefault="0057182B" w:rsidP="003A4B61">
            <w:pPr>
              <w:numPr>
                <w:ilvl w:val="0"/>
                <w:numId w:val="136"/>
              </w:numPr>
              <w:autoSpaceDE w:val="0"/>
              <w:autoSpaceDN w:val="0"/>
              <w:adjustRightInd w:val="0"/>
              <w:spacing w:before="120"/>
              <w:ind w:left="432" w:hanging="432"/>
              <w:rPr>
                <w:rFonts w:ascii="Arial" w:hAnsi="Arial" w:cs="Arial"/>
              </w:rPr>
            </w:pPr>
            <w:r w:rsidRPr="00436C33">
              <w:rPr>
                <w:rFonts w:ascii="Arial" w:hAnsi="Arial" w:cs="Arial"/>
              </w:rPr>
              <w:t>The kaizen management system is deployed across all company levels and functions.</w:t>
            </w:r>
          </w:p>
          <w:p w:rsidR="0057182B" w:rsidRPr="00436C33" w:rsidRDefault="0057182B" w:rsidP="003A4B61">
            <w:pPr>
              <w:numPr>
                <w:ilvl w:val="0"/>
                <w:numId w:val="136"/>
              </w:numPr>
              <w:autoSpaceDE w:val="0"/>
              <w:autoSpaceDN w:val="0"/>
              <w:adjustRightInd w:val="0"/>
              <w:spacing w:before="120"/>
              <w:ind w:left="432" w:hanging="432"/>
              <w:rPr>
                <w:rFonts w:ascii="Arial" w:hAnsi="Arial" w:cs="Arial"/>
              </w:rPr>
            </w:pPr>
            <w:r w:rsidRPr="00436C33">
              <w:rPr>
                <w:rFonts w:ascii="Arial" w:hAnsi="Arial" w:cs="Arial"/>
              </w:rPr>
              <w:t>Results are checked and corrections made.</w:t>
            </w:r>
          </w:p>
          <w:p w:rsidR="0057182B" w:rsidRPr="00436C33" w:rsidRDefault="0057182B" w:rsidP="003A4B61">
            <w:pPr>
              <w:numPr>
                <w:ilvl w:val="0"/>
                <w:numId w:val="136"/>
              </w:numPr>
              <w:autoSpaceDE w:val="0"/>
              <w:autoSpaceDN w:val="0"/>
              <w:adjustRightInd w:val="0"/>
              <w:spacing w:before="120"/>
              <w:ind w:left="432" w:hanging="432"/>
              <w:rPr>
                <w:rFonts w:ascii="Arial" w:hAnsi="Arial" w:cs="Arial"/>
              </w:rPr>
            </w:pPr>
            <w:r w:rsidRPr="00436C33">
              <w:rPr>
                <w:rFonts w:ascii="Arial" w:hAnsi="Arial" w:cs="Arial"/>
                <w:b/>
                <w:i/>
              </w:rPr>
              <w:t>Standard operating procedures</w:t>
            </w:r>
            <w:r w:rsidRPr="00436C33">
              <w:rPr>
                <w:rFonts w:ascii="Arial" w:hAnsi="Arial" w:cs="Arial"/>
              </w:rPr>
              <w:t xml:space="preserve"> are developed and maintained.</w:t>
            </w:r>
          </w:p>
          <w:p w:rsidR="0057182B" w:rsidRPr="00436C33" w:rsidRDefault="0057182B" w:rsidP="003A4B61">
            <w:pPr>
              <w:pStyle w:val="List"/>
              <w:keepLines/>
              <w:numPr>
                <w:ilvl w:val="0"/>
                <w:numId w:val="136"/>
              </w:numPr>
              <w:tabs>
                <w:tab w:val="left" w:pos="340"/>
              </w:tabs>
              <w:spacing w:before="120"/>
              <w:ind w:left="432" w:hanging="432"/>
              <w:rPr>
                <w:rFonts w:eastAsia="Calibri" w:cs="Arial"/>
                <w:szCs w:val="24"/>
              </w:rPr>
            </w:pPr>
            <w:r w:rsidRPr="00436C33">
              <w:rPr>
                <w:rFonts w:eastAsia="Calibri" w:cs="Arial"/>
                <w:szCs w:val="24"/>
              </w:rPr>
              <w:t xml:space="preserve">The recruit, training and evaluation systems are improved and </w:t>
            </w:r>
            <w:r w:rsidRPr="00436C33">
              <w:rPr>
                <w:rFonts w:eastAsia="Calibri" w:cs="Arial"/>
                <w:b/>
                <w:i/>
                <w:szCs w:val="24"/>
              </w:rPr>
              <w:t>HR practices</w:t>
            </w:r>
            <w:r w:rsidRPr="00436C33">
              <w:rPr>
                <w:rFonts w:eastAsia="Calibri" w:cs="Arial"/>
                <w:szCs w:val="24"/>
              </w:rPr>
              <w:t xml:space="preserve"> compensated.</w:t>
            </w:r>
          </w:p>
        </w:tc>
      </w:tr>
    </w:tbl>
    <w:p w:rsidR="0057182B" w:rsidRPr="00A0774B"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57182B" w:rsidRPr="00436C33" w:rsidTr="0041504A">
        <w:tc>
          <w:tcPr>
            <w:tcW w:w="2790" w:type="dxa"/>
            <w:shd w:val="clear" w:color="auto" w:fill="D9D9D9"/>
          </w:tcPr>
          <w:p w:rsidR="0057182B" w:rsidRPr="00436C33" w:rsidRDefault="0057182B" w:rsidP="0041504A">
            <w:pPr>
              <w:autoSpaceDE w:val="0"/>
              <w:autoSpaceDN w:val="0"/>
              <w:adjustRightInd w:val="0"/>
              <w:rPr>
                <w:rFonts w:ascii="Arial" w:hAnsi="Arial" w:cs="Arial"/>
                <w:b/>
              </w:rPr>
            </w:pPr>
            <w:r w:rsidRPr="00436C33">
              <w:rPr>
                <w:rFonts w:ascii="Arial" w:hAnsi="Arial" w:cs="Arial"/>
                <w:b/>
              </w:rPr>
              <w:t>Variables</w:t>
            </w:r>
          </w:p>
        </w:tc>
        <w:tc>
          <w:tcPr>
            <w:tcW w:w="6570" w:type="dxa"/>
            <w:shd w:val="clear" w:color="auto" w:fill="D9D9D9"/>
          </w:tcPr>
          <w:p w:rsidR="0057182B" w:rsidRPr="00436C33" w:rsidRDefault="0057182B" w:rsidP="0041504A">
            <w:pPr>
              <w:autoSpaceDE w:val="0"/>
              <w:autoSpaceDN w:val="0"/>
              <w:adjustRightInd w:val="0"/>
              <w:rPr>
                <w:rFonts w:ascii="Arial" w:hAnsi="Arial" w:cs="Arial"/>
                <w:b/>
              </w:rPr>
            </w:pPr>
            <w:r w:rsidRPr="00436C33">
              <w:rPr>
                <w:rFonts w:ascii="Arial" w:hAnsi="Arial" w:cs="Arial"/>
                <w:b/>
              </w:rPr>
              <w:t>Range</w:t>
            </w:r>
          </w:p>
        </w:tc>
      </w:tr>
      <w:tr w:rsidR="0057182B" w:rsidRPr="00436C33" w:rsidTr="0041504A">
        <w:tc>
          <w:tcPr>
            <w:tcW w:w="2790" w:type="dxa"/>
          </w:tcPr>
          <w:p w:rsidR="0057182B" w:rsidRPr="00436C33" w:rsidRDefault="0057182B" w:rsidP="0041504A">
            <w:pPr>
              <w:pStyle w:val="BodyText"/>
              <w:spacing w:after="0"/>
              <w:rPr>
                <w:rFonts w:ascii="Arial" w:hAnsi="Arial" w:cs="Arial"/>
              </w:rPr>
            </w:pPr>
            <w:r w:rsidRPr="00436C33">
              <w:rPr>
                <w:rFonts w:ascii="Arial" w:hAnsi="Arial" w:cs="Arial"/>
                <w:bCs/>
              </w:rPr>
              <w:t xml:space="preserve">Parameters </w:t>
            </w: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31"/>
              </w:numPr>
              <w:rPr>
                <w:rFonts w:ascii="Arial" w:hAnsi="Arial" w:cs="Arial"/>
                <w:lang w:val="en-NZ"/>
              </w:rPr>
            </w:pPr>
            <w:r w:rsidRPr="00436C33">
              <w:rPr>
                <w:rFonts w:ascii="Arial" w:hAnsi="Arial" w:cs="Arial"/>
                <w:lang w:val="en-NZ"/>
              </w:rPr>
              <w:t xml:space="preserve">Working condition </w:t>
            </w:r>
          </w:p>
          <w:p w:rsidR="0057182B" w:rsidRPr="00436C33" w:rsidRDefault="0057182B" w:rsidP="003A4B61">
            <w:pPr>
              <w:pStyle w:val="ListBullet"/>
              <w:keepNext/>
              <w:keepLines/>
              <w:numPr>
                <w:ilvl w:val="0"/>
                <w:numId w:val="131"/>
              </w:numPr>
              <w:rPr>
                <w:rFonts w:ascii="Arial" w:hAnsi="Arial" w:cs="Arial"/>
                <w:lang w:val="en-NZ"/>
              </w:rPr>
            </w:pPr>
            <w:r w:rsidRPr="00436C33">
              <w:rPr>
                <w:rFonts w:ascii="Arial" w:hAnsi="Arial" w:cs="Arial"/>
                <w:lang w:val="en-NZ"/>
              </w:rPr>
              <w:t>Resources may include:</w:t>
            </w:r>
          </w:p>
          <w:p w:rsidR="0057182B" w:rsidRPr="00436C33" w:rsidRDefault="0057182B" w:rsidP="003A4B61">
            <w:pPr>
              <w:pStyle w:val="ListBullet"/>
              <w:keepNext/>
              <w:keepLines/>
              <w:numPr>
                <w:ilvl w:val="0"/>
                <w:numId w:val="105"/>
              </w:numPr>
              <w:ind w:left="810"/>
              <w:rPr>
                <w:rFonts w:ascii="Arial" w:hAnsi="Arial" w:cs="Arial"/>
                <w:lang w:val="en-NZ"/>
              </w:rPr>
            </w:pPr>
            <w:r w:rsidRPr="00436C33">
              <w:rPr>
                <w:rFonts w:ascii="Arial" w:hAnsi="Arial" w:cs="Arial"/>
                <w:lang w:val="en-NZ"/>
              </w:rPr>
              <w:t xml:space="preserve">Human </w:t>
            </w:r>
          </w:p>
          <w:p w:rsidR="0057182B" w:rsidRPr="00A0774B" w:rsidRDefault="0057182B" w:rsidP="003A4B61">
            <w:pPr>
              <w:pStyle w:val="ListBullet"/>
              <w:keepNext/>
              <w:keepLines/>
              <w:numPr>
                <w:ilvl w:val="0"/>
                <w:numId w:val="105"/>
              </w:numPr>
              <w:ind w:left="810"/>
              <w:rPr>
                <w:rFonts w:ascii="Arial" w:hAnsi="Arial" w:cs="Arial"/>
                <w:lang w:val="en-NZ"/>
              </w:rPr>
            </w:pPr>
            <w:r w:rsidRPr="00436C33">
              <w:rPr>
                <w:rFonts w:ascii="Arial" w:hAnsi="Arial" w:cs="Arial"/>
                <w:lang w:val="en-NZ"/>
              </w:rPr>
              <w:t xml:space="preserve">Material </w:t>
            </w:r>
            <w:r>
              <w:rPr>
                <w:rFonts w:ascii="Arial" w:hAnsi="Arial" w:cs="Arial"/>
                <w:lang w:val="en-NZ"/>
              </w:rPr>
              <w:t xml:space="preserve">and </w:t>
            </w:r>
            <w:r w:rsidRPr="00A0774B">
              <w:rPr>
                <w:rFonts w:ascii="Arial" w:hAnsi="Arial" w:cs="Arial"/>
                <w:lang w:val="en-NZ"/>
              </w:rPr>
              <w:t>Machine</w:t>
            </w:r>
          </w:p>
          <w:p w:rsidR="0057182B" w:rsidRPr="00436C33" w:rsidRDefault="0057182B" w:rsidP="003A4B61">
            <w:pPr>
              <w:pStyle w:val="ListBullet"/>
              <w:keepNext/>
              <w:keepLines/>
              <w:numPr>
                <w:ilvl w:val="0"/>
                <w:numId w:val="132"/>
              </w:numPr>
              <w:ind w:left="342"/>
              <w:rPr>
                <w:rFonts w:ascii="Arial" w:hAnsi="Arial" w:cs="Arial"/>
                <w:lang w:val="en-NZ"/>
              </w:rPr>
            </w:pPr>
            <w:r w:rsidRPr="00436C33">
              <w:rPr>
                <w:rFonts w:ascii="Arial" w:hAnsi="Arial" w:cs="Arial"/>
                <w:lang w:val="en-NZ"/>
              </w:rPr>
              <w:t>Kaizen elements</w:t>
            </w:r>
          </w:p>
        </w:tc>
      </w:tr>
      <w:tr w:rsidR="0057182B" w:rsidRPr="00436C33" w:rsidTr="0041504A">
        <w:tc>
          <w:tcPr>
            <w:tcW w:w="2790" w:type="dxa"/>
          </w:tcPr>
          <w:p w:rsidR="0057182B" w:rsidRPr="00436C33" w:rsidRDefault="0057182B" w:rsidP="0041504A">
            <w:pPr>
              <w:pStyle w:val="BodyText"/>
              <w:spacing w:after="0"/>
              <w:rPr>
                <w:rFonts w:ascii="Arial" w:hAnsi="Arial" w:cs="Arial"/>
                <w:lang w:val="en-NZ"/>
              </w:rPr>
            </w:pPr>
            <w:r w:rsidRPr="00436C33">
              <w:rPr>
                <w:rFonts w:ascii="Arial" w:hAnsi="Arial" w:cs="Arial"/>
              </w:rPr>
              <w:t xml:space="preserve">Kaizen management template </w:t>
            </w: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21"/>
              </w:numPr>
              <w:rPr>
                <w:rFonts w:ascii="Arial" w:hAnsi="Arial" w:cs="Arial"/>
              </w:rPr>
            </w:pPr>
            <w:r w:rsidRPr="00436C33">
              <w:rPr>
                <w:rFonts w:ascii="Arial" w:hAnsi="Arial" w:cs="Arial"/>
              </w:rPr>
              <w:t>Visual management board for:</w:t>
            </w:r>
          </w:p>
          <w:p w:rsidR="0057182B" w:rsidRPr="00436C33" w:rsidRDefault="0057182B" w:rsidP="003A4B61">
            <w:pPr>
              <w:pStyle w:val="ListBullet"/>
              <w:keepNext/>
              <w:keepLines/>
              <w:numPr>
                <w:ilvl w:val="0"/>
                <w:numId w:val="133"/>
              </w:numPr>
              <w:rPr>
                <w:rFonts w:ascii="Arial" w:hAnsi="Arial" w:cs="Arial"/>
              </w:rPr>
            </w:pPr>
            <w:r w:rsidRPr="00436C33">
              <w:rPr>
                <w:rFonts w:ascii="Arial" w:hAnsi="Arial" w:cs="Arial"/>
              </w:rPr>
              <w:t xml:space="preserve"> displaying characteristic figures, data and graphics</w:t>
            </w:r>
          </w:p>
          <w:p w:rsidR="0057182B" w:rsidRPr="00436C33" w:rsidRDefault="0057182B" w:rsidP="003A4B61">
            <w:pPr>
              <w:pStyle w:val="ListBullet"/>
              <w:keepNext/>
              <w:keepLines/>
              <w:numPr>
                <w:ilvl w:val="0"/>
                <w:numId w:val="133"/>
              </w:numPr>
              <w:rPr>
                <w:rFonts w:ascii="Arial" w:hAnsi="Arial" w:cs="Arial"/>
              </w:rPr>
            </w:pPr>
            <w:r w:rsidRPr="00436C33">
              <w:rPr>
                <w:rFonts w:ascii="Arial" w:hAnsi="Arial" w:cs="Arial"/>
              </w:rPr>
              <w:t>depicting and controlling processes</w:t>
            </w:r>
          </w:p>
          <w:p w:rsidR="0057182B" w:rsidRPr="00436C33" w:rsidRDefault="0057182B" w:rsidP="003A4B61">
            <w:pPr>
              <w:pStyle w:val="ListBullet"/>
              <w:keepNext/>
              <w:keepLines/>
              <w:numPr>
                <w:ilvl w:val="0"/>
                <w:numId w:val="133"/>
              </w:numPr>
              <w:rPr>
                <w:rFonts w:ascii="Arial" w:hAnsi="Arial" w:cs="Arial"/>
              </w:rPr>
            </w:pPr>
            <w:r w:rsidRPr="00436C33">
              <w:rPr>
                <w:rFonts w:ascii="Arial" w:hAnsi="Arial" w:cs="Arial"/>
              </w:rPr>
              <w:t>identifying and marking sources of risks, setting and standards</w:t>
            </w:r>
          </w:p>
          <w:p w:rsidR="0057182B" w:rsidRPr="00436C33" w:rsidRDefault="0057182B" w:rsidP="003A4B61">
            <w:pPr>
              <w:pStyle w:val="ListBullet"/>
              <w:keepNext/>
              <w:keepLines/>
              <w:numPr>
                <w:ilvl w:val="0"/>
                <w:numId w:val="133"/>
              </w:numPr>
              <w:rPr>
                <w:rFonts w:ascii="Arial" w:hAnsi="Arial" w:cs="Arial"/>
              </w:rPr>
            </w:pPr>
            <w:r w:rsidRPr="00436C33">
              <w:rPr>
                <w:rFonts w:ascii="Arial" w:hAnsi="Arial" w:cs="Arial"/>
              </w:rPr>
              <w:t>displaying company’s values and goals of kaizen</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Kaizen tools </w:t>
            </w:r>
          </w:p>
          <w:p w:rsidR="0057182B" w:rsidRPr="00436C33" w:rsidRDefault="0057182B" w:rsidP="0041504A">
            <w:pPr>
              <w:rPr>
                <w:rFonts w:ascii="Arial" w:hAnsi="Arial" w:cs="Arial"/>
                <w:lang w:val="en-NZ"/>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5S (a visual workplace management)</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7 QC tools( Cause and Effect Diagram, Check Sheet , Pareto Diagram , Histogram, Scatter Diagram,  Control Chart and Flow Chart )</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Brainstorming</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Basic Industrial Engineering (IE) tools such as time study, motion study, line balancing, work sampling</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JIT</w:t>
            </w:r>
            <w:r>
              <w:rPr>
                <w:rFonts w:ascii="Arial" w:hAnsi="Arial" w:cs="Arial"/>
              </w:rPr>
              <w:t xml:space="preserve"> </w:t>
            </w:r>
            <w:r w:rsidRPr="00436C33">
              <w:rPr>
                <w:rFonts w:ascii="Arial" w:hAnsi="Arial" w:cs="Arial"/>
              </w:rPr>
              <w:t>(JUST IN TIME) principles</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lastRenderedPageBreak/>
              <w:t>MUDA identification and elimination tools</w:t>
            </w:r>
          </w:p>
          <w:p w:rsidR="0057182B" w:rsidRPr="00436C33" w:rsidRDefault="0057182B" w:rsidP="003A4B61">
            <w:pPr>
              <w:pStyle w:val="ListBullet"/>
              <w:keepNext/>
              <w:keepLines/>
              <w:numPr>
                <w:ilvl w:val="0"/>
                <w:numId w:val="117"/>
              </w:numPr>
              <w:rPr>
                <w:rFonts w:ascii="Arial" w:hAnsi="Arial" w:cs="Arial"/>
              </w:rPr>
            </w:pPr>
            <w:r w:rsidRPr="00436C33">
              <w:rPr>
                <w:rFonts w:ascii="Arial" w:hAnsi="Arial" w:cs="Arial"/>
              </w:rPr>
              <w:t>Kanban</w:t>
            </w:r>
          </w:p>
          <w:p w:rsidR="0057182B" w:rsidRPr="00A0774B" w:rsidRDefault="0057182B" w:rsidP="003A4B61">
            <w:pPr>
              <w:pStyle w:val="ListBullet"/>
              <w:keepNext/>
              <w:keepLines/>
              <w:numPr>
                <w:ilvl w:val="0"/>
                <w:numId w:val="117"/>
              </w:numPr>
              <w:rPr>
                <w:rFonts w:ascii="Arial" w:hAnsi="Arial" w:cs="Arial"/>
              </w:rPr>
            </w:pPr>
            <w:r w:rsidRPr="00436C33">
              <w:rPr>
                <w:rFonts w:ascii="Arial" w:hAnsi="Arial" w:cs="Arial"/>
              </w:rPr>
              <w:t>Poka-yoke</w:t>
            </w:r>
            <w:r>
              <w:rPr>
                <w:rFonts w:ascii="Arial" w:hAnsi="Arial" w:cs="Arial"/>
              </w:rPr>
              <w:t xml:space="preserve"> and </w:t>
            </w:r>
            <w:r w:rsidRPr="00A0774B">
              <w:rPr>
                <w:rFonts w:ascii="Arial" w:hAnsi="Arial" w:cs="Arial"/>
              </w:rPr>
              <w:t>Takt- time</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lastRenderedPageBreak/>
              <w:t xml:space="preserve">Gemba activities </w:t>
            </w:r>
          </w:p>
          <w:p w:rsidR="0057182B" w:rsidRPr="00436C33" w:rsidRDefault="0057182B" w:rsidP="0041504A">
            <w:pPr>
              <w:rPr>
                <w:rFonts w:ascii="Arial" w:hAnsi="Arial" w:cs="Arial"/>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18"/>
              </w:numPr>
              <w:rPr>
                <w:rFonts w:ascii="Arial" w:hAnsi="Arial" w:cs="Arial"/>
              </w:rPr>
            </w:pPr>
            <w:r w:rsidRPr="00436C33">
              <w:rPr>
                <w:rFonts w:ascii="Arial" w:hAnsi="Arial" w:cs="Arial"/>
              </w:rPr>
              <w:t>Value-adding activities to satisfy the customer</w:t>
            </w:r>
          </w:p>
          <w:p w:rsidR="0057182B" w:rsidRPr="00436C33" w:rsidRDefault="0057182B" w:rsidP="003A4B61">
            <w:pPr>
              <w:pStyle w:val="ListBullet"/>
              <w:keepNext/>
              <w:keepLines/>
              <w:numPr>
                <w:ilvl w:val="0"/>
                <w:numId w:val="118"/>
              </w:numPr>
              <w:rPr>
                <w:rFonts w:ascii="Arial" w:hAnsi="Arial" w:cs="Arial"/>
              </w:rPr>
            </w:pPr>
            <w:r w:rsidRPr="00436C33">
              <w:rPr>
                <w:rFonts w:ascii="Arial" w:hAnsi="Arial" w:cs="Arial"/>
              </w:rPr>
              <w:t>Employee autonomous operations (participating in team to identify nonconformity, propose solutions and implement them autonomously)</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Individual leadership capability </w:t>
            </w:r>
          </w:p>
          <w:p w:rsidR="0057182B" w:rsidRPr="00436C33" w:rsidRDefault="0057182B" w:rsidP="0041504A">
            <w:pPr>
              <w:rPr>
                <w:rFonts w:ascii="Arial" w:hAnsi="Arial" w:cs="Arial"/>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Personal and interpersonal skills</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 xml:space="preserve">Courage </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Honour and integrity</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Energy and drive</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Strategic skills</w:t>
            </w:r>
          </w:p>
          <w:p w:rsidR="0057182B" w:rsidRPr="00436C33" w:rsidRDefault="0057182B" w:rsidP="003A4B61">
            <w:pPr>
              <w:pStyle w:val="ListBullet"/>
              <w:keepNext/>
              <w:keepLines/>
              <w:numPr>
                <w:ilvl w:val="0"/>
                <w:numId w:val="123"/>
              </w:numPr>
              <w:rPr>
                <w:rFonts w:ascii="Arial" w:hAnsi="Arial" w:cs="Arial"/>
              </w:rPr>
            </w:pPr>
            <w:r w:rsidRPr="00436C33">
              <w:rPr>
                <w:rFonts w:ascii="Arial" w:hAnsi="Arial" w:cs="Arial"/>
              </w:rPr>
              <w:t>Operating and Organizational positioning skills</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Sustainability/continuous improvement </w:t>
            </w:r>
          </w:p>
          <w:p w:rsidR="0057182B" w:rsidRPr="00436C33" w:rsidRDefault="0057182B" w:rsidP="0041504A">
            <w:pPr>
              <w:rPr>
                <w:rFonts w:ascii="Arial" w:hAnsi="Arial" w:cs="Arial"/>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25"/>
              </w:numPr>
              <w:ind w:hanging="378"/>
              <w:rPr>
                <w:rFonts w:ascii="Arial" w:hAnsi="Arial" w:cs="Arial"/>
              </w:rPr>
            </w:pPr>
            <w:r w:rsidRPr="00436C33">
              <w:rPr>
                <w:rFonts w:ascii="Arial" w:hAnsi="Arial" w:cs="Arial"/>
              </w:rPr>
              <w:t>Improvements made by following PDCA (Plan, Do, Check and Act) cycle for:</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Improvements in one’s own work</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Saving in energy, material and other resources</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Improvements in the working environment</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Improvements in machines and processes</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Improvements in jigs and tools</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 in office work</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Improvements in product quality</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Ideas for new products</w:t>
            </w:r>
          </w:p>
          <w:p w:rsidR="0057182B" w:rsidRPr="00436C33" w:rsidRDefault="0057182B" w:rsidP="003A4B61">
            <w:pPr>
              <w:pStyle w:val="ListBullet"/>
              <w:keepNext/>
              <w:keepLines/>
              <w:numPr>
                <w:ilvl w:val="0"/>
                <w:numId w:val="128"/>
              </w:numPr>
              <w:rPr>
                <w:rFonts w:ascii="Arial" w:hAnsi="Arial" w:cs="Arial"/>
              </w:rPr>
            </w:pPr>
            <w:r w:rsidRPr="00436C33">
              <w:rPr>
                <w:rFonts w:ascii="Arial" w:hAnsi="Arial" w:cs="Arial"/>
              </w:rPr>
              <w:t>Customers services and customer relations</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System audit tool</w:t>
            </w:r>
          </w:p>
          <w:p w:rsidR="0057182B" w:rsidRPr="00436C33" w:rsidRDefault="0057182B" w:rsidP="0041504A">
            <w:pPr>
              <w:rPr>
                <w:rFonts w:ascii="Arial" w:hAnsi="Arial" w:cs="Arial"/>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19"/>
              </w:numPr>
              <w:rPr>
                <w:rFonts w:ascii="Arial" w:hAnsi="Arial" w:cs="Arial"/>
              </w:rPr>
            </w:pPr>
            <w:r w:rsidRPr="00436C33">
              <w:rPr>
                <w:rFonts w:ascii="Arial" w:hAnsi="Arial" w:cs="Arial"/>
              </w:rPr>
              <w:t xml:space="preserve">5S audit </w:t>
            </w:r>
          </w:p>
          <w:p w:rsidR="0057182B" w:rsidRPr="00436C33" w:rsidRDefault="0057182B" w:rsidP="003A4B61">
            <w:pPr>
              <w:pStyle w:val="ListBullet"/>
              <w:keepNext/>
              <w:keepLines/>
              <w:numPr>
                <w:ilvl w:val="0"/>
                <w:numId w:val="119"/>
              </w:numPr>
              <w:rPr>
                <w:rFonts w:ascii="Arial" w:hAnsi="Arial" w:cs="Arial"/>
              </w:rPr>
            </w:pPr>
            <w:r w:rsidRPr="00436C33">
              <w:rPr>
                <w:rFonts w:ascii="Arial" w:hAnsi="Arial" w:cs="Arial"/>
              </w:rPr>
              <w:t>Patrol system</w:t>
            </w:r>
          </w:p>
          <w:p w:rsidR="0057182B" w:rsidRPr="00436C33" w:rsidRDefault="0057182B" w:rsidP="003A4B61">
            <w:pPr>
              <w:pStyle w:val="ListBullet"/>
              <w:keepNext/>
              <w:keepLines/>
              <w:numPr>
                <w:ilvl w:val="0"/>
                <w:numId w:val="119"/>
              </w:numPr>
              <w:rPr>
                <w:rFonts w:ascii="Arial" w:hAnsi="Arial" w:cs="Arial"/>
              </w:rPr>
            </w:pPr>
            <w:r w:rsidRPr="00436C33">
              <w:rPr>
                <w:rFonts w:ascii="Arial" w:hAnsi="Arial" w:cs="Arial"/>
              </w:rPr>
              <w:t>Kaizen board</w:t>
            </w:r>
          </w:p>
          <w:p w:rsidR="0057182B" w:rsidRPr="00436C33" w:rsidRDefault="0057182B" w:rsidP="003A4B61">
            <w:pPr>
              <w:pStyle w:val="ListBullet"/>
              <w:keepNext/>
              <w:keepLines/>
              <w:numPr>
                <w:ilvl w:val="0"/>
                <w:numId w:val="119"/>
              </w:numPr>
              <w:rPr>
                <w:rFonts w:ascii="Arial" w:hAnsi="Arial" w:cs="Arial"/>
              </w:rPr>
            </w:pPr>
            <w:r w:rsidRPr="00436C33">
              <w:rPr>
                <w:rFonts w:ascii="Arial" w:hAnsi="Arial" w:cs="Arial"/>
              </w:rPr>
              <w:t>5M check lists and Key Performance Indicators (KPIs)</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Standard operating procedure </w:t>
            </w:r>
          </w:p>
          <w:p w:rsidR="0057182B" w:rsidRPr="00436C33" w:rsidRDefault="0057182B" w:rsidP="0041504A">
            <w:pPr>
              <w:rPr>
                <w:rFonts w:ascii="Arial" w:hAnsi="Arial" w:cs="Arial"/>
              </w:rPr>
            </w:pP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20"/>
              </w:numPr>
              <w:rPr>
                <w:rFonts w:ascii="Arial" w:hAnsi="Arial" w:cs="Arial"/>
              </w:rPr>
            </w:pPr>
            <w:r w:rsidRPr="00436C33">
              <w:rPr>
                <w:rFonts w:ascii="Arial" w:hAnsi="Arial" w:cs="Arial"/>
              </w:rPr>
              <w:t>Administrative standards for:</w:t>
            </w:r>
          </w:p>
          <w:p w:rsidR="0057182B" w:rsidRPr="00436C33" w:rsidRDefault="0057182B" w:rsidP="003A4B61">
            <w:pPr>
              <w:pStyle w:val="ListBullet"/>
              <w:keepNext/>
              <w:keepLines/>
              <w:numPr>
                <w:ilvl w:val="0"/>
                <w:numId w:val="127"/>
              </w:numPr>
              <w:rPr>
                <w:rFonts w:ascii="Arial" w:hAnsi="Arial" w:cs="Arial"/>
              </w:rPr>
            </w:pPr>
            <w:r w:rsidRPr="00436C33">
              <w:rPr>
                <w:rFonts w:ascii="Arial" w:hAnsi="Arial" w:cs="Arial"/>
              </w:rPr>
              <w:t>Managing the business</w:t>
            </w:r>
          </w:p>
          <w:p w:rsidR="0057182B" w:rsidRPr="00436C33" w:rsidRDefault="0057182B" w:rsidP="003A4B61">
            <w:pPr>
              <w:pStyle w:val="ListBullet"/>
              <w:keepNext/>
              <w:keepLines/>
              <w:numPr>
                <w:ilvl w:val="0"/>
                <w:numId w:val="127"/>
              </w:numPr>
              <w:rPr>
                <w:rFonts w:ascii="Arial" w:hAnsi="Arial" w:cs="Arial"/>
              </w:rPr>
            </w:pPr>
            <w:r w:rsidRPr="00436C33">
              <w:rPr>
                <w:rFonts w:ascii="Arial" w:hAnsi="Arial" w:cs="Arial"/>
              </w:rPr>
              <w:t>Administration</w:t>
            </w:r>
          </w:p>
          <w:p w:rsidR="0057182B" w:rsidRPr="00436C33" w:rsidRDefault="0057182B" w:rsidP="003A4B61">
            <w:pPr>
              <w:pStyle w:val="ListBullet"/>
              <w:keepNext/>
              <w:keepLines/>
              <w:numPr>
                <w:ilvl w:val="0"/>
                <w:numId w:val="127"/>
              </w:numPr>
              <w:rPr>
                <w:rFonts w:ascii="Arial" w:hAnsi="Arial" w:cs="Arial"/>
              </w:rPr>
            </w:pPr>
            <w:r w:rsidRPr="00436C33">
              <w:rPr>
                <w:rFonts w:ascii="Arial" w:hAnsi="Arial" w:cs="Arial"/>
              </w:rPr>
              <w:t>Personnel Guidelines</w:t>
            </w:r>
          </w:p>
          <w:p w:rsidR="0057182B" w:rsidRPr="00436C33" w:rsidRDefault="0057182B" w:rsidP="003A4B61">
            <w:pPr>
              <w:pStyle w:val="ListBullet"/>
              <w:keepNext/>
              <w:keepLines/>
              <w:numPr>
                <w:ilvl w:val="0"/>
                <w:numId w:val="127"/>
              </w:numPr>
              <w:rPr>
                <w:rFonts w:ascii="Arial" w:hAnsi="Arial" w:cs="Arial"/>
              </w:rPr>
            </w:pPr>
            <w:r w:rsidRPr="00436C33">
              <w:rPr>
                <w:rFonts w:ascii="Arial" w:hAnsi="Arial" w:cs="Arial"/>
              </w:rPr>
              <w:t>Job Descriptions</w:t>
            </w:r>
          </w:p>
          <w:p w:rsidR="0057182B" w:rsidRPr="00436C33" w:rsidRDefault="0057182B" w:rsidP="003A4B61">
            <w:pPr>
              <w:pStyle w:val="ListBullet"/>
              <w:keepNext/>
              <w:keepLines/>
              <w:numPr>
                <w:ilvl w:val="0"/>
                <w:numId w:val="127"/>
              </w:numPr>
              <w:rPr>
                <w:rFonts w:ascii="Arial" w:hAnsi="Arial" w:cs="Arial"/>
              </w:rPr>
            </w:pPr>
            <w:r w:rsidRPr="00436C33">
              <w:rPr>
                <w:rFonts w:ascii="Arial" w:hAnsi="Arial" w:cs="Arial"/>
              </w:rPr>
              <w:t>Guidelines for preparing cost information</w:t>
            </w:r>
          </w:p>
          <w:p w:rsidR="0057182B" w:rsidRPr="00436C33" w:rsidRDefault="0057182B" w:rsidP="003A4B61">
            <w:pPr>
              <w:pStyle w:val="ListBullet"/>
              <w:keepNext/>
              <w:keepLines/>
              <w:numPr>
                <w:ilvl w:val="0"/>
                <w:numId w:val="120"/>
              </w:numPr>
              <w:rPr>
                <w:rFonts w:ascii="Arial" w:hAnsi="Arial" w:cs="Arial"/>
              </w:rPr>
            </w:pPr>
            <w:r w:rsidRPr="00436C33">
              <w:rPr>
                <w:rFonts w:ascii="Arial" w:hAnsi="Arial" w:cs="Arial"/>
              </w:rPr>
              <w:t>Operation standards for:</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Describing the way a job is done.</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Help realising Quality, cost, delivery.</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Addressing the need to satisfy customers.</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Using the process that’s the best.</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Producing work in the most cost effective manner.</w:t>
            </w:r>
          </w:p>
          <w:p w:rsidR="0057182B" w:rsidRPr="00436C33" w:rsidRDefault="0057182B" w:rsidP="003A4B61">
            <w:pPr>
              <w:pStyle w:val="ListBullet"/>
              <w:keepNext/>
              <w:keepLines/>
              <w:numPr>
                <w:ilvl w:val="0"/>
                <w:numId w:val="126"/>
              </w:numPr>
              <w:rPr>
                <w:rFonts w:ascii="Arial" w:hAnsi="Arial" w:cs="Arial"/>
              </w:rPr>
            </w:pPr>
            <w:r w:rsidRPr="00436C33">
              <w:rPr>
                <w:rFonts w:ascii="Arial" w:hAnsi="Arial" w:cs="Arial"/>
              </w:rPr>
              <w:t>Assuring total quality for the customer.</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HR practices </w:t>
            </w:r>
          </w:p>
        </w:tc>
        <w:tc>
          <w:tcPr>
            <w:tcW w:w="6570" w:type="dxa"/>
          </w:tcPr>
          <w:p w:rsidR="0057182B" w:rsidRPr="00436C33" w:rsidRDefault="0057182B" w:rsidP="0041504A">
            <w:pPr>
              <w:pStyle w:val="ListBullet"/>
              <w:rPr>
                <w:rFonts w:ascii="Arial" w:hAnsi="Arial" w:cs="Arial"/>
              </w:rPr>
            </w:pPr>
            <w:r w:rsidRPr="00436C33">
              <w:rPr>
                <w:rFonts w:ascii="Arial" w:hAnsi="Arial" w:cs="Arial"/>
              </w:rPr>
              <w:t>May include but not limited to:</w:t>
            </w:r>
          </w:p>
          <w:p w:rsidR="0057182B" w:rsidRPr="00436C33" w:rsidRDefault="0057182B" w:rsidP="003A4B61">
            <w:pPr>
              <w:pStyle w:val="ListBullet"/>
              <w:keepNext/>
              <w:keepLines/>
              <w:numPr>
                <w:ilvl w:val="0"/>
                <w:numId w:val="120"/>
              </w:numPr>
              <w:rPr>
                <w:rFonts w:ascii="Arial" w:hAnsi="Arial" w:cs="Arial"/>
              </w:rPr>
            </w:pPr>
            <w:r w:rsidRPr="00436C33">
              <w:rPr>
                <w:rFonts w:ascii="Arial" w:hAnsi="Arial" w:cs="Arial"/>
              </w:rPr>
              <w:t>Resources may include:</w:t>
            </w:r>
          </w:p>
          <w:p w:rsidR="0057182B" w:rsidRPr="00436C33" w:rsidRDefault="0057182B" w:rsidP="003A4B61">
            <w:pPr>
              <w:pStyle w:val="ListBullet"/>
              <w:keepNext/>
              <w:keepLines/>
              <w:numPr>
                <w:ilvl w:val="0"/>
                <w:numId w:val="122"/>
              </w:numPr>
              <w:ind w:left="810"/>
              <w:rPr>
                <w:rFonts w:ascii="Arial" w:hAnsi="Arial" w:cs="Arial"/>
              </w:rPr>
            </w:pPr>
            <w:r w:rsidRPr="00436C33">
              <w:rPr>
                <w:rFonts w:ascii="Arial" w:hAnsi="Arial" w:cs="Arial"/>
              </w:rPr>
              <w:lastRenderedPageBreak/>
              <w:t>Recruit and retain high quality people with innovative skills and a good track, record in innovation</w:t>
            </w:r>
          </w:p>
          <w:p w:rsidR="0057182B" w:rsidRPr="00436C33" w:rsidRDefault="0057182B" w:rsidP="003A4B61">
            <w:pPr>
              <w:pStyle w:val="ListBullet"/>
              <w:keepNext/>
              <w:keepLines/>
              <w:numPr>
                <w:ilvl w:val="0"/>
                <w:numId w:val="120"/>
              </w:numPr>
              <w:rPr>
                <w:rFonts w:ascii="Arial" w:hAnsi="Arial" w:cs="Arial"/>
              </w:rPr>
            </w:pPr>
            <w:r w:rsidRPr="00436C33">
              <w:rPr>
                <w:rFonts w:ascii="Arial" w:hAnsi="Arial" w:cs="Arial"/>
              </w:rPr>
              <w:t>HR development is used for:</w:t>
            </w:r>
          </w:p>
          <w:p w:rsidR="0057182B" w:rsidRPr="00436C33" w:rsidRDefault="0057182B" w:rsidP="003A4B61">
            <w:pPr>
              <w:pStyle w:val="ListBullet"/>
              <w:keepNext/>
              <w:keepLines/>
              <w:numPr>
                <w:ilvl w:val="0"/>
                <w:numId w:val="122"/>
              </w:numPr>
              <w:ind w:left="810"/>
              <w:rPr>
                <w:rFonts w:ascii="Arial" w:hAnsi="Arial" w:cs="Arial"/>
              </w:rPr>
            </w:pPr>
            <w:r w:rsidRPr="00436C33">
              <w:rPr>
                <w:rFonts w:ascii="Arial" w:hAnsi="Arial" w:cs="Arial"/>
              </w:rPr>
              <w:t>strategic capability and provide encouragement  and facilities for enhancing innovating skills and enhancing the intellectual capital of the organization</w:t>
            </w:r>
          </w:p>
          <w:p w:rsidR="0057182B" w:rsidRPr="00436C33" w:rsidRDefault="0057182B" w:rsidP="003A4B61">
            <w:pPr>
              <w:pStyle w:val="ListBullet"/>
              <w:keepNext/>
              <w:keepLines/>
              <w:numPr>
                <w:ilvl w:val="0"/>
                <w:numId w:val="120"/>
              </w:numPr>
              <w:rPr>
                <w:rFonts w:ascii="Arial" w:hAnsi="Arial" w:cs="Arial"/>
              </w:rPr>
            </w:pPr>
            <w:r w:rsidRPr="00436C33">
              <w:rPr>
                <w:rFonts w:ascii="Arial" w:hAnsi="Arial" w:cs="Arial"/>
              </w:rPr>
              <w:t>Reward will:</w:t>
            </w:r>
          </w:p>
          <w:p w:rsidR="0057182B" w:rsidRPr="00436C33" w:rsidRDefault="0057182B" w:rsidP="003A4B61">
            <w:pPr>
              <w:pStyle w:val="ListBullet"/>
              <w:keepNext/>
              <w:keepLines/>
              <w:numPr>
                <w:ilvl w:val="0"/>
                <w:numId w:val="122"/>
              </w:numPr>
              <w:ind w:left="810"/>
              <w:rPr>
                <w:rFonts w:ascii="Arial" w:hAnsi="Arial" w:cs="Arial"/>
              </w:rPr>
            </w:pPr>
            <w:r w:rsidRPr="00436C33">
              <w:rPr>
                <w:rFonts w:ascii="Arial" w:hAnsi="Arial" w:cs="Arial"/>
              </w:rPr>
              <w:t>Provide financial incentives and rewards and recognition for successful innovation</w:t>
            </w:r>
          </w:p>
        </w:tc>
      </w:tr>
    </w:tbl>
    <w:p w:rsidR="0057182B" w:rsidRPr="00A0774B" w:rsidRDefault="0057182B" w:rsidP="0057182B">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57182B" w:rsidRPr="00436C33" w:rsidTr="0041504A">
        <w:tc>
          <w:tcPr>
            <w:tcW w:w="9360" w:type="dxa"/>
            <w:gridSpan w:val="2"/>
            <w:shd w:val="clear" w:color="auto" w:fill="D9D9D9"/>
          </w:tcPr>
          <w:p w:rsidR="0057182B" w:rsidRPr="00436C33" w:rsidRDefault="0057182B" w:rsidP="0041504A">
            <w:pPr>
              <w:autoSpaceDE w:val="0"/>
              <w:autoSpaceDN w:val="0"/>
              <w:adjustRightInd w:val="0"/>
              <w:rPr>
                <w:rFonts w:ascii="Arial" w:hAnsi="Arial" w:cs="Arial"/>
                <w:b/>
              </w:rPr>
            </w:pPr>
            <w:r w:rsidRPr="00436C33">
              <w:rPr>
                <w:rFonts w:ascii="Arial" w:hAnsi="Arial" w:cs="Arial"/>
                <w:b/>
              </w:rPr>
              <w:t>Evidence Guide</w:t>
            </w:r>
          </w:p>
        </w:tc>
      </w:tr>
      <w:tr w:rsidR="0057182B" w:rsidRPr="00436C33" w:rsidTr="0041504A">
        <w:tc>
          <w:tcPr>
            <w:tcW w:w="279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Critical Aspects of Assessment</w:t>
            </w:r>
          </w:p>
        </w:tc>
        <w:tc>
          <w:tcPr>
            <w:tcW w:w="6570" w:type="dxa"/>
          </w:tcPr>
          <w:p w:rsidR="0057182B" w:rsidRPr="00436C33" w:rsidRDefault="0057182B" w:rsidP="0041504A">
            <w:pPr>
              <w:pStyle w:val="BodyText"/>
              <w:spacing w:after="0"/>
              <w:rPr>
                <w:rFonts w:ascii="Arial" w:hAnsi="Arial" w:cs="Arial"/>
              </w:rPr>
            </w:pPr>
            <w:r w:rsidRPr="00436C33">
              <w:rPr>
                <w:rFonts w:ascii="Arial" w:hAnsi="Arial" w:cs="Arial"/>
              </w:rPr>
              <w:t>Demonstrates skills and knowledge competencies to:</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Establish policy and cross-functional goals for kaizen</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Deploy and implement goals as directed through policy deployment and cross-functional management.</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Realize goals through deployment and audits.</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Build systems, procedures, and structures conducive to kaizen.</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Use kaizen in functional capabilities.</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Introduce Kaizen as a corporate strategy</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Provide support and direction between allocating resources</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Establish, maintain and upgrade standards.</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Make employees conscious through training programs.</w:t>
            </w:r>
          </w:p>
          <w:p w:rsidR="0057182B" w:rsidRPr="00436C33" w:rsidRDefault="0057182B" w:rsidP="003A4B61">
            <w:pPr>
              <w:numPr>
                <w:ilvl w:val="0"/>
                <w:numId w:val="114"/>
              </w:numPr>
              <w:autoSpaceDE w:val="0"/>
              <w:autoSpaceDN w:val="0"/>
              <w:adjustRightInd w:val="0"/>
              <w:rPr>
                <w:rFonts w:ascii="Arial" w:hAnsi="Arial" w:cs="Arial"/>
              </w:rPr>
            </w:pPr>
            <w:r w:rsidRPr="00436C33">
              <w:rPr>
                <w:rFonts w:ascii="Arial" w:hAnsi="Arial" w:cs="Arial"/>
              </w:rPr>
              <w:t>Assist employees develop skills and tools for problem solving.</w:t>
            </w:r>
          </w:p>
        </w:tc>
      </w:tr>
      <w:tr w:rsidR="0057182B" w:rsidRPr="00436C33" w:rsidTr="0041504A">
        <w:tc>
          <w:tcPr>
            <w:tcW w:w="2790" w:type="dxa"/>
          </w:tcPr>
          <w:p w:rsidR="0057182B" w:rsidRPr="00436C33" w:rsidRDefault="0057182B" w:rsidP="0041504A">
            <w:pPr>
              <w:autoSpaceDE w:val="0"/>
              <w:autoSpaceDN w:val="0"/>
              <w:adjustRightInd w:val="0"/>
              <w:rPr>
                <w:rFonts w:ascii="Arial" w:hAnsi="Arial" w:cs="Arial"/>
              </w:rPr>
            </w:pPr>
            <w:r w:rsidRPr="00436C33">
              <w:rPr>
                <w:rFonts w:ascii="Arial" w:hAnsi="Arial" w:cs="Arial"/>
              </w:rPr>
              <w:t>Underpinning Knowledge and Attitude</w:t>
            </w:r>
          </w:p>
        </w:tc>
        <w:tc>
          <w:tcPr>
            <w:tcW w:w="6570" w:type="dxa"/>
          </w:tcPr>
          <w:p w:rsidR="0057182B" w:rsidRPr="00436C33" w:rsidRDefault="0057182B" w:rsidP="0041504A">
            <w:pPr>
              <w:pStyle w:val="BodyText"/>
              <w:spacing w:after="0"/>
              <w:rPr>
                <w:rFonts w:ascii="Arial" w:hAnsi="Arial" w:cs="Arial"/>
              </w:rPr>
            </w:pPr>
            <w:r w:rsidRPr="00436C33">
              <w:rPr>
                <w:rFonts w:ascii="Arial" w:hAnsi="Arial" w:cs="Arial"/>
              </w:rPr>
              <w:t>Demonstrates knowledge of:</w:t>
            </w:r>
          </w:p>
          <w:p w:rsidR="0057182B" w:rsidRPr="00436C33" w:rsidRDefault="0057182B" w:rsidP="003A4B61">
            <w:pPr>
              <w:pStyle w:val="Default"/>
              <w:numPr>
                <w:ilvl w:val="0"/>
                <w:numId w:val="115"/>
              </w:numPr>
              <w:rPr>
                <w:rFonts w:ascii="Arial" w:hAnsi="Arial" w:cs="Arial"/>
              </w:rPr>
            </w:pPr>
            <w:r w:rsidRPr="00436C33">
              <w:rPr>
                <w:rFonts w:ascii="Arial" w:hAnsi="Arial" w:cs="Arial"/>
              </w:rPr>
              <w:t xml:space="preserve">Quality management and continuous improvement theories </w:t>
            </w:r>
          </w:p>
          <w:p w:rsidR="0057182B" w:rsidRPr="00436C33" w:rsidRDefault="0057182B" w:rsidP="003A4B61">
            <w:pPr>
              <w:pStyle w:val="Default"/>
              <w:numPr>
                <w:ilvl w:val="0"/>
                <w:numId w:val="115"/>
              </w:numPr>
              <w:rPr>
                <w:rFonts w:ascii="Arial" w:hAnsi="Arial" w:cs="Arial"/>
              </w:rPr>
            </w:pPr>
            <w:r w:rsidRPr="00436C33">
              <w:rPr>
                <w:rFonts w:ascii="Arial" w:hAnsi="Arial" w:cs="Arial"/>
              </w:rPr>
              <w:t xml:space="preserve">creativity/innovation theories/concepts </w:t>
            </w:r>
          </w:p>
          <w:p w:rsidR="0057182B" w:rsidRPr="00436C33" w:rsidRDefault="0057182B" w:rsidP="003A4B61">
            <w:pPr>
              <w:pStyle w:val="Default"/>
              <w:numPr>
                <w:ilvl w:val="0"/>
                <w:numId w:val="115"/>
              </w:numPr>
              <w:rPr>
                <w:rFonts w:ascii="Arial" w:hAnsi="Arial" w:cs="Arial"/>
              </w:rPr>
            </w:pPr>
            <w:r w:rsidRPr="00436C33">
              <w:rPr>
                <w:rFonts w:ascii="Arial" w:hAnsi="Arial" w:cs="Arial"/>
              </w:rPr>
              <w:t>competitive systems and practices tools, including:</w:t>
            </w:r>
          </w:p>
          <w:p w:rsidR="0057182B" w:rsidRPr="00436C33" w:rsidRDefault="0057182B" w:rsidP="003A4B61">
            <w:pPr>
              <w:pStyle w:val="Default"/>
              <w:numPr>
                <w:ilvl w:val="1"/>
                <w:numId w:val="124"/>
              </w:numPr>
              <w:rPr>
                <w:rFonts w:ascii="Arial" w:hAnsi="Arial" w:cs="Arial"/>
              </w:rPr>
            </w:pPr>
            <w:r w:rsidRPr="00436C33">
              <w:rPr>
                <w:rFonts w:ascii="Arial" w:hAnsi="Arial" w:cs="Arial"/>
              </w:rPr>
              <w:t>5S</w:t>
            </w:r>
          </w:p>
          <w:p w:rsidR="0057182B" w:rsidRPr="00436C33" w:rsidRDefault="0057182B" w:rsidP="003A4B61">
            <w:pPr>
              <w:pStyle w:val="Default"/>
              <w:numPr>
                <w:ilvl w:val="1"/>
                <w:numId w:val="124"/>
              </w:numPr>
              <w:rPr>
                <w:rFonts w:ascii="Arial" w:hAnsi="Arial" w:cs="Arial"/>
              </w:rPr>
            </w:pPr>
            <w:r w:rsidRPr="00436C33">
              <w:rPr>
                <w:rFonts w:ascii="Arial" w:hAnsi="Arial" w:cs="Arial"/>
              </w:rPr>
              <w:t>JUST IN Time (JIT)</w:t>
            </w:r>
          </w:p>
          <w:p w:rsidR="0057182B" w:rsidRPr="00436C33" w:rsidRDefault="0057182B" w:rsidP="003A4B61">
            <w:pPr>
              <w:pStyle w:val="Default"/>
              <w:numPr>
                <w:ilvl w:val="1"/>
                <w:numId w:val="124"/>
              </w:numPr>
              <w:rPr>
                <w:rFonts w:ascii="Arial" w:hAnsi="Arial" w:cs="Arial"/>
              </w:rPr>
            </w:pPr>
            <w:r w:rsidRPr="00436C33">
              <w:rPr>
                <w:rFonts w:ascii="Arial" w:hAnsi="Arial" w:cs="Arial"/>
              </w:rPr>
              <w:t>mistake proofing</w:t>
            </w:r>
          </w:p>
          <w:p w:rsidR="0057182B" w:rsidRPr="00436C33" w:rsidRDefault="0057182B" w:rsidP="003A4B61">
            <w:pPr>
              <w:pStyle w:val="Default"/>
              <w:numPr>
                <w:ilvl w:val="1"/>
                <w:numId w:val="124"/>
              </w:numPr>
              <w:rPr>
                <w:rFonts w:ascii="Arial" w:hAnsi="Arial" w:cs="Arial"/>
              </w:rPr>
            </w:pPr>
            <w:r w:rsidRPr="00436C33">
              <w:rPr>
                <w:rFonts w:ascii="Arial" w:hAnsi="Arial" w:cs="Arial"/>
              </w:rPr>
              <w:t>process mapping</w:t>
            </w:r>
          </w:p>
          <w:p w:rsidR="0057182B" w:rsidRPr="00436C33" w:rsidRDefault="0057182B" w:rsidP="003A4B61">
            <w:pPr>
              <w:pStyle w:val="Default"/>
              <w:numPr>
                <w:ilvl w:val="1"/>
                <w:numId w:val="124"/>
              </w:numPr>
              <w:rPr>
                <w:rFonts w:ascii="Arial" w:hAnsi="Arial" w:cs="Arial"/>
              </w:rPr>
            </w:pPr>
            <w:r w:rsidRPr="00436C33">
              <w:rPr>
                <w:rFonts w:ascii="Arial" w:hAnsi="Arial" w:cs="Arial"/>
              </w:rPr>
              <w:t>establishing customer pull</w:t>
            </w:r>
          </w:p>
          <w:p w:rsidR="0057182B" w:rsidRPr="00436C33" w:rsidRDefault="0057182B" w:rsidP="003A4B61">
            <w:pPr>
              <w:pStyle w:val="Default"/>
              <w:numPr>
                <w:ilvl w:val="1"/>
                <w:numId w:val="124"/>
              </w:numPr>
              <w:rPr>
                <w:rFonts w:ascii="Arial" w:hAnsi="Arial" w:cs="Arial"/>
              </w:rPr>
            </w:pPr>
            <w:r w:rsidRPr="00436C33">
              <w:rPr>
                <w:rFonts w:ascii="Arial" w:hAnsi="Arial" w:cs="Arial"/>
              </w:rPr>
              <w:t>setting of KPIs/metrics</w:t>
            </w:r>
          </w:p>
          <w:p w:rsidR="0057182B" w:rsidRPr="00436C33" w:rsidRDefault="0057182B" w:rsidP="003A4B61">
            <w:pPr>
              <w:pStyle w:val="Default"/>
              <w:numPr>
                <w:ilvl w:val="1"/>
                <w:numId w:val="124"/>
              </w:numPr>
              <w:rPr>
                <w:rFonts w:ascii="Arial" w:hAnsi="Arial" w:cs="Arial"/>
              </w:rPr>
            </w:pPr>
            <w:r w:rsidRPr="00436C33">
              <w:rPr>
                <w:rFonts w:ascii="Arial" w:hAnsi="Arial" w:cs="Arial"/>
              </w:rPr>
              <w:t>SOP</w:t>
            </w:r>
          </w:p>
          <w:p w:rsidR="0057182B" w:rsidRPr="00436C33" w:rsidRDefault="0057182B" w:rsidP="003A4B61">
            <w:pPr>
              <w:pStyle w:val="Default"/>
              <w:numPr>
                <w:ilvl w:val="1"/>
                <w:numId w:val="124"/>
              </w:numPr>
              <w:rPr>
                <w:rFonts w:ascii="Arial" w:hAnsi="Arial" w:cs="Arial"/>
              </w:rPr>
            </w:pPr>
            <w:r w:rsidRPr="00436C33">
              <w:rPr>
                <w:rFonts w:ascii="Arial" w:hAnsi="Arial" w:cs="Arial"/>
              </w:rPr>
              <w:t>Kaizen elements/targets.</w:t>
            </w:r>
          </w:p>
          <w:p w:rsidR="0057182B" w:rsidRPr="00436C33" w:rsidRDefault="0057182B" w:rsidP="003A4B61">
            <w:pPr>
              <w:pStyle w:val="Default"/>
              <w:numPr>
                <w:ilvl w:val="1"/>
                <w:numId w:val="124"/>
              </w:numPr>
              <w:rPr>
                <w:rFonts w:ascii="Arial" w:hAnsi="Arial" w:cs="Arial"/>
              </w:rPr>
            </w:pPr>
            <w:r w:rsidRPr="00436C33">
              <w:rPr>
                <w:rFonts w:ascii="Arial" w:hAnsi="Arial" w:cs="Arial"/>
              </w:rPr>
              <w:t>identification and elimination of waste/MUDA</w:t>
            </w:r>
          </w:p>
          <w:p w:rsidR="0057182B" w:rsidRPr="00436C33" w:rsidRDefault="0057182B" w:rsidP="003A4B61">
            <w:pPr>
              <w:pStyle w:val="Default"/>
              <w:numPr>
                <w:ilvl w:val="1"/>
                <w:numId w:val="124"/>
              </w:numPr>
              <w:rPr>
                <w:rFonts w:ascii="Arial" w:hAnsi="Arial" w:cs="Arial"/>
              </w:rPr>
            </w:pPr>
            <w:r w:rsidRPr="00436C33">
              <w:rPr>
                <w:rFonts w:ascii="Arial" w:hAnsi="Arial" w:cs="Arial"/>
              </w:rPr>
              <w:t>continuous improvement processes including implementation, monitoring and evaluation strategies for a whole organization and its value stream</w:t>
            </w:r>
          </w:p>
          <w:p w:rsidR="0057182B" w:rsidRPr="00436C33" w:rsidRDefault="0057182B" w:rsidP="003A4B61">
            <w:pPr>
              <w:pStyle w:val="Default"/>
              <w:numPr>
                <w:ilvl w:val="1"/>
                <w:numId w:val="124"/>
              </w:numPr>
              <w:rPr>
                <w:rFonts w:ascii="Arial" w:hAnsi="Arial" w:cs="Arial"/>
              </w:rPr>
            </w:pPr>
            <w:r w:rsidRPr="00436C33">
              <w:rPr>
                <w:rFonts w:ascii="Arial" w:hAnsi="Arial" w:cs="Arial"/>
              </w:rPr>
              <w:t>Difference between breakthrough improvement and continuous improvement</w:t>
            </w:r>
          </w:p>
          <w:p w:rsidR="0057182B" w:rsidRPr="00436C33" w:rsidRDefault="0057182B" w:rsidP="003A4B61">
            <w:pPr>
              <w:pStyle w:val="Default"/>
              <w:numPr>
                <w:ilvl w:val="1"/>
                <w:numId w:val="124"/>
              </w:numPr>
              <w:rPr>
                <w:rFonts w:ascii="Arial" w:hAnsi="Arial" w:cs="Arial"/>
              </w:rPr>
            </w:pPr>
            <w:r w:rsidRPr="00436C33">
              <w:rPr>
                <w:rFonts w:ascii="Arial" w:hAnsi="Arial" w:cs="Arial"/>
              </w:rPr>
              <w:t>organizational goals, processes and structure</w:t>
            </w:r>
          </w:p>
          <w:p w:rsidR="0057182B" w:rsidRPr="00436C33" w:rsidRDefault="0057182B" w:rsidP="003A4B61">
            <w:pPr>
              <w:pStyle w:val="Default"/>
              <w:numPr>
                <w:ilvl w:val="1"/>
                <w:numId w:val="124"/>
              </w:numPr>
              <w:rPr>
                <w:rFonts w:ascii="Arial" w:hAnsi="Arial" w:cs="Arial"/>
              </w:rPr>
            </w:pPr>
            <w:r w:rsidRPr="00436C33">
              <w:rPr>
                <w:rFonts w:ascii="Arial" w:hAnsi="Arial" w:cs="Arial"/>
              </w:rPr>
              <w:t>approval processes within organization</w:t>
            </w:r>
          </w:p>
          <w:p w:rsidR="0057182B" w:rsidRPr="00436C33" w:rsidRDefault="0057182B" w:rsidP="003A4B61">
            <w:pPr>
              <w:pStyle w:val="Default"/>
              <w:numPr>
                <w:ilvl w:val="1"/>
                <w:numId w:val="124"/>
              </w:numPr>
              <w:rPr>
                <w:rFonts w:ascii="Arial" w:hAnsi="Arial" w:cs="Arial"/>
              </w:rPr>
            </w:pPr>
            <w:r w:rsidRPr="00436C33">
              <w:rPr>
                <w:rFonts w:ascii="Arial" w:hAnsi="Arial" w:cs="Arial"/>
              </w:rPr>
              <w:t>methods of determining the impact of a change</w:t>
            </w:r>
          </w:p>
          <w:p w:rsidR="0057182B" w:rsidRPr="00436C33" w:rsidRDefault="0057182B" w:rsidP="003A4B61">
            <w:pPr>
              <w:pStyle w:val="Default"/>
              <w:numPr>
                <w:ilvl w:val="1"/>
                <w:numId w:val="124"/>
              </w:numPr>
              <w:rPr>
                <w:rFonts w:ascii="Arial" w:hAnsi="Arial" w:cs="Arial"/>
              </w:rPr>
            </w:pPr>
            <w:r w:rsidRPr="00436C33">
              <w:rPr>
                <w:rFonts w:ascii="Arial" w:hAnsi="Arial" w:cs="Arial"/>
              </w:rPr>
              <w:lastRenderedPageBreak/>
              <w:t>customer perception of value</w:t>
            </w:r>
          </w:p>
          <w:p w:rsidR="0057182B" w:rsidRPr="00436C33" w:rsidRDefault="0057182B" w:rsidP="003A4B61">
            <w:pPr>
              <w:pStyle w:val="Default"/>
              <w:numPr>
                <w:ilvl w:val="1"/>
                <w:numId w:val="124"/>
              </w:numPr>
              <w:rPr>
                <w:rFonts w:ascii="Arial" w:hAnsi="Arial" w:cs="Arial"/>
              </w:rPr>
            </w:pPr>
            <w:r w:rsidRPr="00436C33">
              <w:rPr>
                <w:rFonts w:ascii="Arial" w:hAnsi="Arial" w:cs="Arial"/>
              </w:rPr>
              <w:t>Define, Measure, Analyze, Improve and Control (DMAIC) to sustain process</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lastRenderedPageBreak/>
              <w:t>Underpinning Skills</w:t>
            </w:r>
          </w:p>
        </w:tc>
        <w:tc>
          <w:tcPr>
            <w:tcW w:w="6570" w:type="dxa"/>
          </w:tcPr>
          <w:p w:rsidR="0057182B" w:rsidRPr="00436C33" w:rsidRDefault="0057182B" w:rsidP="0041504A">
            <w:pPr>
              <w:pStyle w:val="Default"/>
              <w:rPr>
                <w:rFonts w:ascii="Arial" w:hAnsi="Arial" w:cs="Arial"/>
              </w:rPr>
            </w:pPr>
            <w:r w:rsidRPr="00436C33">
              <w:rPr>
                <w:rFonts w:ascii="Arial" w:hAnsi="Arial" w:cs="Arial"/>
              </w:rPr>
              <w:t>Demonstrates Skills to:</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Use leadership skills to foster a commitment to quality and openness to improvement.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Analyze training needs and implementing training programs</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Prepare and maintain quality and audit documentation</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Undertake self-directed problem solving and decision-making on issues of a broad and/or highly specialized nature and in highly varied and/or highly specialized contexts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Communicate at all levels in the organization and to audiences of different levels of literacy and numeracy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Analyze current state/situation of the organization.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Analyze individually and collectively the implementation of competitive systems and practices tools in the organization and determining strategies for improved implementation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Solve highly varied and highly specialized problems related to competitive systems and practices implementation and continuous improvement to root cause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Negotiate with stakeholders, where required, to obtain information required for implementation and refinement of continuous improvements, including management, unions, employees and members of the community. </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 xml:space="preserve">Review relevant metrics, including all those measures which might be used to determine the performance of the improvement system, including: </w:t>
            </w:r>
          </w:p>
          <w:p w:rsidR="0057182B" w:rsidRPr="00436C33" w:rsidRDefault="0057182B" w:rsidP="003A4B61">
            <w:pPr>
              <w:pStyle w:val="Default"/>
              <w:numPr>
                <w:ilvl w:val="0"/>
                <w:numId w:val="113"/>
              </w:numPr>
              <w:ind w:left="702" w:hanging="270"/>
              <w:rPr>
                <w:rFonts w:ascii="Arial" w:hAnsi="Arial" w:cs="Arial"/>
              </w:rPr>
            </w:pPr>
            <w:r w:rsidRPr="00436C33">
              <w:rPr>
                <w:rFonts w:ascii="Arial" w:hAnsi="Arial" w:cs="Arial"/>
              </w:rPr>
              <w:t xml:space="preserve"> Key Performance Indicators (KPIs) for existing  </w:t>
            </w:r>
          </w:p>
          <w:p w:rsidR="0057182B" w:rsidRPr="00436C33" w:rsidRDefault="0057182B" w:rsidP="0041504A">
            <w:pPr>
              <w:pStyle w:val="Default"/>
              <w:ind w:left="792" w:hanging="90"/>
              <w:rPr>
                <w:rFonts w:ascii="Arial" w:hAnsi="Arial" w:cs="Arial"/>
              </w:rPr>
            </w:pPr>
            <w:r w:rsidRPr="00436C33">
              <w:rPr>
                <w:rFonts w:ascii="Arial" w:hAnsi="Arial" w:cs="Arial"/>
              </w:rPr>
              <w:t xml:space="preserve"> processes </w:t>
            </w:r>
          </w:p>
          <w:p w:rsidR="0057182B" w:rsidRPr="00436C33" w:rsidRDefault="0057182B" w:rsidP="003A4B61">
            <w:pPr>
              <w:pStyle w:val="Default"/>
              <w:numPr>
                <w:ilvl w:val="0"/>
                <w:numId w:val="113"/>
              </w:numPr>
              <w:ind w:hanging="288"/>
              <w:rPr>
                <w:rFonts w:ascii="Arial" w:hAnsi="Arial" w:cs="Arial"/>
              </w:rPr>
            </w:pPr>
            <w:r w:rsidRPr="00436C33">
              <w:rPr>
                <w:rFonts w:ascii="Arial" w:hAnsi="Arial" w:cs="Arial"/>
              </w:rPr>
              <w:t xml:space="preserve">Quality statistics </w:t>
            </w:r>
          </w:p>
          <w:p w:rsidR="0057182B" w:rsidRPr="00436C33" w:rsidRDefault="0057182B" w:rsidP="003A4B61">
            <w:pPr>
              <w:pStyle w:val="Default"/>
              <w:numPr>
                <w:ilvl w:val="0"/>
                <w:numId w:val="113"/>
              </w:numPr>
              <w:ind w:left="702" w:hanging="270"/>
              <w:rPr>
                <w:rFonts w:ascii="Arial" w:hAnsi="Arial" w:cs="Arial"/>
              </w:rPr>
            </w:pPr>
            <w:r w:rsidRPr="00436C33">
              <w:rPr>
                <w:rFonts w:ascii="Arial" w:hAnsi="Arial" w:cs="Arial"/>
              </w:rPr>
              <w:t xml:space="preserve"> Delivery timing and quantity statistics </w:t>
            </w:r>
          </w:p>
          <w:p w:rsidR="0057182B" w:rsidRPr="00436C33" w:rsidRDefault="0057182B" w:rsidP="003A4B61">
            <w:pPr>
              <w:pStyle w:val="Default"/>
              <w:numPr>
                <w:ilvl w:val="0"/>
                <w:numId w:val="113"/>
              </w:numPr>
              <w:ind w:left="702" w:hanging="270"/>
              <w:rPr>
                <w:rFonts w:ascii="Arial" w:hAnsi="Arial" w:cs="Arial"/>
              </w:rPr>
            </w:pPr>
            <w:r w:rsidRPr="00436C33">
              <w:rPr>
                <w:rFonts w:ascii="Arial" w:hAnsi="Arial" w:cs="Arial"/>
              </w:rPr>
              <w:t xml:space="preserve"> Process/equipment reliability (‘uptime’) </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Resources Implication</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Access is required to real or appropriately simulated situations, including work areas, materials and equipment, and to information on workplace practices and OHS practices.</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 xml:space="preserve">Methods of Assessment </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through:</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Interview / Written Test</w:t>
            </w:r>
          </w:p>
          <w:p w:rsidR="0057182B" w:rsidRPr="00436C33" w:rsidRDefault="0057182B" w:rsidP="003A4B61">
            <w:pPr>
              <w:pStyle w:val="Default"/>
              <w:numPr>
                <w:ilvl w:val="0"/>
                <w:numId w:val="111"/>
              </w:numPr>
              <w:ind w:left="342" w:hanging="270"/>
              <w:rPr>
                <w:rFonts w:ascii="Arial" w:hAnsi="Arial" w:cs="Arial"/>
              </w:rPr>
            </w:pPr>
            <w:r w:rsidRPr="00436C33">
              <w:rPr>
                <w:rFonts w:ascii="Arial" w:hAnsi="Arial" w:cs="Arial"/>
              </w:rPr>
              <w:t>Observation / Demonstration with Oral Questioning</w:t>
            </w:r>
          </w:p>
        </w:tc>
      </w:tr>
      <w:tr w:rsidR="0057182B" w:rsidRPr="00436C33" w:rsidTr="0041504A">
        <w:tc>
          <w:tcPr>
            <w:tcW w:w="2790" w:type="dxa"/>
          </w:tcPr>
          <w:p w:rsidR="0057182B" w:rsidRPr="00436C33" w:rsidRDefault="0057182B" w:rsidP="0041504A">
            <w:pPr>
              <w:rPr>
                <w:rFonts w:ascii="Arial" w:hAnsi="Arial" w:cs="Arial"/>
              </w:rPr>
            </w:pPr>
            <w:r w:rsidRPr="00436C33">
              <w:rPr>
                <w:rFonts w:ascii="Arial" w:hAnsi="Arial" w:cs="Arial"/>
              </w:rPr>
              <w:t>Context of Assessment</w:t>
            </w:r>
          </w:p>
        </w:tc>
        <w:tc>
          <w:tcPr>
            <w:tcW w:w="6570" w:type="dxa"/>
          </w:tcPr>
          <w:p w:rsidR="0057182B" w:rsidRPr="00436C33" w:rsidRDefault="0057182B" w:rsidP="0041504A">
            <w:pPr>
              <w:autoSpaceDE w:val="0"/>
              <w:autoSpaceDN w:val="0"/>
              <w:adjustRightInd w:val="0"/>
              <w:rPr>
                <w:rFonts w:ascii="Arial" w:hAnsi="Arial" w:cs="Arial"/>
                <w:color w:val="000000"/>
              </w:rPr>
            </w:pPr>
            <w:r w:rsidRPr="00436C33">
              <w:rPr>
                <w:rFonts w:ascii="Arial" w:hAnsi="Arial" w:cs="Arial"/>
                <w:color w:val="000000"/>
              </w:rPr>
              <w:t>Competence may be assessed in the work place or in a simulated work place setting.</w:t>
            </w:r>
          </w:p>
        </w:tc>
      </w:tr>
    </w:tbl>
    <w:p w:rsidR="0057182B" w:rsidRPr="008771FC" w:rsidRDefault="0057182B" w:rsidP="0057182B">
      <w:pPr>
        <w:rPr>
          <w:rFonts w:ascii="Arial" w:hAnsi="Arial" w:cs="Arial"/>
          <w:b/>
          <w:color w:val="002060"/>
        </w:rPr>
      </w:pPr>
    </w:p>
    <w:p w:rsidR="0057182B" w:rsidRDefault="0057182B" w:rsidP="0057182B">
      <w:pPr>
        <w:rPr>
          <w:rFonts w:ascii="Arial" w:hAnsi="Arial" w:cs="Arial"/>
          <w:b/>
          <w:color w:val="002060"/>
        </w:rPr>
      </w:pPr>
      <w:r>
        <w:rPr>
          <w:rFonts w:ascii="Arial" w:hAnsi="Arial" w:cs="Arial"/>
          <w:b/>
          <w:color w:val="002060"/>
        </w:rPr>
        <w:br w:type="page"/>
      </w:r>
    </w:p>
    <w:p w:rsidR="0057182B" w:rsidRDefault="0057182B" w:rsidP="0057182B">
      <w:pPr>
        <w:rPr>
          <w:rFonts w:ascii="Arial" w:hAnsi="Arial" w:cs="Arial"/>
        </w:rPr>
        <w:sectPr w:rsidR="0057182B" w:rsidSect="00AD7254">
          <w:headerReference w:type="default" r:id="rId13"/>
          <w:footerReference w:type="default" r:id="rId14"/>
          <w:pgSz w:w="11907" w:h="16839" w:code="9"/>
          <w:pgMar w:top="90" w:right="1440" w:bottom="990" w:left="1440" w:header="720" w:footer="720" w:gutter="0"/>
          <w:pgNumType w:start="0"/>
          <w:cols w:space="720"/>
          <w:titlePg/>
          <w:docGrid w:linePitch="360"/>
        </w:sectPr>
      </w:pPr>
    </w:p>
    <w:p w:rsidR="0057182B" w:rsidRDefault="0057182B" w:rsidP="0057182B">
      <w:pPr>
        <w:jc w:val="center"/>
        <w:rPr>
          <w:rFonts w:ascii="Arial" w:hAnsi="Arial" w:cs="Arial"/>
        </w:rPr>
        <w:sectPr w:rsidR="0057182B" w:rsidSect="0041504A">
          <w:pgSz w:w="16839" w:h="11907" w:orient="landscape" w:code="9"/>
          <w:pgMar w:top="1440" w:right="86" w:bottom="1440" w:left="994" w:header="720" w:footer="720" w:gutter="0"/>
          <w:cols w:space="720"/>
          <w:docGrid w:linePitch="360"/>
        </w:sectPr>
      </w:pPr>
      <w:r w:rsidRPr="00745AB0">
        <w:rPr>
          <w:rFonts w:ascii="Arial" w:hAnsi="Arial" w:cs="Arial"/>
        </w:rPr>
        <w:object w:dxaOrig="7201" w:dyaOrig="5462">
          <v:shape id="_x0000_i1025" type="#_x0000_t75" style="width:560.4pt;height:432.7pt" o:ole="">
            <v:imagedata r:id="rId15" o:title=""/>
          </v:shape>
          <o:OLEObject Type="Embed" ProgID="PowerPoint.Slide.12" ShapeID="_x0000_i1025" DrawAspect="Content" ObjectID="_1545922217" r:id="rId16"/>
        </w:object>
      </w:r>
    </w:p>
    <w:p w:rsidR="00D86CD4" w:rsidRPr="00E67A04" w:rsidRDefault="00D86CD4" w:rsidP="00D86CD4">
      <w:pPr>
        <w:tabs>
          <w:tab w:val="left" w:pos="5025"/>
        </w:tabs>
        <w:spacing w:before="120" w:after="120" w:line="360" w:lineRule="auto"/>
        <w:jc w:val="center"/>
        <w:rPr>
          <w:rFonts w:ascii="Arial" w:hAnsi="Arial" w:cs="Arial"/>
          <w:b/>
          <w:sz w:val="28"/>
        </w:rPr>
      </w:pPr>
      <w:r w:rsidRPr="00E67A04">
        <w:rPr>
          <w:rFonts w:ascii="Arial" w:hAnsi="Arial" w:cs="Arial"/>
          <w:b/>
          <w:sz w:val="28"/>
        </w:rPr>
        <w:lastRenderedPageBreak/>
        <w:t>Acknowledgement</w:t>
      </w:r>
    </w:p>
    <w:p w:rsidR="00D86CD4" w:rsidRPr="00D657FE" w:rsidRDefault="00D86CD4" w:rsidP="00D86CD4">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D86CD4" w:rsidRPr="00756EDC" w:rsidRDefault="00D86CD4" w:rsidP="00D86CD4">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D86CD4" w:rsidRPr="00E71C3A" w:rsidTr="000E1A74">
        <w:trPr>
          <w:trHeight w:val="285"/>
          <w:jc w:val="center"/>
        </w:trPr>
        <w:tc>
          <w:tcPr>
            <w:tcW w:w="14170" w:type="dxa"/>
            <w:gridSpan w:val="7"/>
            <w:tcBorders>
              <w:right w:val="single" w:sz="4" w:space="0" w:color="auto"/>
            </w:tcBorders>
          </w:tcPr>
          <w:p w:rsidR="00D86CD4" w:rsidRPr="00E71C3A" w:rsidRDefault="00D86CD4"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D86CD4" w:rsidRPr="00E71C3A" w:rsidTr="000E1A74">
        <w:trPr>
          <w:trHeight w:val="285"/>
          <w:jc w:val="center"/>
        </w:trPr>
        <w:tc>
          <w:tcPr>
            <w:tcW w:w="670" w:type="dxa"/>
            <w:vMerge w:val="restart"/>
          </w:tcPr>
          <w:p w:rsidR="00D86CD4" w:rsidRPr="00E71C3A" w:rsidRDefault="00D86CD4" w:rsidP="000E1A74">
            <w:pPr>
              <w:rPr>
                <w:rFonts w:ascii="Arial" w:hAnsi="Arial" w:cs="Arial"/>
                <w:b/>
              </w:rPr>
            </w:pPr>
            <w:r w:rsidRPr="00E71C3A">
              <w:rPr>
                <w:rFonts w:ascii="Arial" w:hAnsi="Arial" w:cs="Arial"/>
                <w:b/>
              </w:rPr>
              <w:t>Roll No.</w:t>
            </w:r>
          </w:p>
        </w:tc>
        <w:tc>
          <w:tcPr>
            <w:tcW w:w="2408" w:type="dxa"/>
            <w:vMerge w:val="restart"/>
          </w:tcPr>
          <w:p w:rsidR="00D86CD4" w:rsidRPr="00E71C3A" w:rsidRDefault="00D86CD4" w:rsidP="000E1A74">
            <w:pPr>
              <w:rPr>
                <w:rFonts w:ascii="Arial" w:hAnsi="Arial" w:cs="Arial"/>
                <w:b/>
              </w:rPr>
            </w:pPr>
            <w:r w:rsidRPr="00E71C3A">
              <w:rPr>
                <w:rFonts w:ascii="Arial" w:hAnsi="Arial" w:cs="Arial"/>
                <w:b/>
              </w:rPr>
              <w:t xml:space="preserve">Full Name </w:t>
            </w:r>
          </w:p>
        </w:tc>
        <w:tc>
          <w:tcPr>
            <w:tcW w:w="1710" w:type="dxa"/>
            <w:vMerge w:val="restart"/>
          </w:tcPr>
          <w:p w:rsidR="00D86CD4" w:rsidRPr="00E71C3A" w:rsidRDefault="00D86CD4" w:rsidP="000E1A74">
            <w:pPr>
              <w:rPr>
                <w:rFonts w:ascii="Arial" w:hAnsi="Arial" w:cs="Arial"/>
                <w:b/>
              </w:rPr>
            </w:pPr>
            <w:r w:rsidRPr="00E71C3A">
              <w:rPr>
                <w:rFonts w:ascii="Arial" w:hAnsi="Arial" w:cs="Arial"/>
                <w:b/>
              </w:rPr>
              <w:t>Organization</w:t>
            </w:r>
            <w:r w:rsidRPr="00E71C3A">
              <w:rPr>
                <w:rFonts w:ascii="Arial" w:hAnsi="Arial" w:cs="Arial"/>
                <w:b/>
              </w:rPr>
              <w:t xml:space="preserve"> </w:t>
            </w:r>
          </w:p>
        </w:tc>
        <w:tc>
          <w:tcPr>
            <w:tcW w:w="2430" w:type="dxa"/>
            <w:vMerge w:val="restart"/>
          </w:tcPr>
          <w:p w:rsidR="00D86CD4" w:rsidRPr="00E71C3A" w:rsidRDefault="00D86CD4" w:rsidP="000E1A74">
            <w:pPr>
              <w:rPr>
                <w:rFonts w:ascii="Arial" w:hAnsi="Arial" w:cs="Arial"/>
                <w:b/>
              </w:rPr>
            </w:pPr>
            <w:r w:rsidRPr="00E71C3A">
              <w:rPr>
                <w:rFonts w:ascii="Arial" w:hAnsi="Arial" w:cs="Arial"/>
                <w:b/>
              </w:rPr>
              <w:t xml:space="preserve">Position </w:t>
            </w:r>
          </w:p>
        </w:tc>
        <w:tc>
          <w:tcPr>
            <w:tcW w:w="1619" w:type="dxa"/>
            <w:vMerge w:val="restart"/>
          </w:tcPr>
          <w:p w:rsidR="00D86CD4" w:rsidRPr="00E71C3A" w:rsidRDefault="00D86CD4"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D86CD4" w:rsidRPr="00E71C3A" w:rsidRDefault="00D86CD4" w:rsidP="000E1A74">
            <w:pPr>
              <w:ind w:hanging="1799"/>
              <w:jc w:val="center"/>
              <w:rPr>
                <w:rFonts w:ascii="Arial" w:hAnsi="Arial" w:cs="Arial"/>
                <w:b/>
              </w:rPr>
            </w:pPr>
            <w:r w:rsidRPr="00E71C3A">
              <w:rPr>
                <w:rFonts w:ascii="Arial" w:hAnsi="Arial" w:cs="Arial"/>
                <w:b/>
              </w:rPr>
              <w:t>Address</w:t>
            </w:r>
          </w:p>
        </w:tc>
      </w:tr>
      <w:tr w:rsidR="00D86CD4" w:rsidRPr="00E71C3A" w:rsidTr="000E1A74">
        <w:trPr>
          <w:trHeight w:val="210"/>
          <w:jc w:val="center"/>
        </w:trPr>
        <w:tc>
          <w:tcPr>
            <w:tcW w:w="670" w:type="dxa"/>
            <w:vMerge/>
          </w:tcPr>
          <w:p w:rsidR="00D86CD4" w:rsidRPr="00E71C3A" w:rsidRDefault="00D86CD4" w:rsidP="000E1A74">
            <w:pPr>
              <w:rPr>
                <w:rFonts w:ascii="Arial" w:hAnsi="Arial" w:cs="Arial"/>
                <w:b/>
              </w:rPr>
            </w:pPr>
          </w:p>
        </w:tc>
        <w:tc>
          <w:tcPr>
            <w:tcW w:w="2408" w:type="dxa"/>
            <w:vMerge/>
          </w:tcPr>
          <w:p w:rsidR="00D86CD4" w:rsidRPr="00E71C3A" w:rsidRDefault="00D86CD4" w:rsidP="000E1A74">
            <w:pPr>
              <w:rPr>
                <w:rFonts w:ascii="Arial" w:hAnsi="Arial" w:cs="Arial"/>
                <w:b/>
              </w:rPr>
            </w:pPr>
          </w:p>
        </w:tc>
        <w:tc>
          <w:tcPr>
            <w:tcW w:w="1710" w:type="dxa"/>
            <w:vMerge/>
          </w:tcPr>
          <w:p w:rsidR="00D86CD4" w:rsidRPr="00E71C3A" w:rsidRDefault="00D86CD4" w:rsidP="000E1A74">
            <w:pPr>
              <w:rPr>
                <w:rFonts w:ascii="Arial" w:hAnsi="Arial" w:cs="Arial"/>
                <w:b/>
              </w:rPr>
            </w:pPr>
          </w:p>
        </w:tc>
        <w:tc>
          <w:tcPr>
            <w:tcW w:w="2430" w:type="dxa"/>
            <w:vMerge/>
          </w:tcPr>
          <w:p w:rsidR="00D86CD4" w:rsidRPr="00E71C3A" w:rsidRDefault="00D86CD4" w:rsidP="000E1A74">
            <w:pPr>
              <w:rPr>
                <w:rFonts w:ascii="Arial" w:hAnsi="Arial" w:cs="Arial"/>
                <w:b/>
              </w:rPr>
            </w:pPr>
          </w:p>
        </w:tc>
        <w:tc>
          <w:tcPr>
            <w:tcW w:w="1619" w:type="dxa"/>
            <w:vMerge/>
          </w:tcPr>
          <w:p w:rsidR="00D86CD4" w:rsidRPr="00E71C3A" w:rsidRDefault="00D86CD4" w:rsidP="000E1A74">
            <w:pPr>
              <w:rPr>
                <w:rFonts w:ascii="Arial" w:hAnsi="Arial" w:cs="Arial"/>
                <w:b/>
              </w:rPr>
            </w:pPr>
          </w:p>
        </w:tc>
        <w:tc>
          <w:tcPr>
            <w:tcW w:w="1551" w:type="dxa"/>
            <w:tcBorders>
              <w:top w:val="single" w:sz="4" w:space="0" w:color="auto"/>
            </w:tcBorders>
          </w:tcPr>
          <w:p w:rsidR="00D86CD4" w:rsidRPr="00E71C3A" w:rsidRDefault="00D86CD4"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D86CD4" w:rsidRPr="00E71C3A" w:rsidRDefault="00D86CD4" w:rsidP="000E1A74">
            <w:pPr>
              <w:rPr>
                <w:rFonts w:ascii="Arial" w:hAnsi="Arial" w:cs="Arial"/>
                <w:b/>
              </w:rPr>
            </w:pPr>
            <w:r w:rsidRPr="00E71C3A">
              <w:rPr>
                <w:rFonts w:ascii="Arial" w:hAnsi="Arial" w:cs="Arial"/>
                <w:b/>
              </w:rPr>
              <w:t xml:space="preserve">E-mail </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Seifu Abiyi</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Training Unit  Manager </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0921913004</w:t>
            </w:r>
          </w:p>
        </w:tc>
        <w:tc>
          <w:tcPr>
            <w:tcW w:w="3782" w:type="dxa"/>
          </w:tcPr>
          <w:p w:rsidR="00D86CD4" w:rsidRPr="00E71C3A" w:rsidRDefault="00D86CD4" w:rsidP="000E1A74">
            <w:pPr>
              <w:rPr>
                <w:rFonts w:ascii="Arial" w:hAnsi="Arial" w:cs="Arial"/>
              </w:rPr>
            </w:pPr>
            <w:r w:rsidRPr="00E71C3A">
              <w:rPr>
                <w:rFonts w:ascii="Arial" w:hAnsi="Arial" w:cs="Arial"/>
              </w:rPr>
              <w:t>seyfuabiy@yahoo.com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Dereje Deriba</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Electric Unit Manager </w:t>
            </w:r>
          </w:p>
        </w:tc>
        <w:tc>
          <w:tcPr>
            <w:tcW w:w="1619" w:type="dxa"/>
          </w:tcPr>
          <w:p w:rsidR="00D86CD4" w:rsidRPr="00E71C3A" w:rsidRDefault="00D86CD4" w:rsidP="000E1A74">
            <w:pPr>
              <w:rPr>
                <w:rFonts w:ascii="Arial" w:hAnsi="Arial" w:cs="Arial"/>
              </w:rPr>
            </w:pPr>
            <w:r w:rsidRPr="00E71C3A">
              <w:rPr>
                <w:rFonts w:ascii="Arial" w:hAnsi="Arial" w:cs="Arial"/>
              </w:rPr>
              <w:t>Level V</w:t>
            </w:r>
          </w:p>
        </w:tc>
        <w:tc>
          <w:tcPr>
            <w:tcW w:w="1551" w:type="dxa"/>
          </w:tcPr>
          <w:p w:rsidR="00D86CD4" w:rsidRPr="00E71C3A" w:rsidRDefault="00D86CD4" w:rsidP="000E1A74">
            <w:pPr>
              <w:rPr>
                <w:rFonts w:ascii="Arial" w:hAnsi="Arial" w:cs="Arial"/>
              </w:rPr>
            </w:pPr>
            <w:r w:rsidRPr="00E71C3A">
              <w:rPr>
                <w:rFonts w:ascii="Arial" w:hAnsi="Arial" w:cs="Arial"/>
              </w:rPr>
              <w:t>0921502433</w:t>
            </w:r>
          </w:p>
        </w:tc>
        <w:tc>
          <w:tcPr>
            <w:tcW w:w="3782" w:type="dxa"/>
          </w:tcPr>
          <w:p w:rsidR="00D86CD4" w:rsidRPr="00E71C3A" w:rsidRDefault="00D86CD4" w:rsidP="000E1A74">
            <w:pPr>
              <w:rPr>
                <w:rFonts w:ascii="Arial" w:hAnsi="Arial" w:cs="Arial"/>
              </w:rPr>
            </w:pPr>
            <w:r w:rsidRPr="00E71C3A">
              <w:rPr>
                <w:rFonts w:ascii="Arial" w:hAnsi="Arial" w:cs="Arial"/>
              </w:rPr>
              <w:t>----------------------------</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Samiel Teshome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Design Unit Manager </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0911373088</w:t>
            </w:r>
          </w:p>
        </w:tc>
        <w:tc>
          <w:tcPr>
            <w:tcW w:w="3782" w:type="dxa"/>
          </w:tcPr>
          <w:p w:rsidR="00D86CD4" w:rsidRPr="00E71C3A" w:rsidRDefault="00D86CD4" w:rsidP="000E1A74">
            <w:pPr>
              <w:rPr>
                <w:rFonts w:ascii="Arial" w:hAnsi="Arial" w:cs="Arial"/>
              </w:rPr>
            </w:pPr>
            <w:r w:rsidRPr="00E71C3A">
              <w:rPr>
                <w:rFonts w:ascii="Arial" w:hAnsi="Arial" w:cs="Arial"/>
              </w:rPr>
              <w:t>Samual-1992@yahoo.com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Yitbarek Abera</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Design Unit Worker </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0923283761</w:t>
            </w:r>
          </w:p>
        </w:tc>
        <w:tc>
          <w:tcPr>
            <w:tcW w:w="3782" w:type="dxa"/>
          </w:tcPr>
          <w:p w:rsidR="00D86CD4" w:rsidRPr="00E71C3A" w:rsidRDefault="00D86CD4" w:rsidP="000E1A74">
            <w:pPr>
              <w:rPr>
                <w:rFonts w:ascii="Arial" w:hAnsi="Arial" w:cs="Arial"/>
              </w:rPr>
            </w:pPr>
            <w:r w:rsidRPr="00E71C3A">
              <w:rPr>
                <w:rFonts w:ascii="Arial" w:hAnsi="Arial" w:cs="Arial"/>
              </w:rPr>
              <w:t>dialyitbarek@gmail.com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Pr>
                <w:rFonts w:ascii="Arial" w:hAnsi="Arial" w:cs="Arial"/>
              </w:rPr>
              <w:t>Firaol A</w:t>
            </w:r>
            <w:r w:rsidRPr="00E71C3A">
              <w:rPr>
                <w:rFonts w:ascii="Arial" w:hAnsi="Arial" w:cs="Arial"/>
              </w:rPr>
              <w:t>woke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Factory Worker</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0912607854</w:t>
            </w:r>
          </w:p>
        </w:tc>
        <w:tc>
          <w:tcPr>
            <w:tcW w:w="3782" w:type="dxa"/>
          </w:tcPr>
          <w:p w:rsidR="00D86CD4" w:rsidRPr="00E71C3A" w:rsidRDefault="00D86CD4" w:rsidP="000E1A74">
            <w:pPr>
              <w:rPr>
                <w:rFonts w:ascii="Arial" w:hAnsi="Arial" w:cs="Arial"/>
              </w:rPr>
            </w:pPr>
            <w:r w:rsidRPr="00E71C3A">
              <w:rPr>
                <w:rFonts w:ascii="Arial" w:hAnsi="Arial" w:cs="Arial"/>
              </w:rPr>
              <w:t>firaolawake@gmail.com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Mohammed Hassen</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Workshop Manager </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0920046274</w:t>
            </w:r>
          </w:p>
        </w:tc>
        <w:tc>
          <w:tcPr>
            <w:tcW w:w="3782" w:type="dxa"/>
          </w:tcPr>
          <w:p w:rsidR="00D86CD4" w:rsidRPr="00E71C3A" w:rsidRDefault="00D86CD4" w:rsidP="000E1A74">
            <w:pPr>
              <w:rPr>
                <w:rFonts w:ascii="Arial" w:hAnsi="Arial" w:cs="Arial"/>
              </w:rPr>
            </w:pPr>
            <w:r w:rsidRPr="00E71C3A">
              <w:rPr>
                <w:rFonts w:ascii="Arial" w:hAnsi="Arial" w:cs="Arial"/>
              </w:rPr>
              <w:t>muhammedhaso@yahoo.com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Mintesinot Tesfaye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Factory Worker</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0910089651</w:t>
            </w:r>
          </w:p>
        </w:tc>
        <w:tc>
          <w:tcPr>
            <w:tcW w:w="3782" w:type="dxa"/>
          </w:tcPr>
          <w:p w:rsidR="00D86CD4" w:rsidRPr="00E71C3A" w:rsidRDefault="00D86CD4" w:rsidP="000E1A74">
            <w:pPr>
              <w:rPr>
                <w:rFonts w:ascii="Arial" w:hAnsi="Arial" w:cs="Arial"/>
              </w:rPr>
            </w:pPr>
            <w:r w:rsidRPr="00E71C3A">
              <w:rPr>
                <w:rFonts w:ascii="Arial" w:hAnsi="Arial" w:cs="Arial"/>
              </w:rPr>
              <w:t>Mintesnot.tesfaye23@yahoo.com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Teklu Azene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 xml:space="preserve">Maintenance Unit Manager </w:t>
            </w:r>
          </w:p>
        </w:tc>
        <w:tc>
          <w:tcPr>
            <w:tcW w:w="1619" w:type="dxa"/>
          </w:tcPr>
          <w:p w:rsidR="00D86CD4" w:rsidRPr="00E71C3A" w:rsidRDefault="00D86CD4" w:rsidP="000E1A74">
            <w:pPr>
              <w:rPr>
                <w:rFonts w:ascii="Arial" w:hAnsi="Arial" w:cs="Arial"/>
              </w:rPr>
            </w:pPr>
            <w:r w:rsidRPr="00E71C3A">
              <w:rPr>
                <w:rFonts w:ascii="Arial" w:hAnsi="Arial" w:cs="Arial"/>
              </w:rPr>
              <w:t>Level V</w:t>
            </w:r>
          </w:p>
        </w:tc>
        <w:tc>
          <w:tcPr>
            <w:tcW w:w="1551" w:type="dxa"/>
          </w:tcPr>
          <w:p w:rsidR="00D86CD4" w:rsidRPr="00E71C3A" w:rsidRDefault="00D86CD4" w:rsidP="000E1A74">
            <w:pPr>
              <w:rPr>
                <w:rFonts w:ascii="Arial" w:hAnsi="Arial" w:cs="Arial"/>
              </w:rPr>
            </w:pPr>
            <w:r w:rsidRPr="00E71C3A">
              <w:rPr>
                <w:rFonts w:ascii="Arial" w:hAnsi="Arial" w:cs="Arial"/>
              </w:rPr>
              <w:t>0922606660</w:t>
            </w:r>
          </w:p>
        </w:tc>
        <w:tc>
          <w:tcPr>
            <w:tcW w:w="3782" w:type="dxa"/>
          </w:tcPr>
          <w:p w:rsidR="00D86CD4" w:rsidRPr="00E71C3A" w:rsidRDefault="00D86CD4" w:rsidP="000E1A74">
            <w:pPr>
              <w:rPr>
                <w:rFonts w:ascii="Arial" w:hAnsi="Arial" w:cs="Arial"/>
              </w:rPr>
            </w:pPr>
            <w:r w:rsidRPr="00E71C3A">
              <w:rPr>
                <w:rFonts w:ascii="Arial" w:hAnsi="Arial" w:cs="Arial"/>
              </w:rPr>
              <w:t>------------------------------------</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Yordanos Haile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Design Unit Worker</w:t>
            </w:r>
          </w:p>
        </w:tc>
        <w:tc>
          <w:tcPr>
            <w:tcW w:w="1619" w:type="dxa"/>
          </w:tcPr>
          <w:p w:rsidR="00D86CD4" w:rsidRPr="00E71C3A" w:rsidRDefault="00D86CD4" w:rsidP="000E1A74">
            <w:pPr>
              <w:rPr>
                <w:rFonts w:ascii="Arial" w:hAnsi="Arial" w:cs="Arial"/>
              </w:rPr>
            </w:pPr>
            <w:r w:rsidRPr="00E71C3A">
              <w:rPr>
                <w:rFonts w:ascii="Arial" w:hAnsi="Arial" w:cs="Arial"/>
              </w:rPr>
              <w:t>First Degree</w:t>
            </w:r>
          </w:p>
        </w:tc>
        <w:tc>
          <w:tcPr>
            <w:tcW w:w="1551" w:type="dxa"/>
          </w:tcPr>
          <w:p w:rsidR="00D86CD4" w:rsidRPr="00E71C3A" w:rsidRDefault="00D86CD4" w:rsidP="000E1A74">
            <w:pPr>
              <w:rPr>
                <w:rFonts w:ascii="Arial" w:hAnsi="Arial" w:cs="Arial"/>
              </w:rPr>
            </w:pPr>
            <w:r w:rsidRPr="00E71C3A">
              <w:rPr>
                <w:rFonts w:ascii="Arial" w:hAnsi="Arial" w:cs="Arial"/>
              </w:rPr>
              <w:t>0913487417</w:t>
            </w:r>
          </w:p>
        </w:tc>
        <w:tc>
          <w:tcPr>
            <w:tcW w:w="3782" w:type="dxa"/>
          </w:tcPr>
          <w:p w:rsidR="00D86CD4" w:rsidRPr="00E71C3A" w:rsidRDefault="00D86CD4" w:rsidP="000E1A74">
            <w:pPr>
              <w:rPr>
                <w:rFonts w:ascii="Arial" w:hAnsi="Arial" w:cs="Arial"/>
              </w:rPr>
            </w:pPr>
            <w:r w:rsidRPr="00E71C3A">
              <w:rPr>
                <w:rFonts w:ascii="Arial" w:hAnsi="Arial" w:cs="Arial"/>
              </w:rPr>
              <w:t>Jordiman83@gmail.com</w:t>
            </w:r>
          </w:p>
        </w:tc>
      </w:tr>
      <w:tr w:rsidR="00D86CD4" w:rsidRPr="00E71C3A" w:rsidTr="000E1A74">
        <w:trPr>
          <w:jc w:val="center"/>
        </w:trPr>
        <w:tc>
          <w:tcPr>
            <w:tcW w:w="670" w:type="dxa"/>
          </w:tcPr>
          <w:p w:rsidR="00D86CD4" w:rsidRPr="00E71C3A" w:rsidRDefault="00D86CD4" w:rsidP="00D86CD4">
            <w:pPr>
              <w:pStyle w:val="ListParagraph"/>
              <w:numPr>
                <w:ilvl w:val="0"/>
                <w:numId w:val="248"/>
              </w:numPr>
              <w:contextualSpacing w:val="0"/>
              <w:rPr>
                <w:rFonts w:ascii="Arial" w:hAnsi="Arial" w:cs="Arial"/>
                <w:b/>
              </w:rPr>
            </w:pPr>
          </w:p>
        </w:tc>
        <w:tc>
          <w:tcPr>
            <w:tcW w:w="2408" w:type="dxa"/>
          </w:tcPr>
          <w:p w:rsidR="00D86CD4" w:rsidRPr="00E71C3A" w:rsidRDefault="00D86CD4" w:rsidP="000E1A74">
            <w:pPr>
              <w:rPr>
                <w:rFonts w:ascii="Arial" w:hAnsi="Arial" w:cs="Arial"/>
              </w:rPr>
            </w:pPr>
            <w:r w:rsidRPr="00E71C3A">
              <w:rPr>
                <w:rFonts w:ascii="Arial" w:hAnsi="Arial" w:cs="Arial"/>
              </w:rPr>
              <w:t>Biruk Yemane</w:t>
            </w:r>
          </w:p>
        </w:tc>
        <w:tc>
          <w:tcPr>
            <w:tcW w:w="1710" w:type="dxa"/>
          </w:tcPr>
          <w:p w:rsidR="00D86CD4" w:rsidRPr="00E71C3A" w:rsidRDefault="00D86CD4" w:rsidP="000E1A74">
            <w:pPr>
              <w:rPr>
                <w:rFonts w:ascii="Arial" w:hAnsi="Arial" w:cs="Arial"/>
              </w:rPr>
            </w:pPr>
            <w:r w:rsidRPr="00E71C3A">
              <w:rPr>
                <w:rFonts w:ascii="Arial" w:hAnsi="Arial" w:cs="Arial"/>
              </w:rPr>
              <w:t>Locomotive</w:t>
            </w:r>
          </w:p>
        </w:tc>
        <w:tc>
          <w:tcPr>
            <w:tcW w:w="2430" w:type="dxa"/>
          </w:tcPr>
          <w:p w:rsidR="00D86CD4" w:rsidRPr="00E71C3A" w:rsidRDefault="00D86CD4" w:rsidP="000E1A74">
            <w:pPr>
              <w:rPr>
                <w:rFonts w:ascii="Arial" w:hAnsi="Arial" w:cs="Arial"/>
              </w:rPr>
            </w:pPr>
            <w:r w:rsidRPr="00E71C3A">
              <w:rPr>
                <w:rFonts w:ascii="Arial" w:hAnsi="Arial" w:cs="Arial"/>
              </w:rPr>
              <w:t>Electrical/Electronics  Unit Manager</w:t>
            </w:r>
          </w:p>
        </w:tc>
        <w:tc>
          <w:tcPr>
            <w:tcW w:w="1619" w:type="dxa"/>
          </w:tcPr>
          <w:p w:rsidR="00D86CD4" w:rsidRPr="00E71C3A" w:rsidRDefault="00D86CD4" w:rsidP="000E1A74">
            <w:pPr>
              <w:rPr>
                <w:rFonts w:ascii="Arial" w:hAnsi="Arial" w:cs="Arial"/>
              </w:rPr>
            </w:pPr>
            <w:r w:rsidRPr="00E71C3A">
              <w:rPr>
                <w:rFonts w:ascii="Arial" w:hAnsi="Arial" w:cs="Arial"/>
              </w:rPr>
              <w:t>Level V</w:t>
            </w:r>
          </w:p>
        </w:tc>
        <w:tc>
          <w:tcPr>
            <w:tcW w:w="1551" w:type="dxa"/>
          </w:tcPr>
          <w:p w:rsidR="00D86CD4" w:rsidRPr="00E71C3A" w:rsidRDefault="00D86CD4" w:rsidP="000E1A74">
            <w:pPr>
              <w:rPr>
                <w:rFonts w:ascii="Arial" w:hAnsi="Arial" w:cs="Arial"/>
              </w:rPr>
            </w:pPr>
            <w:r w:rsidRPr="00E71C3A">
              <w:rPr>
                <w:rFonts w:ascii="Arial" w:hAnsi="Arial" w:cs="Arial"/>
              </w:rPr>
              <w:t>0914044841</w:t>
            </w:r>
          </w:p>
        </w:tc>
        <w:tc>
          <w:tcPr>
            <w:tcW w:w="3782" w:type="dxa"/>
          </w:tcPr>
          <w:p w:rsidR="00D86CD4" w:rsidRPr="00E71C3A" w:rsidRDefault="00D86CD4" w:rsidP="000E1A74">
            <w:pPr>
              <w:rPr>
                <w:rFonts w:ascii="Arial" w:hAnsi="Arial" w:cs="Arial"/>
              </w:rPr>
            </w:pPr>
            <w:r w:rsidRPr="00E71C3A">
              <w:rPr>
                <w:rFonts w:ascii="Arial" w:hAnsi="Arial" w:cs="Arial"/>
              </w:rPr>
              <w:t>-------------------------------------</w:t>
            </w:r>
          </w:p>
        </w:tc>
      </w:tr>
    </w:tbl>
    <w:p w:rsidR="00D86CD4" w:rsidRPr="005A6E32" w:rsidRDefault="00D86CD4" w:rsidP="00D86CD4"/>
    <w:p w:rsidR="0057182B" w:rsidRPr="008771FC" w:rsidRDefault="0057182B" w:rsidP="0057182B">
      <w:pPr>
        <w:rPr>
          <w:rFonts w:ascii="Arial" w:hAnsi="Arial" w:cs="Arial"/>
          <w:b/>
          <w:color w:val="002060"/>
        </w:rPr>
      </w:pPr>
    </w:p>
    <w:p w:rsidR="00AF0295" w:rsidRPr="005A6E32" w:rsidRDefault="00AF0295" w:rsidP="005A6E32"/>
    <w:sectPr w:rsidR="00AF0295" w:rsidRPr="005A6E32" w:rsidSect="00D86CD4">
      <w:footerReference w:type="default" r:id="rId17"/>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592" w:rsidRDefault="004C0592" w:rsidP="00B53B05">
      <w:r>
        <w:separator/>
      </w:r>
    </w:p>
  </w:endnote>
  <w:endnote w:type="continuationSeparator" w:id="1">
    <w:p w:rsidR="004C0592" w:rsidRDefault="004C0592" w:rsidP="00B53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2C7DCF" w:rsidRPr="0091747E" w:rsidTr="0041504A">
      <w:trPr>
        <w:cantSplit/>
        <w:trHeight w:val="610"/>
      </w:trPr>
      <w:tc>
        <w:tcPr>
          <w:tcW w:w="1440" w:type="dxa"/>
          <w:vAlign w:val="center"/>
        </w:tcPr>
        <w:p w:rsidR="002C7DCF" w:rsidRPr="00694283" w:rsidRDefault="002C7DCF" w:rsidP="0041504A">
          <w:pPr>
            <w:pStyle w:val="Footer"/>
            <w:jc w:val="center"/>
            <w:rPr>
              <w:rFonts w:ascii="Arial" w:hAnsi="Arial" w:cs="Arial"/>
              <w:sz w:val="18"/>
              <w:szCs w:val="18"/>
            </w:rPr>
          </w:pPr>
          <w:r w:rsidRPr="00694283">
            <w:rPr>
              <w:rFonts w:ascii="Arial" w:hAnsi="Arial" w:cs="Arial"/>
              <w:sz w:val="18"/>
              <w:szCs w:val="18"/>
            </w:rPr>
            <w:t xml:space="preserve">Page </w:t>
          </w:r>
          <w:r w:rsidR="00CD173C" w:rsidRPr="00694283">
            <w:rPr>
              <w:rFonts w:ascii="Arial" w:hAnsi="Arial" w:cs="Arial"/>
              <w:sz w:val="18"/>
              <w:szCs w:val="18"/>
            </w:rPr>
            <w:fldChar w:fldCharType="begin"/>
          </w:r>
          <w:r w:rsidRPr="00694283">
            <w:rPr>
              <w:rFonts w:ascii="Arial" w:hAnsi="Arial" w:cs="Arial"/>
              <w:sz w:val="18"/>
              <w:szCs w:val="18"/>
            </w:rPr>
            <w:instrText xml:space="preserve"> PAGE </w:instrText>
          </w:r>
          <w:r w:rsidR="00CD173C" w:rsidRPr="00694283">
            <w:rPr>
              <w:rFonts w:ascii="Arial" w:hAnsi="Arial" w:cs="Arial"/>
              <w:sz w:val="18"/>
              <w:szCs w:val="18"/>
            </w:rPr>
            <w:fldChar w:fldCharType="separate"/>
          </w:r>
          <w:r w:rsidR="00D86CD4">
            <w:rPr>
              <w:rFonts w:ascii="Arial" w:hAnsi="Arial" w:cs="Arial"/>
              <w:noProof/>
              <w:sz w:val="18"/>
              <w:szCs w:val="18"/>
            </w:rPr>
            <w:t>86</w:t>
          </w:r>
          <w:r w:rsidR="00CD173C" w:rsidRPr="00694283">
            <w:rPr>
              <w:rFonts w:ascii="Arial" w:hAnsi="Arial" w:cs="Arial"/>
              <w:sz w:val="18"/>
              <w:szCs w:val="18"/>
            </w:rPr>
            <w:fldChar w:fldCharType="end"/>
          </w:r>
          <w:r w:rsidRPr="00694283">
            <w:rPr>
              <w:rFonts w:ascii="Arial" w:hAnsi="Arial" w:cs="Arial"/>
              <w:sz w:val="18"/>
              <w:szCs w:val="18"/>
            </w:rPr>
            <w:t xml:space="preserve"> of </w:t>
          </w:r>
          <w:r w:rsidR="009B096C">
            <w:rPr>
              <w:rFonts w:ascii="Arial" w:hAnsi="Arial" w:cs="Arial"/>
              <w:sz w:val="18"/>
              <w:szCs w:val="18"/>
            </w:rPr>
            <w:t>85</w:t>
          </w:r>
        </w:p>
      </w:tc>
      <w:tc>
        <w:tcPr>
          <w:tcW w:w="2160" w:type="dxa"/>
          <w:vAlign w:val="center"/>
        </w:tcPr>
        <w:p w:rsidR="002C7DCF" w:rsidRPr="0091747E" w:rsidRDefault="002C7DCF" w:rsidP="0041504A">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2C7DCF" w:rsidRDefault="002C7DCF" w:rsidP="0041504A">
          <w:pPr>
            <w:pStyle w:val="Footer"/>
            <w:jc w:val="center"/>
            <w:rPr>
              <w:rFonts w:ascii="Arial" w:hAnsi="Arial" w:cs="Arial"/>
              <w:bCs/>
              <w:sz w:val="18"/>
              <w:szCs w:val="18"/>
            </w:rPr>
          </w:pPr>
          <w:r w:rsidRPr="00FA364A">
            <w:rPr>
              <w:rFonts w:ascii="Arial" w:hAnsi="Arial" w:cs="Arial"/>
              <w:bCs/>
              <w:sz w:val="18"/>
              <w:szCs w:val="18"/>
            </w:rPr>
            <w:t>Bogie and Body Pro</w:t>
          </w:r>
          <w:r>
            <w:rPr>
              <w:rFonts w:ascii="Arial" w:hAnsi="Arial" w:cs="Arial"/>
              <w:bCs/>
              <w:sz w:val="18"/>
              <w:szCs w:val="18"/>
            </w:rPr>
            <w:t xml:space="preserve">duction and </w:t>
          </w:r>
          <w:r w:rsidRPr="00FA364A">
            <w:rPr>
              <w:rFonts w:ascii="Arial" w:hAnsi="Arial" w:cs="Arial"/>
              <w:bCs/>
              <w:sz w:val="18"/>
              <w:szCs w:val="18"/>
            </w:rPr>
            <w:t>Assembly Management</w:t>
          </w:r>
        </w:p>
        <w:p w:rsidR="002C7DCF" w:rsidRPr="00694283" w:rsidRDefault="002C7DCF" w:rsidP="0041504A">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2C7DCF" w:rsidRPr="00694283" w:rsidRDefault="002C7DCF" w:rsidP="0041504A">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2C7DCF" w:rsidRPr="00694283" w:rsidRDefault="002C7DCF" w:rsidP="0041504A">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2C7DCF" w:rsidRPr="007319F2" w:rsidRDefault="002C7DCF" w:rsidP="004150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2C7DCF" w:rsidRPr="008250E4" w:rsidTr="00722FD4">
      <w:trPr>
        <w:cantSplit/>
        <w:trHeight w:val="610"/>
      </w:trPr>
      <w:tc>
        <w:tcPr>
          <w:tcW w:w="1620" w:type="dxa"/>
          <w:vAlign w:val="center"/>
        </w:tcPr>
        <w:p w:rsidR="002C7DCF" w:rsidRPr="005E0E62" w:rsidRDefault="002C7DCF" w:rsidP="00722FD4">
          <w:pPr>
            <w:pStyle w:val="Footer"/>
            <w:jc w:val="center"/>
            <w:rPr>
              <w:rFonts w:ascii="Arial" w:hAnsi="Arial" w:cs="Arial"/>
              <w:sz w:val="20"/>
              <w:szCs w:val="20"/>
            </w:rPr>
          </w:pPr>
          <w:r w:rsidRPr="00B24826">
            <w:rPr>
              <w:rFonts w:ascii="Arial" w:hAnsi="Arial" w:cs="Arial"/>
              <w:sz w:val="20"/>
              <w:szCs w:val="20"/>
            </w:rPr>
            <w:t xml:space="preserve">Page </w:t>
          </w:r>
          <w:r w:rsidR="00CD173C" w:rsidRPr="00B24826">
            <w:rPr>
              <w:rFonts w:ascii="Arial" w:hAnsi="Arial" w:cs="Arial"/>
              <w:sz w:val="20"/>
              <w:szCs w:val="20"/>
            </w:rPr>
            <w:fldChar w:fldCharType="begin"/>
          </w:r>
          <w:r w:rsidRPr="00B24826">
            <w:rPr>
              <w:rFonts w:ascii="Arial" w:hAnsi="Arial" w:cs="Arial"/>
              <w:sz w:val="20"/>
              <w:szCs w:val="20"/>
            </w:rPr>
            <w:instrText xml:space="preserve"> PAGE </w:instrText>
          </w:r>
          <w:r w:rsidR="00CD173C" w:rsidRPr="00B24826">
            <w:rPr>
              <w:rFonts w:ascii="Arial" w:hAnsi="Arial" w:cs="Arial"/>
              <w:sz w:val="20"/>
              <w:szCs w:val="20"/>
            </w:rPr>
            <w:fldChar w:fldCharType="separate"/>
          </w:r>
          <w:r w:rsidR="00D86CD4">
            <w:rPr>
              <w:rFonts w:ascii="Arial" w:hAnsi="Arial" w:cs="Arial"/>
              <w:noProof/>
              <w:sz w:val="20"/>
              <w:szCs w:val="20"/>
            </w:rPr>
            <w:t>88</w:t>
          </w:r>
          <w:r w:rsidR="00CD173C"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2C7DCF" w:rsidRPr="007B6E26" w:rsidRDefault="002C7DCF"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2C7DCF" w:rsidRDefault="002C7DCF"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2C7DCF" w:rsidRPr="00B24826" w:rsidRDefault="002C7DCF"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2C7DCF" w:rsidRPr="00B24826" w:rsidRDefault="002C7DCF" w:rsidP="00722FD4">
          <w:pPr>
            <w:pStyle w:val="Footer"/>
            <w:jc w:val="center"/>
            <w:rPr>
              <w:rFonts w:ascii="Arial" w:hAnsi="Arial" w:cs="Arial"/>
              <w:bCs/>
              <w:sz w:val="20"/>
              <w:szCs w:val="20"/>
            </w:rPr>
          </w:pPr>
          <w:r w:rsidRPr="00B24826">
            <w:rPr>
              <w:rFonts w:ascii="Arial" w:hAnsi="Arial" w:cs="Arial"/>
              <w:bCs/>
              <w:sz w:val="20"/>
              <w:szCs w:val="20"/>
            </w:rPr>
            <w:t>Version 2</w:t>
          </w:r>
        </w:p>
        <w:p w:rsidR="002C7DCF" w:rsidRPr="00B24826" w:rsidRDefault="002C7DCF"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2C7DCF" w:rsidRDefault="002C7D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592" w:rsidRDefault="004C0592" w:rsidP="00B53B05">
      <w:r>
        <w:separator/>
      </w:r>
    </w:p>
  </w:footnote>
  <w:footnote w:type="continuationSeparator" w:id="1">
    <w:p w:rsidR="004C0592" w:rsidRDefault="004C0592" w:rsidP="00B5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DCF" w:rsidRDefault="002C7DCF" w:rsidP="0041504A">
    <w:pPr>
      <w:pStyle w:val="Header"/>
    </w:pPr>
    <w:r>
      <w:tab/>
    </w:r>
  </w:p>
  <w:p w:rsidR="002C7DCF" w:rsidRDefault="002C7DCF" w:rsidP="004150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F617F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7A3E250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D1C4F"/>
    <w:multiLevelType w:val="hybridMultilevel"/>
    <w:tmpl w:val="733E8EB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A72E01"/>
    <w:multiLevelType w:val="hybridMultilevel"/>
    <w:tmpl w:val="21BA22F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E629AE"/>
    <w:multiLevelType w:val="hybridMultilevel"/>
    <w:tmpl w:val="422C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14A21D1"/>
    <w:multiLevelType w:val="hybridMultilevel"/>
    <w:tmpl w:val="0B622A18"/>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1705396"/>
    <w:multiLevelType w:val="hybridMultilevel"/>
    <w:tmpl w:val="EB8AA20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17173F8"/>
    <w:multiLevelType w:val="hybridMultilevel"/>
    <w:tmpl w:val="6F6AD31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400EB8"/>
    <w:multiLevelType w:val="hybridMultilevel"/>
    <w:tmpl w:val="AC3AC6C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80103E"/>
    <w:multiLevelType w:val="hybridMultilevel"/>
    <w:tmpl w:val="3D426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2802537"/>
    <w:multiLevelType w:val="hybridMultilevel"/>
    <w:tmpl w:val="EECCACF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71296F"/>
    <w:multiLevelType w:val="hybridMultilevel"/>
    <w:tmpl w:val="93EE83AC"/>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47B0697"/>
    <w:multiLevelType w:val="hybridMultilevel"/>
    <w:tmpl w:val="D76E3C06"/>
    <w:lvl w:ilvl="0" w:tplc="27E00EF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4C812C9"/>
    <w:multiLevelType w:val="hybridMultilevel"/>
    <w:tmpl w:val="CC56847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165235"/>
    <w:multiLevelType w:val="hybridMultilevel"/>
    <w:tmpl w:val="E19CB9B8"/>
    <w:lvl w:ilvl="0" w:tplc="F1889DA4">
      <w:start w:val="1"/>
      <w:numFmt w:val="decimal"/>
      <w:lvlText w:val="3.%1"/>
      <w:lvlJc w:val="left"/>
      <w:pPr>
        <w:ind w:left="720" w:hanging="360"/>
      </w:pPr>
      <w:rPr>
        <w:rFonts w:ascii="Arial" w:hAnsi="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6115CF"/>
    <w:multiLevelType w:val="hybridMultilevel"/>
    <w:tmpl w:val="C0B0D6C0"/>
    <w:lvl w:ilvl="0" w:tplc="A7FC14F4">
      <w:start w:val="1"/>
      <w:numFmt w:val="decimal"/>
      <w:lvlText w:val="6.%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58161B3"/>
    <w:multiLevelType w:val="hybridMultilevel"/>
    <w:tmpl w:val="BCF4744C"/>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5820152"/>
    <w:multiLevelType w:val="hybridMultilevel"/>
    <w:tmpl w:val="C8AA991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EB4015"/>
    <w:multiLevelType w:val="hybridMultilevel"/>
    <w:tmpl w:val="54C8D7DA"/>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6B74089"/>
    <w:multiLevelType w:val="hybridMultilevel"/>
    <w:tmpl w:val="0B7C1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E820F0"/>
    <w:multiLevelType w:val="hybridMultilevel"/>
    <w:tmpl w:val="88AE0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7115706"/>
    <w:multiLevelType w:val="hybridMultilevel"/>
    <w:tmpl w:val="987C7286"/>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07230AE1"/>
    <w:multiLevelType w:val="hybridMultilevel"/>
    <w:tmpl w:val="2048C46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72B262A"/>
    <w:multiLevelType w:val="hybridMultilevel"/>
    <w:tmpl w:val="D8C0F06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72D01B3"/>
    <w:multiLevelType w:val="hybridMultilevel"/>
    <w:tmpl w:val="C6CC25A8"/>
    <w:lvl w:ilvl="0" w:tplc="7AB265BA">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074D5323"/>
    <w:multiLevelType w:val="hybridMultilevel"/>
    <w:tmpl w:val="4B1E493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75C7398"/>
    <w:multiLevelType w:val="hybridMultilevel"/>
    <w:tmpl w:val="99A28238"/>
    <w:lvl w:ilvl="0" w:tplc="0409000B">
      <w:start w:val="1"/>
      <w:numFmt w:val="bullet"/>
      <w:lvlText w:val=""/>
      <w:lvlJc w:val="left"/>
      <w:pPr>
        <w:ind w:left="738"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076F66E2"/>
    <w:multiLevelType w:val="hybridMultilevel"/>
    <w:tmpl w:val="8AE888A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08555CF4"/>
    <w:multiLevelType w:val="multilevel"/>
    <w:tmpl w:val="A200412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085F4B3E"/>
    <w:multiLevelType w:val="hybridMultilevel"/>
    <w:tmpl w:val="AE64B3F0"/>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9332B8B"/>
    <w:multiLevelType w:val="hybridMultilevel"/>
    <w:tmpl w:val="6B38C090"/>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99A1286"/>
    <w:multiLevelType w:val="hybridMultilevel"/>
    <w:tmpl w:val="A4284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0A0926D6"/>
    <w:multiLevelType w:val="hybridMultilevel"/>
    <w:tmpl w:val="3A8EC3B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B306C69"/>
    <w:multiLevelType w:val="hybridMultilevel"/>
    <w:tmpl w:val="9B1C247C"/>
    <w:lvl w:ilvl="0" w:tplc="7AB265BA">
      <w:start w:val="1"/>
      <w:numFmt w:val="decimal"/>
      <w:lvlText w:val="5.%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B382234"/>
    <w:multiLevelType w:val="hybridMultilevel"/>
    <w:tmpl w:val="9BC09A64"/>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0BBD11DB"/>
    <w:multiLevelType w:val="hybridMultilevel"/>
    <w:tmpl w:val="83E0AFB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D036208"/>
    <w:multiLevelType w:val="hybridMultilevel"/>
    <w:tmpl w:val="24AE9CEC"/>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0E32562F"/>
    <w:multiLevelType w:val="hybridMultilevel"/>
    <w:tmpl w:val="21D696CA"/>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E837BD8"/>
    <w:multiLevelType w:val="hybridMultilevel"/>
    <w:tmpl w:val="B406E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0ED82922"/>
    <w:multiLevelType w:val="hybridMultilevel"/>
    <w:tmpl w:val="8C8422D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F544738"/>
    <w:multiLevelType w:val="hybridMultilevel"/>
    <w:tmpl w:val="CD20CA9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FDF7F09"/>
    <w:multiLevelType w:val="hybridMultilevel"/>
    <w:tmpl w:val="8646C8A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1040C87"/>
    <w:multiLevelType w:val="hybridMultilevel"/>
    <w:tmpl w:val="8D16F134"/>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11161CD6"/>
    <w:multiLevelType w:val="hybridMultilevel"/>
    <w:tmpl w:val="0D6421A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1324D84"/>
    <w:multiLevelType w:val="hybridMultilevel"/>
    <w:tmpl w:val="2E86224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200C37"/>
    <w:multiLevelType w:val="hybridMultilevel"/>
    <w:tmpl w:val="9FC60F7A"/>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37473D1"/>
    <w:multiLevelType w:val="hybridMultilevel"/>
    <w:tmpl w:val="BACC95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37E6BF2"/>
    <w:multiLevelType w:val="hybridMultilevel"/>
    <w:tmpl w:val="028620D8"/>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13A43AB7"/>
    <w:multiLevelType w:val="hybridMultilevel"/>
    <w:tmpl w:val="3FF60ED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nsid w:val="14C875BB"/>
    <w:multiLevelType w:val="hybridMultilevel"/>
    <w:tmpl w:val="A7D63EE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4E2640E"/>
    <w:multiLevelType w:val="hybridMultilevel"/>
    <w:tmpl w:val="895AAD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5A92340"/>
    <w:multiLevelType w:val="hybridMultilevel"/>
    <w:tmpl w:val="2A660B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130CCA"/>
    <w:multiLevelType w:val="hybridMultilevel"/>
    <w:tmpl w:val="8542D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6DC1E72"/>
    <w:multiLevelType w:val="hybridMultilevel"/>
    <w:tmpl w:val="8620E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74618A7"/>
    <w:multiLevelType w:val="hybridMultilevel"/>
    <w:tmpl w:val="C3182768"/>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18E95B14"/>
    <w:multiLevelType w:val="hybridMultilevel"/>
    <w:tmpl w:val="DC8EB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195B7130"/>
    <w:multiLevelType w:val="hybridMultilevel"/>
    <w:tmpl w:val="04941A1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9A4532C"/>
    <w:multiLevelType w:val="hybridMultilevel"/>
    <w:tmpl w:val="FDCABECE"/>
    <w:lvl w:ilvl="0" w:tplc="1346BD32">
      <w:start w:val="1"/>
      <w:numFmt w:val="decimal"/>
      <w:lvlText w:val="2.%1"/>
      <w:lvlJc w:val="left"/>
      <w:pPr>
        <w:ind w:left="720" w:hanging="360"/>
      </w:pPr>
      <w:rPr>
        <w:rFonts w:hint="default"/>
        <w:b w:val="0"/>
        <w:bCs w:val="0"/>
        <w:i w:val="0"/>
        <w:sz w:val="24"/>
        <w:szCs w:val="24"/>
      </w:rPr>
    </w:lvl>
    <w:lvl w:ilvl="1" w:tplc="60C60032">
      <w:start w:val="3"/>
      <w:numFmt w:val="bullet"/>
      <w:lvlText w:val="•"/>
      <w:lvlJc w:val="left"/>
      <w:pPr>
        <w:ind w:left="144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9FB5A56"/>
    <w:multiLevelType w:val="hybridMultilevel"/>
    <w:tmpl w:val="D914939A"/>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1A23727B"/>
    <w:multiLevelType w:val="hybridMultilevel"/>
    <w:tmpl w:val="3D38F106"/>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1AC70D03"/>
    <w:multiLevelType w:val="hybridMultilevel"/>
    <w:tmpl w:val="A858D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1B4435B6"/>
    <w:multiLevelType w:val="hybridMultilevel"/>
    <w:tmpl w:val="AEB8688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B5B1762"/>
    <w:multiLevelType w:val="hybridMultilevel"/>
    <w:tmpl w:val="8370BE3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BDF66A2"/>
    <w:multiLevelType w:val="multilevel"/>
    <w:tmpl w:val="294A40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1C243C31"/>
    <w:multiLevelType w:val="hybridMultilevel"/>
    <w:tmpl w:val="DDA20BEC"/>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1C9E1696"/>
    <w:multiLevelType w:val="hybridMultilevel"/>
    <w:tmpl w:val="7B329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1CDA013D"/>
    <w:multiLevelType w:val="hybridMultilevel"/>
    <w:tmpl w:val="5C1C25FA"/>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1E1D7015"/>
    <w:multiLevelType w:val="hybridMultilevel"/>
    <w:tmpl w:val="5E2294F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EDA3EB3"/>
    <w:multiLevelType w:val="hybridMultilevel"/>
    <w:tmpl w:val="345C2A3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EDB63AB"/>
    <w:multiLevelType w:val="hybridMultilevel"/>
    <w:tmpl w:val="B716631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EE6230E"/>
    <w:multiLevelType w:val="hybridMultilevel"/>
    <w:tmpl w:val="04D6F928"/>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1F692AE0"/>
    <w:multiLevelType w:val="hybridMultilevel"/>
    <w:tmpl w:val="2558F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1F872810"/>
    <w:multiLevelType w:val="hybridMultilevel"/>
    <w:tmpl w:val="428A0B3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0272BCA"/>
    <w:multiLevelType w:val="hybridMultilevel"/>
    <w:tmpl w:val="5F76927E"/>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20F804CA"/>
    <w:multiLevelType w:val="hybridMultilevel"/>
    <w:tmpl w:val="BCA8F034"/>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219B6162"/>
    <w:multiLevelType w:val="hybridMultilevel"/>
    <w:tmpl w:val="804C4B0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1D815D8"/>
    <w:multiLevelType w:val="hybridMultilevel"/>
    <w:tmpl w:val="55ECA42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22811AC"/>
    <w:multiLevelType w:val="hybridMultilevel"/>
    <w:tmpl w:val="4664E802"/>
    <w:lvl w:ilvl="0" w:tplc="BFE89DF8">
      <w:start w:val="1"/>
      <w:numFmt w:val="bullet"/>
      <w:lvlText w:val=""/>
      <w:lvlJc w:val="left"/>
      <w:pPr>
        <w:tabs>
          <w:tab w:val="num" w:pos="1200"/>
        </w:tabs>
        <w:ind w:left="1200" w:hanging="360"/>
      </w:pPr>
      <w:rPr>
        <w:rFonts w:ascii="Symbol" w:hAnsi="Symbol" w:hint="default"/>
        <w:color w:val="000000"/>
      </w:rPr>
    </w:lvl>
    <w:lvl w:ilvl="1" w:tplc="04090019">
      <w:start w:val="1"/>
      <w:numFmt w:val="bullet"/>
      <w:lvlText w:val="o"/>
      <w:lvlJc w:val="left"/>
      <w:pPr>
        <w:tabs>
          <w:tab w:val="num" w:pos="1995"/>
        </w:tabs>
        <w:ind w:left="1995" w:hanging="360"/>
      </w:pPr>
      <w:rPr>
        <w:rFonts w:ascii="Courier New" w:hAnsi="Courier New" w:cs="Courier New" w:hint="default"/>
      </w:rPr>
    </w:lvl>
    <w:lvl w:ilvl="2" w:tplc="0409001B" w:tentative="1">
      <w:start w:val="1"/>
      <w:numFmt w:val="bullet"/>
      <w:lvlText w:val=""/>
      <w:lvlJc w:val="left"/>
      <w:pPr>
        <w:tabs>
          <w:tab w:val="num" w:pos="2715"/>
        </w:tabs>
        <w:ind w:left="2715" w:hanging="360"/>
      </w:pPr>
      <w:rPr>
        <w:rFonts w:ascii="Wingdings" w:hAnsi="Wingdings" w:hint="default"/>
      </w:rPr>
    </w:lvl>
    <w:lvl w:ilvl="3" w:tplc="0409000F" w:tentative="1">
      <w:start w:val="1"/>
      <w:numFmt w:val="bullet"/>
      <w:lvlText w:val=""/>
      <w:lvlJc w:val="left"/>
      <w:pPr>
        <w:tabs>
          <w:tab w:val="num" w:pos="3435"/>
        </w:tabs>
        <w:ind w:left="3435" w:hanging="360"/>
      </w:pPr>
      <w:rPr>
        <w:rFonts w:ascii="Symbol" w:hAnsi="Symbol" w:hint="default"/>
      </w:rPr>
    </w:lvl>
    <w:lvl w:ilvl="4" w:tplc="04090019" w:tentative="1">
      <w:start w:val="1"/>
      <w:numFmt w:val="bullet"/>
      <w:lvlText w:val="o"/>
      <w:lvlJc w:val="left"/>
      <w:pPr>
        <w:tabs>
          <w:tab w:val="num" w:pos="4155"/>
        </w:tabs>
        <w:ind w:left="4155" w:hanging="360"/>
      </w:pPr>
      <w:rPr>
        <w:rFonts w:ascii="Courier New" w:hAnsi="Courier New" w:cs="Courier New" w:hint="default"/>
      </w:rPr>
    </w:lvl>
    <w:lvl w:ilvl="5" w:tplc="0409001B" w:tentative="1">
      <w:start w:val="1"/>
      <w:numFmt w:val="bullet"/>
      <w:lvlText w:val=""/>
      <w:lvlJc w:val="left"/>
      <w:pPr>
        <w:tabs>
          <w:tab w:val="num" w:pos="4875"/>
        </w:tabs>
        <w:ind w:left="4875" w:hanging="360"/>
      </w:pPr>
      <w:rPr>
        <w:rFonts w:ascii="Wingdings" w:hAnsi="Wingdings" w:hint="default"/>
      </w:rPr>
    </w:lvl>
    <w:lvl w:ilvl="6" w:tplc="0409000F" w:tentative="1">
      <w:start w:val="1"/>
      <w:numFmt w:val="bullet"/>
      <w:lvlText w:val=""/>
      <w:lvlJc w:val="left"/>
      <w:pPr>
        <w:tabs>
          <w:tab w:val="num" w:pos="5595"/>
        </w:tabs>
        <w:ind w:left="5595" w:hanging="360"/>
      </w:pPr>
      <w:rPr>
        <w:rFonts w:ascii="Symbol" w:hAnsi="Symbol" w:hint="default"/>
      </w:rPr>
    </w:lvl>
    <w:lvl w:ilvl="7" w:tplc="04090019" w:tentative="1">
      <w:start w:val="1"/>
      <w:numFmt w:val="bullet"/>
      <w:lvlText w:val="o"/>
      <w:lvlJc w:val="left"/>
      <w:pPr>
        <w:tabs>
          <w:tab w:val="num" w:pos="6315"/>
        </w:tabs>
        <w:ind w:left="6315" w:hanging="360"/>
      </w:pPr>
      <w:rPr>
        <w:rFonts w:ascii="Courier New" w:hAnsi="Courier New" w:cs="Courier New" w:hint="default"/>
      </w:rPr>
    </w:lvl>
    <w:lvl w:ilvl="8" w:tplc="0409001B" w:tentative="1">
      <w:start w:val="1"/>
      <w:numFmt w:val="bullet"/>
      <w:lvlText w:val=""/>
      <w:lvlJc w:val="left"/>
      <w:pPr>
        <w:tabs>
          <w:tab w:val="num" w:pos="7035"/>
        </w:tabs>
        <w:ind w:left="7035" w:hanging="360"/>
      </w:pPr>
      <w:rPr>
        <w:rFonts w:ascii="Wingdings" w:hAnsi="Wingdings" w:hint="default"/>
      </w:rPr>
    </w:lvl>
  </w:abstractNum>
  <w:abstractNum w:abstractNumId="79">
    <w:nsid w:val="2289218F"/>
    <w:multiLevelType w:val="hybridMultilevel"/>
    <w:tmpl w:val="21B8008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3925A90"/>
    <w:multiLevelType w:val="hybridMultilevel"/>
    <w:tmpl w:val="063691B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3DD1992"/>
    <w:multiLevelType w:val="hybridMultilevel"/>
    <w:tmpl w:val="51AEEB10"/>
    <w:lvl w:ilvl="0" w:tplc="0409000B">
      <w:start w:val="1"/>
      <w:numFmt w:val="bullet"/>
      <w:lvlText w:val=""/>
      <w:lvlJc w:val="left"/>
      <w:pPr>
        <w:ind w:left="720" w:hanging="360"/>
      </w:pPr>
      <w:rPr>
        <w:rFonts w:ascii="Wingdings" w:hAnsi="Wingdings" w:hint="default"/>
      </w:rPr>
    </w:lvl>
    <w:lvl w:ilvl="1" w:tplc="279CF2BC" w:tentative="1">
      <w:start w:val="1"/>
      <w:numFmt w:val="bullet"/>
      <w:lvlText w:val="o"/>
      <w:lvlJc w:val="left"/>
      <w:pPr>
        <w:ind w:left="1080" w:hanging="360"/>
      </w:pPr>
      <w:rPr>
        <w:rFonts w:ascii="Courier New" w:hAnsi="Courier New" w:cs="Courier New" w:hint="default"/>
      </w:rPr>
    </w:lvl>
    <w:lvl w:ilvl="2" w:tplc="DEFE5FA2" w:tentative="1">
      <w:start w:val="1"/>
      <w:numFmt w:val="bullet"/>
      <w:lvlText w:val=""/>
      <w:lvlJc w:val="left"/>
      <w:pPr>
        <w:ind w:left="1800" w:hanging="360"/>
      </w:pPr>
      <w:rPr>
        <w:rFonts w:ascii="Wingdings" w:hAnsi="Wingdings" w:hint="default"/>
      </w:rPr>
    </w:lvl>
    <w:lvl w:ilvl="3" w:tplc="5200329E" w:tentative="1">
      <w:start w:val="1"/>
      <w:numFmt w:val="bullet"/>
      <w:lvlText w:val=""/>
      <w:lvlJc w:val="left"/>
      <w:pPr>
        <w:ind w:left="2520" w:hanging="360"/>
      </w:pPr>
      <w:rPr>
        <w:rFonts w:ascii="Symbol" w:hAnsi="Symbol" w:hint="default"/>
      </w:rPr>
    </w:lvl>
    <w:lvl w:ilvl="4" w:tplc="5FDC055E" w:tentative="1">
      <w:start w:val="1"/>
      <w:numFmt w:val="bullet"/>
      <w:lvlText w:val="o"/>
      <w:lvlJc w:val="left"/>
      <w:pPr>
        <w:ind w:left="3240" w:hanging="360"/>
      </w:pPr>
      <w:rPr>
        <w:rFonts w:ascii="Courier New" w:hAnsi="Courier New" w:cs="Courier New" w:hint="default"/>
      </w:rPr>
    </w:lvl>
    <w:lvl w:ilvl="5" w:tplc="1F00CDB6" w:tentative="1">
      <w:start w:val="1"/>
      <w:numFmt w:val="bullet"/>
      <w:lvlText w:val=""/>
      <w:lvlJc w:val="left"/>
      <w:pPr>
        <w:ind w:left="3960" w:hanging="360"/>
      </w:pPr>
      <w:rPr>
        <w:rFonts w:ascii="Wingdings" w:hAnsi="Wingdings" w:hint="default"/>
      </w:rPr>
    </w:lvl>
    <w:lvl w:ilvl="6" w:tplc="6EEE0190" w:tentative="1">
      <w:start w:val="1"/>
      <w:numFmt w:val="bullet"/>
      <w:lvlText w:val=""/>
      <w:lvlJc w:val="left"/>
      <w:pPr>
        <w:ind w:left="4680" w:hanging="360"/>
      </w:pPr>
      <w:rPr>
        <w:rFonts w:ascii="Symbol" w:hAnsi="Symbol" w:hint="default"/>
      </w:rPr>
    </w:lvl>
    <w:lvl w:ilvl="7" w:tplc="39CA4920" w:tentative="1">
      <w:start w:val="1"/>
      <w:numFmt w:val="bullet"/>
      <w:lvlText w:val="o"/>
      <w:lvlJc w:val="left"/>
      <w:pPr>
        <w:ind w:left="5400" w:hanging="360"/>
      </w:pPr>
      <w:rPr>
        <w:rFonts w:ascii="Courier New" w:hAnsi="Courier New" w:cs="Courier New" w:hint="default"/>
      </w:rPr>
    </w:lvl>
    <w:lvl w:ilvl="8" w:tplc="DE5E7098" w:tentative="1">
      <w:start w:val="1"/>
      <w:numFmt w:val="bullet"/>
      <w:lvlText w:val=""/>
      <w:lvlJc w:val="left"/>
      <w:pPr>
        <w:ind w:left="6120" w:hanging="360"/>
      </w:pPr>
      <w:rPr>
        <w:rFonts w:ascii="Wingdings" w:hAnsi="Wingdings" w:hint="default"/>
      </w:rPr>
    </w:lvl>
  </w:abstractNum>
  <w:abstractNum w:abstractNumId="82">
    <w:nsid w:val="23FB103B"/>
    <w:multiLevelType w:val="hybridMultilevel"/>
    <w:tmpl w:val="A33E1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248407CC"/>
    <w:multiLevelType w:val="hybridMultilevel"/>
    <w:tmpl w:val="B3A2D41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58E7EA0"/>
    <w:multiLevelType w:val="hybridMultilevel"/>
    <w:tmpl w:val="07024510"/>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266525FE"/>
    <w:multiLevelType w:val="hybridMultilevel"/>
    <w:tmpl w:val="60F624C0"/>
    <w:lvl w:ilvl="0" w:tplc="04090001">
      <w:start w:val="1"/>
      <w:numFmt w:val="bullet"/>
      <w:lvlText w:val=""/>
      <w:lvlJc w:val="left"/>
      <w:pPr>
        <w:ind w:left="882" w:hanging="360"/>
      </w:pPr>
      <w:rPr>
        <w:rFonts w:ascii="Symbol" w:hAnsi="Symbol" w:hint="default"/>
      </w:rPr>
    </w:lvl>
    <w:lvl w:ilvl="1" w:tplc="04090003">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6">
    <w:nsid w:val="27ED5CB3"/>
    <w:multiLevelType w:val="hybridMultilevel"/>
    <w:tmpl w:val="AA7CF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81C72C3"/>
    <w:multiLevelType w:val="hybridMultilevel"/>
    <w:tmpl w:val="F24CD7B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83C3FD0"/>
    <w:multiLevelType w:val="hybridMultilevel"/>
    <w:tmpl w:val="8EE6BAFC"/>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2855758A"/>
    <w:multiLevelType w:val="hybridMultilevel"/>
    <w:tmpl w:val="45CCFCF6"/>
    <w:lvl w:ilvl="0" w:tplc="B4D248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2862034D"/>
    <w:multiLevelType w:val="hybridMultilevel"/>
    <w:tmpl w:val="8C96D7C6"/>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28795CA6"/>
    <w:multiLevelType w:val="multilevel"/>
    <w:tmpl w:val="725A5D32"/>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color w:val="FFFFFF"/>
      </w:rPr>
    </w:lvl>
    <w:lvl w:ilvl="2">
      <w:start w:val="1"/>
      <w:numFmt w:val="decimal"/>
      <w:isLgl/>
      <w:lvlText w:val="%1.%2.%3"/>
      <w:lvlJc w:val="left"/>
      <w:pPr>
        <w:ind w:left="1080" w:hanging="720"/>
      </w:pPr>
      <w:rPr>
        <w:rFonts w:hint="default"/>
        <w:color w:val="FFFFFF"/>
      </w:rPr>
    </w:lvl>
    <w:lvl w:ilvl="3">
      <w:start w:val="1"/>
      <w:numFmt w:val="decimal"/>
      <w:isLgl/>
      <w:lvlText w:val="%1.%2.%3.%4"/>
      <w:lvlJc w:val="left"/>
      <w:pPr>
        <w:ind w:left="1440" w:hanging="1080"/>
      </w:pPr>
      <w:rPr>
        <w:rFonts w:hint="default"/>
        <w:color w:val="FFFFFF"/>
      </w:rPr>
    </w:lvl>
    <w:lvl w:ilvl="4">
      <w:start w:val="1"/>
      <w:numFmt w:val="decimal"/>
      <w:isLgl/>
      <w:lvlText w:val="%1.%2.%3.%4.%5"/>
      <w:lvlJc w:val="left"/>
      <w:pPr>
        <w:ind w:left="1440" w:hanging="1080"/>
      </w:pPr>
      <w:rPr>
        <w:rFonts w:hint="default"/>
        <w:color w:val="FFFFFF"/>
      </w:rPr>
    </w:lvl>
    <w:lvl w:ilvl="5">
      <w:start w:val="1"/>
      <w:numFmt w:val="decimal"/>
      <w:isLgl/>
      <w:lvlText w:val="%1.%2.%3.%4.%5.%6"/>
      <w:lvlJc w:val="left"/>
      <w:pPr>
        <w:ind w:left="1800" w:hanging="1440"/>
      </w:pPr>
      <w:rPr>
        <w:rFonts w:hint="default"/>
        <w:color w:val="FFFFFF"/>
      </w:rPr>
    </w:lvl>
    <w:lvl w:ilvl="6">
      <w:start w:val="1"/>
      <w:numFmt w:val="decimal"/>
      <w:isLgl/>
      <w:lvlText w:val="%1.%2.%3.%4.%5.%6.%7"/>
      <w:lvlJc w:val="left"/>
      <w:pPr>
        <w:ind w:left="1800" w:hanging="1440"/>
      </w:pPr>
      <w:rPr>
        <w:rFonts w:hint="default"/>
        <w:color w:val="FFFFFF"/>
      </w:rPr>
    </w:lvl>
    <w:lvl w:ilvl="7">
      <w:start w:val="1"/>
      <w:numFmt w:val="decimal"/>
      <w:isLgl/>
      <w:lvlText w:val="%1.%2.%3.%4.%5.%6.%7.%8"/>
      <w:lvlJc w:val="left"/>
      <w:pPr>
        <w:ind w:left="2160" w:hanging="1800"/>
      </w:pPr>
      <w:rPr>
        <w:rFonts w:hint="default"/>
        <w:color w:val="FFFFFF"/>
      </w:rPr>
    </w:lvl>
    <w:lvl w:ilvl="8">
      <w:start w:val="1"/>
      <w:numFmt w:val="decimal"/>
      <w:isLgl/>
      <w:lvlText w:val="%1.%2.%3.%4.%5.%6.%7.%8.%9"/>
      <w:lvlJc w:val="left"/>
      <w:pPr>
        <w:ind w:left="2160" w:hanging="1800"/>
      </w:pPr>
      <w:rPr>
        <w:rFonts w:hint="default"/>
        <w:color w:val="FFFFFF"/>
      </w:rPr>
    </w:lvl>
  </w:abstractNum>
  <w:abstractNum w:abstractNumId="92">
    <w:nsid w:val="298D53DF"/>
    <w:multiLevelType w:val="hybridMultilevel"/>
    <w:tmpl w:val="AF0E4C6E"/>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29D475AB"/>
    <w:multiLevelType w:val="hybridMultilevel"/>
    <w:tmpl w:val="C05C0544"/>
    <w:lvl w:ilvl="0" w:tplc="A7FC14F4">
      <w:start w:val="1"/>
      <w:numFmt w:val="decimal"/>
      <w:lvlText w:val="6.%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2B3377C6"/>
    <w:multiLevelType w:val="hybridMultilevel"/>
    <w:tmpl w:val="8AD0F96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BC146CD"/>
    <w:multiLevelType w:val="hybridMultilevel"/>
    <w:tmpl w:val="C1EAA7D2"/>
    <w:lvl w:ilvl="0" w:tplc="D8409BB2">
      <w:start w:val="1"/>
      <w:numFmt w:val="decimal"/>
      <w:lvlText w:val="1.%1."/>
      <w:lvlJc w:val="left"/>
      <w:pPr>
        <w:ind w:left="54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2C2C52E3"/>
    <w:multiLevelType w:val="hybridMultilevel"/>
    <w:tmpl w:val="1184664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CC00C4D"/>
    <w:multiLevelType w:val="hybridMultilevel"/>
    <w:tmpl w:val="0F86072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CCF409D"/>
    <w:multiLevelType w:val="hybridMultilevel"/>
    <w:tmpl w:val="2F320D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2D154D6C"/>
    <w:multiLevelType w:val="hybridMultilevel"/>
    <w:tmpl w:val="D526A3E6"/>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2D5D794B"/>
    <w:multiLevelType w:val="hybridMultilevel"/>
    <w:tmpl w:val="2A1606A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2D7C31CC"/>
    <w:multiLevelType w:val="hybridMultilevel"/>
    <w:tmpl w:val="3D1CE42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2DA00676"/>
    <w:multiLevelType w:val="hybridMultilevel"/>
    <w:tmpl w:val="CEC29FDC"/>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2DD511E8"/>
    <w:multiLevelType w:val="hybridMultilevel"/>
    <w:tmpl w:val="330CAC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2F8C4182"/>
    <w:multiLevelType w:val="hybridMultilevel"/>
    <w:tmpl w:val="D5D87D1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FA500E1"/>
    <w:multiLevelType w:val="hybridMultilevel"/>
    <w:tmpl w:val="DF76344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0200954"/>
    <w:multiLevelType w:val="hybridMultilevel"/>
    <w:tmpl w:val="2E9C927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0C3723C"/>
    <w:multiLevelType w:val="hybridMultilevel"/>
    <w:tmpl w:val="93BCF63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0F43EC1"/>
    <w:multiLevelType w:val="hybridMultilevel"/>
    <w:tmpl w:val="41F6C86C"/>
    <w:lvl w:ilvl="0" w:tplc="C5CCD058">
      <w:start w:val="1"/>
      <w:numFmt w:val="decimal"/>
      <w:lvlText w:val="7.%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3136225C"/>
    <w:multiLevelType w:val="hybridMultilevel"/>
    <w:tmpl w:val="DC44AB56"/>
    <w:lvl w:ilvl="0" w:tplc="A7FC14F4">
      <w:start w:val="1"/>
      <w:numFmt w:val="decimal"/>
      <w:lvlText w:val="6.%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31832A69"/>
    <w:multiLevelType w:val="hybridMultilevel"/>
    <w:tmpl w:val="4E3EF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334B1445"/>
    <w:multiLevelType w:val="hybridMultilevel"/>
    <w:tmpl w:val="B464D146"/>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12">
    <w:nsid w:val="349212F3"/>
    <w:multiLevelType w:val="hybridMultilevel"/>
    <w:tmpl w:val="46B85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nsid w:val="34B11A8F"/>
    <w:multiLevelType w:val="hybridMultilevel"/>
    <w:tmpl w:val="2E0289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35140C97"/>
    <w:multiLevelType w:val="hybridMultilevel"/>
    <w:tmpl w:val="7862CC5C"/>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nsid w:val="353E4715"/>
    <w:multiLevelType w:val="hybridMultilevel"/>
    <w:tmpl w:val="49E4454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35A6709D"/>
    <w:multiLevelType w:val="hybridMultilevel"/>
    <w:tmpl w:val="26EA5C8E"/>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35E85450"/>
    <w:multiLevelType w:val="hybridMultilevel"/>
    <w:tmpl w:val="78DE6FE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nsid w:val="35EA1732"/>
    <w:multiLevelType w:val="hybridMultilevel"/>
    <w:tmpl w:val="1E00536E"/>
    <w:lvl w:ilvl="0" w:tplc="07DE0C92">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
      <w:lvlJc w:val="left"/>
      <w:pPr>
        <w:tabs>
          <w:tab w:val="num" w:pos="3600"/>
        </w:tabs>
        <w:ind w:left="3600" w:hanging="360"/>
      </w:pPr>
      <w:rPr>
        <w:rFonts w:ascii="Wingdings" w:hAnsi="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Wingdings" w:hAnsi="Wingdings" w:hint="default"/>
      </w:rPr>
    </w:lvl>
    <w:lvl w:ilvl="7" w:tplc="04090019" w:tentative="1">
      <w:start w:val="1"/>
      <w:numFmt w:val="bullet"/>
      <w:lvlText w:val=""/>
      <w:lvlJc w:val="left"/>
      <w:pPr>
        <w:tabs>
          <w:tab w:val="num" w:pos="5760"/>
        </w:tabs>
        <w:ind w:left="5760" w:hanging="360"/>
      </w:pPr>
      <w:rPr>
        <w:rFonts w:ascii="Wingdings" w:hAnsi="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9">
    <w:nsid w:val="366155AC"/>
    <w:multiLevelType w:val="hybridMultilevel"/>
    <w:tmpl w:val="0C0C7F66"/>
    <w:lvl w:ilvl="0" w:tplc="0409000B">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0">
    <w:nsid w:val="36952A6A"/>
    <w:multiLevelType w:val="hybridMultilevel"/>
    <w:tmpl w:val="E0465CA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73D57F8"/>
    <w:multiLevelType w:val="hybridMultilevel"/>
    <w:tmpl w:val="3F6A519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37DD4FC0"/>
    <w:multiLevelType w:val="hybridMultilevel"/>
    <w:tmpl w:val="89FC2754"/>
    <w:lvl w:ilvl="0" w:tplc="A7FC14F4">
      <w:start w:val="1"/>
      <w:numFmt w:val="decimal"/>
      <w:lvlText w:val="6.%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37F163D1"/>
    <w:multiLevelType w:val="hybridMultilevel"/>
    <w:tmpl w:val="62469896"/>
    <w:lvl w:ilvl="0" w:tplc="D8385B02">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38111A49"/>
    <w:multiLevelType w:val="hybridMultilevel"/>
    <w:tmpl w:val="335E16A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38501D28"/>
    <w:multiLevelType w:val="hybridMultilevel"/>
    <w:tmpl w:val="6A8ABF96"/>
    <w:lvl w:ilvl="0" w:tplc="9618A0B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38AD0414"/>
    <w:multiLevelType w:val="hybridMultilevel"/>
    <w:tmpl w:val="54BAF45E"/>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nsid w:val="38C3433E"/>
    <w:multiLevelType w:val="hybridMultilevel"/>
    <w:tmpl w:val="81C04A92"/>
    <w:lvl w:ilvl="0" w:tplc="0409000B">
      <w:start w:val="1"/>
      <w:numFmt w:val="bullet"/>
      <w:lvlText w:val=""/>
      <w:lvlJc w:val="left"/>
      <w:pPr>
        <w:ind w:left="720" w:hanging="360"/>
      </w:pPr>
      <w:rPr>
        <w:rFonts w:ascii="Symbol" w:hAnsi="Symbol" w:hint="default"/>
      </w:rPr>
    </w:lvl>
    <w:lvl w:ilvl="1" w:tplc="0409000B" w:tentative="1">
      <w:start w:val="1"/>
      <w:numFmt w:val="bullet"/>
      <w:lvlText w:val="o"/>
      <w:lvlJc w:val="left"/>
      <w:pPr>
        <w:ind w:left="1440" w:hanging="360"/>
      </w:pPr>
      <w:rPr>
        <w:rFonts w:ascii="Courier New" w:hAnsi="Courier New" w:cs="Courier New" w:hint="default"/>
      </w:rPr>
    </w:lvl>
    <w:lvl w:ilvl="2" w:tplc="98C06424" w:tentative="1">
      <w:start w:val="1"/>
      <w:numFmt w:val="bullet"/>
      <w:lvlText w:val=""/>
      <w:lvlJc w:val="left"/>
      <w:pPr>
        <w:ind w:left="2160" w:hanging="360"/>
      </w:pPr>
      <w:rPr>
        <w:rFonts w:ascii="Wingdings" w:hAnsi="Wingdings" w:hint="default"/>
      </w:rPr>
    </w:lvl>
    <w:lvl w:ilvl="3" w:tplc="2DB83196" w:tentative="1">
      <w:start w:val="1"/>
      <w:numFmt w:val="bullet"/>
      <w:lvlText w:val=""/>
      <w:lvlJc w:val="left"/>
      <w:pPr>
        <w:ind w:left="2880" w:hanging="360"/>
      </w:pPr>
      <w:rPr>
        <w:rFonts w:ascii="Symbol" w:hAnsi="Symbol" w:hint="default"/>
      </w:rPr>
    </w:lvl>
    <w:lvl w:ilvl="4" w:tplc="D73A6446" w:tentative="1">
      <w:start w:val="1"/>
      <w:numFmt w:val="bullet"/>
      <w:lvlText w:val="o"/>
      <w:lvlJc w:val="left"/>
      <w:pPr>
        <w:ind w:left="3600" w:hanging="360"/>
      </w:pPr>
      <w:rPr>
        <w:rFonts w:ascii="Courier New" w:hAnsi="Courier New" w:cs="Courier New" w:hint="default"/>
      </w:rPr>
    </w:lvl>
    <w:lvl w:ilvl="5" w:tplc="6C28B5C0" w:tentative="1">
      <w:start w:val="1"/>
      <w:numFmt w:val="bullet"/>
      <w:lvlText w:val=""/>
      <w:lvlJc w:val="left"/>
      <w:pPr>
        <w:ind w:left="4320" w:hanging="360"/>
      </w:pPr>
      <w:rPr>
        <w:rFonts w:ascii="Wingdings" w:hAnsi="Wingdings" w:hint="default"/>
      </w:rPr>
    </w:lvl>
    <w:lvl w:ilvl="6" w:tplc="1BDAC130" w:tentative="1">
      <w:start w:val="1"/>
      <w:numFmt w:val="bullet"/>
      <w:lvlText w:val=""/>
      <w:lvlJc w:val="left"/>
      <w:pPr>
        <w:ind w:left="5040" w:hanging="360"/>
      </w:pPr>
      <w:rPr>
        <w:rFonts w:ascii="Symbol" w:hAnsi="Symbol" w:hint="default"/>
      </w:rPr>
    </w:lvl>
    <w:lvl w:ilvl="7" w:tplc="C8085392" w:tentative="1">
      <w:start w:val="1"/>
      <w:numFmt w:val="bullet"/>
      <w:lvlText w:val="o"/>
      <w:lvlJc w:val="left"/>
      <w:pPr>
        <w:ind w:left="5760" w:hanging="360"/>
      </w:pPr>
      <w:rPr>
        <w:rFonts w:ascii="Courier New" w:hAnsi="Courier New" w:cs="Courier New" w:hint="default"/>
      </w:rPr>
    </w:lvl>
    <w:lvl w:ilvl="8" w:tplc="770ED52A" w:tentative="1">
      <w:start w:val="1"/>
      <w:numFmt w:val="bullet"/>
      <w:lvlText w:val=""/>
      <w:lvlJc w:val="left"/>
      <w:pPr>
        <w:ind w:left="6480" w:hanging="360"/>
      </w:pPr>
      <w:rPr>
        <w:rFonts w:ascii="Wingdings" w:hAnsi="Wingdings" w:hint="default"/>
      </w:rPr>
    </w:lvl>
  </w:abstractNum>
  <w:abstractNum w:abstractNumId="128">
    <w:nsid w:val="3A6C09F8"/>
    <w:multiLevelType w:val="hybridMultilevel"/>
    <w:tmpl w:val="3FA4D2D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AA46FB6"/>
    <w:multiLevelType w:val="hybridMultilevel"/>
    <w:tmpl w:val="C52E0068"/>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nsid w:val="3AB5762C"/>
    <w:multiLevelType w:val="hybridMultilevel"/>
    <w:tmpl w:val="6A7CA8B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ABE4CF8"/>
    <w:multiLevelType w:val="hybridMultilevel"/>
    <w:tmpl w:val="3C34FDB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3B0F6250"/>
    <w:multiLevelType w:val="multilevel"/>
    <w:tmpl w:val="AB9E3A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nsid w:val="3B672B33"/>
    <w:multiLevelType w:val="hybridMultilevel"/>
    <w:tmpl w:val="D83E6A5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nsid w:val="3D442540"/>
    <w:multiLevelType w:val="hybridMultilevel"/>
    <w:tmpl w:val="5F9408F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E9804D2"/>
    <w:multiLevelType w:val="hybridMultilevel"/>
    <w:tmpl w:val="572244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nsid w:val="3F266790"/>
    <w:multiLevelType w:val="hybridMultilevel"/>
    <w:tmpl w:val="A16AD8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F531722"/>
    <w:multiLevelType w:val="hybridMultilevel"/>
    <w:tmpl w:val="338ABC88"/>
    <w:lvl w:ilvl="0" w:tplc="04090001">
      <w:start w:val="1"/>
      <w:numFmt w:val="decimal"/>
      <w:lvlText w:val="5.%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8">
    <w:nsid w:val="3FED1BCE"/>
    <w:multiLevelType w:val="hybridMultilevel"/>
    <w:tmpl w:val="D2F23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nsid w:val="415F0D79"/>
    <w:multiLevelType w:val="hybridMultilevel"/>
    <w:tmpl w:val="2D1872C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1DB351E"/>
    <w:multiLevelType w:val="hybridMultilevel"/>
    <w:tmpl w:val="169E0234"/>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nsid w:val="443274FB"/>
    <w:multiLevelType w:val="hybridMultilevel"/>
    <w:tmpl w:val="06FC766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443F6B9A"/>
    <w:multiLevelType w:val="hybridMultilevel"/>
    <w:tmpl w:val="9CE2362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49D72BE"/>
    <w:multiLevelType w:val="hybridMultilevel"/>
    <w:tmpl w:val="58F2B508"/>
    <w:lvl w:ilvl="0" w:tplc="8F9E4D4A">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144">
    <w:nsid w:val="455D3CD2"/>
    <w:multiLevelType w:val="hybridMultilevel"/>
    <w:tmpl w:val="24FAD4A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5">
    <w:nsid w:val="4572682A"/>
    <w:multiLevelType w:val="hybridMultilevel"/>
    <w:tmpl w:val="BC7A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45AD2E54"/>
    <w:multiLevelType w:val="hybridMultilevel"/>
    <w:tmpl w:val="EE003AA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45B338E6"/>
    <w:multiLevelType w:val="hybridMultilevel"/>
    <w:tmpl w:val="306A9C0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5F62588"/>
    <w:multiLevelType w:val="hybridMultilevel"/>
    <w:tmpl w:val="28EC5E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nsid w:val="461B3886"/>
    <w:multiLevelType w:val="hybridMultilevel"/>
    <w:tmpl w:val="33384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nsid w:val="470E37A0"/>
    <w:multiLevelType w:val="hybridMultilevel"/>
    <w:tmpl w:val="E30491EA"/>
    <w:lvl w:ilvl="0" w:tplc="46105BE6">
      <w:start w:val="1"/>
      <w:numFmt w:val="decimal"/>
      <w:lvlText w:val="5.%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nsid w:val="47DC0438"/>
    <w:multiLevelType w:val="hybridMultilevel"/>
    <w:tmpl w:val="05BAE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nsid w:val="48133915"/>
    <w:multiLevelType w:val="hybridMultilevel"/>
    <w:tmpl w:val="0F546A5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8F6451C"/>
    <w:multiLevelType w:val="hybridMultilevel"/>
    <w:tmpl w:val="169E1FAA"/>
    <w:lvl w:ilvl="0" w:tplc="7AB265BA">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55">
    <w:nsid w:val="4A1D04D4"/>
    <w:multiLevelType w:val="hybridMultilevel"/>
    <w:tmpl w:val="C39608B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nsid w:val="4A795561"/>
    <w:multiLevelType w:val="hybridMultilevel"/>
    <w:tmpl w:val="62360F0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AD226D3"/>
    <w:multiLevelType w:val="hybridMultilevel"/>
    <w:tmpl w:val="68F866A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ADB7D4A"/>
    <w:multiLevelType w:val="hybridMultilevel"/>
    <w:tmpl w:val="AB648722"/>
    <w:lvl w:ilvl="0" w:tplc="6EC4F47E">
      <w:start w:val="1"/>
      <w:numFmt w:val="bullet"/>
      <w:lvlText w:val=""/>
      <w:lvlJc w:val="left"/>
      <w:pPr>
        <w:ind w:left="360" w:hanging="360"/>
      </w:pPr>
      <w:rPr>
        <w:rFonts w:ascii="Symbol" w:hAnsi="Symbol" w:hint="default"/>
      </w:rPr>
    </w:lvl>
    <w:lvl w:ilvl="1" w:tplc="279CF2BC" w:tentative="1">
      <w:start w:val="1"/>
      <w:numFmt w:val="bullet"/>
      <w:lvlText w:val="o"/>
      <w:lvlJc w:val="left"/>
      <w:pPr>
        <w:ind w:left="1080" w:hanging="360"/>
      </w:pPr>
      <w:rPr>
        <w:rFonts w:ascii="Courier New" w:hAnsi="Courier New" w:cs="Courier New" w:hint="default"/>
      </w:rPr>
    </w:lvl>
    <w:lvl w:ilvl="2" w:tplc="DEFE5FA2" w:tentative="1">
      <w:start w:val="1"/>
      <w:numFmt w:val="bullet"/>
      <w:lvlText w:val=""/>
      <w:lvlJc w:val="left"/>
      <w:pPr>
        <w:ind w:left="1800" w:hanging="360"/>
      </w:pPr>
      <w:rPr>
        <w:rFonts w:ascii="Wingdings" w:hAnsi="Wingdings" w:hint="default"/>
      </w:rPr>
    </w:lvl>
    <w:lvl w:ilvl="3" w:tplc="5200329E" w:tentative="1">
      <w:start w:val="1"/>
      <w:numFmt w:val="bullet"/>
      <w:lvlText w:val=""/>
      <w:lvlJc w:val="left"/>
      <w:pPr>
        <w:ind w:left="2520" w:hanging="360"/>
      </w:pPr>
      <w:rPr>
        <w:rFonts w:ascii="Symbol" w:hAnsi="Symbol" w:hint="default"/>
      </w:rPr>
    </w:lvl>
    <w:lvl w:ilvl="4" w:tplc="5FDC055E" w:tentative="1">
      <w:start w:val="1"/>
      <w:numFmt w:val="bullet"/>
      <w:lvlText w:val="o"/>
      <w:lvlJc w:val="left"/>
      <w:pPr>
        <w:ind w:left="3240" w:hanging="360"/>
      </w:pPr>
      <w:rPr>
        <w:rFonts w:ascii="Courier New" w:hAnsi="Courier New" w:cs="Courier New" w:hint="default"/>
      </w:rPr>
    </w:lvl>
    <w:lvl w:ilvl="5" w:tplc="1F00CDB6" w:tentative="1">
      <w:start w:val="1"/>
      <w:numFmt w:val="bullet"/>
      <w:lvlText w:val=""/>
      <w:lvlJc w:val="left"/>
      <w:pPr>
        <w:ind w:left="3960" w:hanging="360"/>
      </w:pPr>
      <w:rPr>
        <w:rFonts w:ascii="Wingdings" w:hAnsi="Wingdings" w:hint="default"/>
      </w:rPr>
    </w:lvl>
    <w:lvl w:ilvl="6" w:tplc="6EEE0190" w:tentative="1">
      <w:start w:val="1"/>
      <w:numFmt w:val="bullet"/>
      <w:lvlText w:val=""/>
      <w:lvlJc w:val="left"/>
      <w:pPr>
        <w:ind w:left="4680" w:hanging="360"/>
      </w:pPr>
      <w:rPr>
        <w:rFonts w:ascii="Symbol" w:hAnsi="Symbol" w:hint="default"/>
      </w:rPr>
    </w:lvl>
    <w:lvl w:ilvl="7" w:tplc="39CA4920" w:tentative="1">
      <w:start w:val="1"/>
      <w:numFmt w:val="bullet"/>
      <w:lvlText w:val="o"/>
      <w:lvlJc w:val="left"/>
      <w:pPr>
        <w:ind w:left="5400" w:hanging="360"/>
      </w:pPr>
      <w:rPr>
        <w:rFonts w:ascii="Courier New" w:hAnsi="Courier New" w:cs="Courier New" w:hint="default"/>
      </w:rPr>
    </w:lvl>
    <w:lvl w:ilvl="8" w:tplc="DE5E7098" w:tentative="1">
      <w:start w:val="1"/>
      <w:numFmt w:val="bullet"/>
      <w:lvlText w:val=""/>
      <w:lvlJc w:val="left"/>
      <w:pPr>
        <w:ind w:left="6120" w:hanging="360"/>
      </w:pPr>
      <w:rPr>
        <w:rFonts w:ascii="Wingdings" w:hAnsi="Wingdings" w:hint="default"/>
      </w:rPr>
    </w:lvl>
  </w:abstractNum>
  <w:abstractNum w:abstractNumId="159">
    <w:nsid w:val="4B9D0017"/>
    <w:multiLevelType w:val="hybridMultilevel"/>
    <w:tmpl w:val="26B42D18"/>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nsid w:val="4C691DA6"/>
    <w:multiLevelType w:val="hybridMultilevel"/>
    <w:tmpl w:val="018CCF1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4D601DF4"/>
    <w:multiLevelType w:val="hybridMultilevel"/>
    <w:tmpl w:val="BD88ADE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DA04900"/>
    <w:multiLevelType w:val="hybridMultilevel"/>
    <w:tmpl w:val="92F66910"/>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nsid w:val="4ECF1C48"/>
    <w:multiLevelType w:val="hybridMultilevel"/>
    <w:tmpl w:val="4216C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503661A9"/>
    <w:multiLevelType w:val="hybridMultilevel"/>
    <w:tmpl w:val="ABFC5DD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50F91962"/>
    <w:multiLevelType w:val="hybridMultilevel"/>
    <w:tmpl w:val="E4B0E58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510C1066"/>
    <w:multiLevelType w:val="hybridMultilevel"/>
    <w:tmpl w:val="BE486B42"/>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nsid w:val="511C6F9C"/>
    <w:multiLevelType w:val="hybridMultilevel"/>
    <w:tmpl w:val="E3B8A7D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51B718D3"/>
    <w:multiLevelType w:val="hybridMultilevel"/>
    <w:tmpl w:val="F6082E4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51DF13FF"/>
    <w:multiLevelType w:val="hybridMultilevel"/>
    <w:tmpl w:val="A760B976"/>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523D3A89"/>
    <w:multiLevelType w:val="hybridMultilevel"/>
    <w:tmpl w:val="D584C24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531F04FE"/>
    <w:multiLevelType w:val="hybridMultilevel"/>
    <w:tmpl w:val="895C1696"/>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534D7CD3"/>
    <w:multiLevelType w:val="hybridMultilevel"/>
    <w:tmpl w:val="82B6ED9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53762B8E"/>
    <w:multiLevelType w:val="hybridMultilevel"/>
    <w:tmpl w:val="577A609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537F017E"/>
    <w:multiLevelType w:val="hybridMultilevel"/>
    <w:tmpl w:val="E84C579A"/>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nsid w:val="53B05674"/>
    <w:multiLevelType w:val="hybridMultilevel"/>
    <w:tmpl w:val="BCC8D25A"/>
    <w:lvl w:ilvl="0" w:tplc="FFFFFFFF">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6">
    <w:nsid w:val="549510C2"/>
    <w:multiLevelType w:val="hybridMultilevel"/>
    <w:tmpl w:val="0EF2A75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nsid w:val="54EE7282"/>
    <w:multiLevelType w:val="hybridMultilevel"/>
    <w:tmpl w:val="5644F0A8"/>
    <w:lvl w:ilvl="0" w:tplc="FFFFFFFF">
      <w:start w:val="1"/>
      <w:numFmt w:val="decimal"/>
      <w:lvlText w:val="1.%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nsid w:val="554501EF"/>
    <w:multiLevelType w:val="hybridMultilevel"/>
    <w:tmpl w:val="CB3E9720"/>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nsid w:val="559F7F14"/>
    <w:multiLevelType w:val="hybridMultilevel"/>
    <w:tmpl w:val="0532CE5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5BF3BFC"/>
    <w:multiLevelType w:val="hybridMultilevel"/>
    <w:tmpl w:val="C730393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6205DBE"/>
    <w:multiLevelType w:val="hybridMultilevel"/>
    <w:tmpl w:val="0B4A536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6CD2F92"/>
    <w:multiLevelType w:val="hybridMultilevel"/>
    <w:tmpl w:val="CBD8B462"/>
    <w:lvl w:ilvl="0" w:tplc="FFFFFFFF">
      <w:start w:val="1"/>
      <w:numFmt w:val="bullet"/>
      <w:lvlText w:val=""/>
      <w:lvlJc w:val="left"/>
      <w:pPr>
        <w:tabs>
          <w:tab w:val="num" w:pos="360"/>
        </w:tabs>
        <w:ind w:left="360" w:hanging="360"/>
      </w:pPr>
      <w:rPr>
        <w:rFonts w:ascii="Symbol" w:hAnsi="Symbol" w:hint="default"/>
        <w:sz w:val="24"/>
        <w:szCs w:val="24"/>
      </w:rPr>
    </w:lvl>
    <w:lvl w:ilvl="1" w:tplc="FFFFFFFF">
      <w:start w:val="1"/>
      <w:numFmt w:val="bullet"/>
      <w:lvlText w:val=""/>
      <w:lvlJc w:val="left"/>
      <w:pPr>
        <w:tabs>
          <w:tab w:val="num" w:pos="720"/>
        </w:tabs>
        <w:ind w:left="72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3">
    <w:nsid w:val="56E67062"/>
    <w:multiLevelType w:val="hybridMultilevel"/>
    <w:tmpl w:val="5E4E3E9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8190BD6"/>
    <w:multiLevelType w:val="hybridMultilevel"/>
    <w:tmpl w:val="70F03E50"/>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nsid w:val="584C32C5"/>
    <w:multiLevelType w:val="hybridMultilevel"/>
    <w:tmpl w:val="BBB4921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85D2EE8"/>
    <w:multiLevelType w:val="hybridMultilevel"/>
    <w:tmpl w:val="93800154"/>
    <w:lvl w:ilvl="0" w:tplc="D8409BB2">
      <w:start w:val="1"/>
      <w:numFmt w:val="decimal"/>
      <w:lvlText w:val="1.%1."/>
      <w:lvlJc w:val="left"/>
      <w:pPr>
        <w:ind w:left="432" w:hanging="360"/>
      </w:pPr>
      <w:rPr>
        <w:rFonts w:ascii="Arial" w:hAnsi="Arial" w:hint="default"/>
        <w:b w:val="0"/>
        <w:i w:val="0"/>
        <w:sz w:val="24"/>
        <w:szCs w:val="24"/>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7">
    <w:nsid w:val="59C63E83"/>
    <w:multiLevelType w:val="hybridMultilevel"/>
    <w:tmpl w:val="56FC6852"/>
    <w:lvl w:ilvl="0" w:tplc="FFFFFFFF">
      <w:start w:val="1"/>
      <w:numFmt w:val="decimal"/>
      <w:lvlText w:val="2.%1"/>
      <w:lvlJc w:val="left"/>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nsid w:val="5A1C2423"/>
    <w:multiLevelType w:val="hybridMultilevel"/>
    <w:tmpl w:val="0792EC4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A58280C"/>
    <w:multiLevelType w:val="hybridMultilevel"/>
    <w:tmpl w:val="095EC65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AF530CE"/>
    <w:multiLevelType w:val="hybridMultilevel"/>
    <w:tmpl w:val="01A6B2F6"/>
    <w:lvl w:ilvl="0" w:tplc="FFFFFFFF">
      <w:start w:val="1"/>
      <w:numFmt w:val="decimal"/>
      <w:lvlText w:val="3. %1."/>
      <w:lvlJc w:val="left"/>
      <w:pPr>
        <w:ind w:left="360" w:hanging="360"/>
      </w:pPr>
      <w:rPr>
        <w:rFonts w:hint="default"/>
        <w:b w:val="0"/>
        <w:i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1">
    <w:nsid w:val="5C5330C2"/>
    <w:multiLevelType w:val="hybridMultilevel"/>
    <w:tmpl w:val="D45A0D52"/>
    <w:lvl w:ilvl="0" w:tplc="AAE2405A">
      <w:start w:val="1"/>
      <w:numFmt w:val="bullet"/>
      <w:lvlText w:val=""/>
      <w:lvlJc w:val="left"/>
      <w:pPr>
        <w:ind w:left="360" w:hanging="360"/>
      </w:pPr>
      <w:rPr>
        <w:rFonts w:ascii="Symbol" w:hAnsi="Symbol" w:hint="default"/>
      </w:rPr>
    </w:lvl>
    <w:lvl w:ilvl="1" w:tplc="3228B22E">
      <w:start w:val="1"/>
      <w:numFmt w:val="bullet"/>
      <w:lvlText w:val="o"/>
      <w:lvlJc w:val="left"/>
      <w:pPr>
        <w:ind w:left="1512" w:hanging="360"/>
      </w:pPr>
      <w:rPr>
        <w:rFonts w:ascii="Courier New" w:hAnsi="Courier New" w:cs="Courier New" w:hint="default"/>
      </w:rPr>
    </w:lvl>
    <w:lvl w:ilvl="2" w:tplc="3AAC54FA" w:tentative="1">
      <w:start w:val="1"/>
      <w:numFmt w:val="bullet"/>
      <w:lvlText w:val=""/>
      <w:lvlJc w:val="left"/>
      <w:pPr>
        <w:ind w:left="2232" w:hanging="360"/>
      </w:pPr>
      <w:rPr>
        <w:rFonts w:ascii="Wingdings" w:hAnsi="Wingdings" w:hint="default"/>
      </w:rPr>
    </w:lvl>
    <w:lvl w:ilvl="3" w:tplc="80A004C6" w:tentative="1">
      <w:start w:val="1"/>
      <w:numFmt w:val="bullet"/>
      <w:lvlText w:val=""/>
      <w:lvlJc w:val="left"/>
      <w:pPr>
        <w:ind w:left="2952" w:hanging="360"/>
      </w:pPr>
      <w:rPr>
        <w:rFonts w:ascii="Symbol" w:hAnsi="Symbol" w:hint="default"/>
      </w:rPr>
    </w:lvl>
    <w:lvl w:ilvl="4" w:tplc="67CEB8D4" w:tentative="1">
      <w:start w:val="1"/>
      <w:numFmt w:val="bullet"/>
      <w:lvlText w:val="o"/>
      <w:lvlJc w:val="left"/>
      <w:pPr>
        <w:ind w:left="3672" w:hanging="360"/>
      </w:pPr>
      <w:rPr>
        <w:rFonts w:ascii="Courier New" w:hAnsi="Courier New" w:cs="Courier New" w:hint="default"/>
      </w:rPr>
    </w:lvl>
    <w:lvl w:ilvl="5" w:tplc="4B763ACC" w:tentative="1">
      <w:start w:val="1"/>
      <w:numFmt w:val="bullet"/>
      <w:lvlText w:val=""/>
      <w:lvlJc w:val="left"/>
      <w:pPr>
        <w:ind w:left="4392" w:hanging="360"/>
      </w:pPr>
      <w:rPr>
        <w:rFonts w:ascii="Wingdings" w:hAnsi="Wingdings" w:hint="default"/>
      </w:rPr>
    </w:lvl>
    <w:lvl w:ilvl="6" w:tplc="2FF04FB6" w:tentative="1">
      <w:start w:val="1"/>
      <w:numFmt w:val="bullet"/>
      <w:lvlText w:val=""/>
      <w:lvlJc w:val="left"/>
      <w:pPr>
        <w:ind w:left="5112" w:hanging="360"/>
      </w:pPr>
      <w:rPr>
        <w:rFonts w:ascii="Symbol" w:hAnsi="Symbol" w:hint="default"/>
      </w:rPr>
    </w:lvl>
    <w:lvl w:ilvl="7" w:tplc="75BE594A" w:tentative="1">
      <w:start w:val="1"/>
      <w:numFmt w:val="bullet"/>
      <w:lvlText w:val="o"/>
      <w:lvlJc w:val="left"/>
      <w:pPr>
        <w:ind w:left="5832" w:hanging="360"/>
      </w:pPr>
      <w:rPr>
        <w:rFonts w:ascii="Courier New" w:hAnsi="Courier New" w:cs="Courier New" w:hint="default"/>
      </w:rPr>
    </w:lvl>
    <w:lvl w:ilvl="8" w:tplc="E544F43C" w:tentative="1">
      <w:start w:val="1"/>
      <w:numFmt w:val="bullet"/>
      <w:lvlText w:val=""/>
      <w:lvlJc w:val="left"/>
      <w:pPr>
        <w:ind w:left="6552" w:hanging="360"/>
      </w:pPr>
      <w:rPr>
        <w:rFonts w:ascii="Wingdings" w:hAnsi="Wingdings" w:hint="default"/>
      </w:rPr>
    </w:lvl>
  </w:abstractNum>
  <w:abstractNum w:abstractNumId="192">
    <w:nsid w:val="5CA85F9C"/>
    <w:multiLevelType w:val="hybridMultilevel"/>
    <w:tmpl w:val="583C5672"/>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nsid w:val="5E8B3402"/>
    <w:multiLevelType w:val="hybridMultilevel"/>
    <w:tmpl w:val="F1F4C92C"/>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4">
    <w:nsid w:val="5E9A16FA"/>
    <w:multiLevelType w:val="hybridMultilevel"/>
    <w:tmpl w:val="37BA3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96">
    <w:nsid w:val="5F26758B"/>
    <w:multiLevelType w:val="hybridMultilevel"/>
    <w:tmpl w:val="8E40D91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5F894E7D"/>
    <w:multiLevelType w:val="hybridMultilevel"/>
    <w:tmpl w:val="9350E3F6"/>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nsid w:val="619F5876"/>
    <w:multiLevelType w:val="hybridMultilevel"/>
    <w:tmpl w:val="04D80F0A"/>
    <w:lvl w:ilvl="0" w:tplc="04090001">
      <w:start w:val="1"/>
      <w:numFmt w:val="decimal"/>
      <w:lvlText w:val="4.%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99">
    <w:nsid w:val="620647AD"/>
    <w:multiLevelType w:val="hybridMultilevel"/>
    <w:tmpl w:val="FFE8F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nsid w:val="62471A12"/>
    <w:multiLevelType w:val="hybridMultilevel"/>
    <w:tmpl w:val="97146BE0"/>
    <w:lvl w:ilvl="0" w:tplc="0409000B">
      <w:start w:val="1"/>
      <w:numFmt w:val="decimal"/>
      <w:lvlText w:val="1.%1"/>
      <w:lvlJc w:val="left"/>
      <w:pPr>
        <w:ind w:left="720" w:hanging="360"/>
      </w:pPr>
      <w:rPr>
        <w:rFonts w:ascii="Arial" w:hAnsi="Arial"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1">
    <w:nsid w:val="63F444B3"/>
    <w:multiLevelType w:val="hybridMultilevel"/>
    <w:tmpl w:val="A762030A"/>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nsid w:val="652467BE"/>
    <w:multiLevelType w:val="hybridMultilevel"/>
    <w:tmpl w:val="464E6F38"/>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nsid w:val="654D1793"/>
    <w:multiLevelType w:val="hybridMultilevel"/>
    <w:tmpl w:val="358494B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656D5563"/>
    <w:multiLevelType w:val="hybridMultilevel"/>
    <w:tmpl w:val="212E508C"/>
    <w:lvl w:ilvl="0" w:tplc="7AB265BA">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65885DAD"/>
    <w:multiLevelType w:val="hybridMultilevel"/>
    <w:tmpl w:val="24FC454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5EB411B"/>
    <w:multiLevelType w:val="hybridMultilevel"/>
    <w:tmpl w:val="C882D3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nsid w:val="67335947"/>
    <w:multiLevelType w:val="hybridMultilevel"/>
    <w:tmpl w:val="7160DA3A"/>
    <w:lvl w:ilvl="0" w:tplc="FFFFFFFF">
      <w:start w:val="1"/>
      <w:numFmt w:val="bullet"/>
      <w:lvlText w:val=""/>
      <w:lvlJc w:val="left"/>
      <w:pPr>
        <w:tabs>
          <w:tab w:val="num" w:pos="810"/>
        </w:tabs>
        <w:ind w:left="810" w:hanging="360"/>
      </w:pPr>
      <w:rPr>
        <w:rFonts w:ascii="Wingdings" w:hAnsi="Wingdings" w:hint="default"/>
      </w:rPr>
    </w:lvl>
    <w:lvl w:ilvl="1" w:tplc="FFFFFFFF" w:tentative="1">
      <w:start w:val="1"/>
      <w:numFmt w:val="bullet"/>
      <w:lvlText w:val=""/>
      <w:lvlJc w:val="left"/>
      <w:pPr>
        <w:tabs>
          <w:tab w:val="num" w:pos="2160"/>
        </w:tabs>
        <w:ind w:left="2160" w:hanging="360"/>
      </w:pPr>
      <w:rPr>
        <w:rFonts w:ascii="Wingdings" w:hAnsi="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Wingdings" w:hAnsi="Wingdings" w:hint="default"/>
      </w:rPr>
    </w:lvl>
    <w:lvl w:ilvl="4" w:tplc="FFFFFFFF" w:tentative="1">
      <w:start w:val="1"/>
      <w:numFmt w:val="bullet"/>
      <w:lvlText w:val=""/>
      <w:lvlJc w:val="left"/>
      <w:pPr>
        <w:tabs>
          <w:tab w:val="num" w:pos="4320"/>
        </w:tabs>
        <w:ind w:left="4320" w:hanging="360"/>
      </w:pPr>
      <w:rPr>
        <w:rFonts w:ascii="Wingdings" w:hAnsi="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Wingdings" w:hAnsi="Wingdings" w:hint="default"/>
      </w:rPr>
    </w:lvl>
    <w:lvl w:ilvl="7" w:tplc="FFFFFFFF" w:tentative="1">
      <w:start w:val="1"/>
      <w:numFmt w:val="bullet"/>
      <w:lvlText w:val=""/>
      <w:lvlJc w:val="left"/>
      <w:pPr>
        <w:tabs>
          <w:tab w:val="num" w:pos="6480"/>
        </w:tabs>
        <w:ind w:left="6480" w:hanging="360"/>
      </w:pPr>
      <w:rPr>
        <w:rFonts w:ascii="Wingdings" w:hAnsi="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8">
    <w:nsid w:val="679E70C8"/>
    <w:multiLevelType w:val="hybridMultilevel"/>
    <w:tmpl w:val="F4A61E60"/>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nsid w:val="6847278F"/>
    <w:multiLevelType w:val="hybridMultilevel"/>
    <w:tmpl w:val="BB6479BC"/>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nsid w:val="691D57B7"/>
    <w:multiLevelType w:val="hybridMultilevel"/>
    <w:tmpl w:val="858A8030"/>
    <w:lvl w:ilvl="0" w:tplc="D8409BB2">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nsid w:val="69EA7B27"/>
    <w:multiLevelType w:val="hybridMultilevel"/>
    <w:tmpl w:val="C9289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2">
    <w:nsid w:val="69FE7785"/>
    <w:multiLevelType w:val="hybridMultilevel"/>
    <w:tmpl w:val="E4C6FB7A"/>
    <w:lvl w:ilvl="0" w:tplc="7AB265BA">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nsid w:val="6AF15EAA"/>
    <w:multiLevelType w:val="hybridMultilevel"/>
    <w:tmpl w:val="FA8ED4B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BCB2519"/>
    <w:multiLevelType w:val="hybridMultilevel"/>
    <w:tmpl w:val="F74A9232"/>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6C4730E2"/>
    <w:multiLevelType w:val="hybridMultilevel"/>
    <w:tmpl w:val="12F6E95E"/>
    <w:lvl w:ilvl="0" w:tplc="FFFFFFFF">
      <w:start w:val="1"/>
      <w:numFmt w:val="bullet"/>
      <w:lvlText w:val=""/>
      <w:lvlJc w:val="left"/>
      <w:pPr>
        <w:tabs>
          <w:tab w:val="num" w:pos="738"/>
        </w:tabs>
        <w:ind w:left="738" w:hanging="360"/>
      </w:pPr>
      <w:rPr>
        <w:rFonts w:ascii="Wingdings" w:hAnsi="Wingdings" w:hint="default"/>
      </w:rPr>
    </w:lvl>
    <w:lvl w:ilvl="1" w:tplc="FFFFFFFF" w:tentative="1">
      <w:start w:val="1"/>
      <w:numFmt w:val="bullet"/>
      <w:lvlText w:val=""/>
      <w:lvlJc w:val="left"/>
      <w:pPr>
        <w:tabs>
          <w:tab w:val="num" w:pos="1458"/>
        </w:tabs>
        <w:ind w:left="1458" w:hanging="360"/>
      </w:pPr>
      <w:rPr>
        <w:rFonts w:ascii="Wingdings" w:hAnsi="Wingdings" w:hint="default"/>
      </w:rPr>
    </w:lvl>
    <w:lvl w:ilvl="2" w:tplc="FFFFFFFF" w:tentative="1">
      <w:start w:val="1"/>
      <w:numFmt w:val="bullet"/>
      <w:lvlText w:val=""/>
      <w:lvlJc w:val="left"/>
      <w:pPr>
        <w:tabs>
          <w:tab w:val="num" w:pos="2178"/>
        </w:tabs>
        <w:ind w:left="2178" w:hanging="360"/>
      </w:pPr>
      <w:rPr>
        <w:rFonts w:ascii="Wingdings" w:hAnsi="Wingdings" w:hint="default"/>
      </w:rPr>
    </w:lvl>
    <w:lvl w:ilvl="3" w:tplc="FFFFFFFF" w:tentative="1">
      <w:start w:val="1"/>
      <w:numFmt w:val="bullet"/>
      <w:lvlText w:val=""/>
      <w:lvlJc w:val="left"/>
      <w:pPr>
        <w:tabs>
          <w:tab w:val="num" w:pos="2898"/>
        </w:tabs>
        <w:ind w:left="2898" w:hanging="360"/>
      </w:pPr>
      <w:rPr>
        <w:rFonts w:ascii="Wingdings" w:hAnsi="Wingdings" w:hint="default"/>
      </w:rPr>
    </w:lvl>
    <w:lvl w:ilvl="4" w:tplc="FFFFFFFF" w:tentative="1">
      <w:start w:val="1"/>
      <w:numFmt w:val="bullet"/>
      <w:lvlText w:val=""/>
      <w:lvlJc w:val="left"/>
      <w:pPr>
        <w:tabs>
          <w:tab w:val="num" w:pos="3618"/>
        </w:tabs>
        <w:ind w:left="3618" w:hanging="360"/>
      </w:pPr>
      <w:rPr>
        <w:rFonts w:ascii="Wingdings" w:hAnsi="Wingdings" w:hint="default"/>
      </w:rPr>
    </w:lvl>
    <w:lvl w:ilvl="5" w:tplc="FFFFFFFF" w:tentative="1">
      <w:start w:val="1"/>
      <w:numFmt w:val="bullet"/>
      <w:lvlText w:val=""/>
      <w:lvlJc w:val="left"/>
      <w:pPr>
        <w:tabs>
          <w:tab w:val="num" w:pos="4338"/>
        </w:tabs>
        <w:ind w:left="4338" w:hanging="360"/>
      </w:pPr>
      <w:rPr>
        <w:rFonts w:ascii="Wingdings" w:hAnsi="Wingdings" w:hint="default"/>
      </w:rPr>
    </w:lvl>
    <w:lvl w:ilvl="6" w:tplc="FFFFFFFF" w:tentative="1">
      <w:start w:val="1"/>
      <w:numFmt w:val="bullet"/>
      <w:lvlText w:val=""/>
      <w:lvlJc w:val="left"/>
      <w:pPr>
        <w:tabs>
          <w:tab w:val="num" w:pos="5058"/>
        </w:tabs>
        <w:ind w:left="5058" w:hanging="360"/>
      </w:pPr>
      <w:rPr>
        <w:rFonts w:ascii="Wingdings" w:hAnsi="Wingdings" w:hint="default"/>
      </w:rPr>
    </w:lvl>
    <w:lvl w:ilvl="7" w:tplc="FFFFFFFF" w:tentative="1">
      <w:start w:val="1"/>
      <w:numFmt w:val="bullet"/>
      <w:lvlText w:val=""/>
      <w:lvlJc w:val="left"/>
      <w:pPr>
        <w:tabs>
          <w:tab w:val="num" w:pos="5778"/>
        </w:tabs>
        <w:ind w:left="5778" w:hanging="360"/>
      </w:pPr>
      <w:rPr>
        <w:rFonts w:ascii="Wingdings" w:hAnsi="Wingdings" w:hint="default"/>
      </w:rPr>
    </w:lvl>
    <w:lvl w:ilvl="8" w:tplc="FFFFFFFF" w:tentative="1">
      <w:start w:val="1"/>
      <w:numFmt w:val="bullet"/>
      <w:lvlText w:val=""/>
      <w:lvlJc w:val="left"/>
      <w:pPr>
        <w:tabs>
          <w:tab w:val="num" w:pos="6498"/>
        </w:tabs>
        <w:ind w:left="6498" w:hanging="360"/>
      </w:pPr>
      <w:rPr>
        <w:rFonts w:ascii="Wingdings" w:hAnsi="Wingdings" w:hint="default"/>
      </w:rPr>
    </w:lvl>
  </w:abstractNum>
  <w:abstractNum w:abstractNumId="216">
    <w:nsid w:val="6CED04D7"/>
    <w:multiLevelType w:val="hybridMultilevel"/>
    <w:tmpl w:val="D422CBC2"/>
    <w:lvl w:ilvl="0" w:tplc="77405A8C">
      <w:start w:val="1"/>
      <w:numFmt w:val="decimal"/>
      <w:lvlText w:val="5.%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nsid w:val="6EBB5A1D"/>
    <w:multiLevelType w:val="hybridMultilevel"/>
    <w:tmpl w:val="BAB4FAFA"/>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nsid w:val="6F0A24A1"/>
    <w:multiLevelType w:val="hybridMultilevel"/>
    <w:tmpl w:val="FD7AFFE4"/>
    <w:lvl w:ilvl="0" w:tplc="71401D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nsid w:val="6F9A4488"/>
    <w:multiLevelType w:val="hybridMultilevel"/>
    <w:tmpl w:val="C436C4E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FC95182"/>
    <w:multiLevelType w:val="hybridMultilevel"/>
    <w:tmpl w:val="5EDCAF36"/>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1">
    <w:nsid w:val="705F36EA"/>
    <w:multiLevelType w:val="hybridMultilevel"/>
    <w:tmpl w:val="FDFAE9A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2">
    <w:nsid w:val="70621E9F"/>
    <w:multiLevelType w:val="hybridMultilevel"/>
    <w:tmpl w:val="E91EADF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710A57A4"/>
    <w:multiLevelType w:val="hybridMultilevel"/>
    <w:tmpl w:val="D76289B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7130040C"/>
    <w:multiLevelType w:val="hybridMultilevel"/>
    <w:tmpl w:val="CA9E8E48"/>
    <w:lvl w:ilvl="0" w:tplc="31503B1A">
      <w:start w:val="1"/>
      <w:numFmt w:val="decimal"/>
      <w:lvlText w:val="2.%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nsid w:val="713835DE"/>
    <w:multiLevelType w:val="hybridMultilevel"/>
    <w:tmpl w:val="965CEB9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1F75CF5"/>
    <w:multiLevelType w:val="hybridMultilevel"/>
    <w:tmpl w:val="C2302CD8"/>
    <w:lvl w:ilvl="0" w:tplc="7AB265BA">
      <w:start w:val="1"/>
      <w:numFmt w:val="decimal"/>
      <w:lvlText w:val="5.%1."/>
      <w:lvlJc w:val="left"/>
      <w:pPr>
        <w:ind w:left="360" w:hanging="360"/>
      </w:pPr>
      <w:rPr>
        <w:rFonts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nsid w:val="73CD5A4C"/>
    <w:multiLevelType w:val="hybridMultilevel"/>
    <w:tmpl w:val="C22ED4D6"/>
    <w:lvl w:ilvl="0" w:tplc="A5D6AF7C">
      <w:start w:val="1"/>
      <w:numFmt w:val="decimal"/>
      <w:lvlText w:val="4.%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nsid w:val="740A0097"/>
    <w:multiLevelType w:val="hybridMultilevel"/>
    <w:tmpl w:val="894489F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742E5B56"/>
    <w:multiLevelType w:val="hybridMultilevel"/>
    <w:tmpl w:val="0CA699CA"/>
    <w:lvl w:ilvl="0" w:tplc="FFFFFFFF">
      <w:start w:val="1"/>
      <w:numFmt w:val="bullet"/>
      <w:lvlText w:val=""/>
      <w:lvlJc w:val="left"/>
      <w:pPr>
        <w:ind w:left="720" w:hanging="360"/>
      </w:pPr>
      <w:rPr>
        <w:rFonts w:ascii="Symbol" w:hAnsi="Symbol" w:hint="default"/>
        <w:b w:val="0"/>
        <w:i w:val="0"/>
        <w:sz w:val="24"/>
      </w:rPr>
    </w:lvl>
    <w:lvl w:ilvl="1" w:tplc="FFFFFFFF">
      <w:start w:val="5"/>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0">
    <w:nsid w:val="74443010"/>
    <w:multiLevelType w:val="hybridMultilevel"/>
    <w:tmpl w:val="0F90523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74646F8B"/>
    <w:multiLevelType w:val="hybridMultilevel"/>
    <w:tmpl w:val="E55E0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3">
    <w:nsid w:val="76FE31A7"/>
    <w:multiLevelType w:val="hybridMultilevel"/>
    <w:tmpl w:val="1F50B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771D74F1"/>
    <w:multiLevelType w:val="hybridMultilevel"/>
    <w:tmpl w:val="3DB00A50"/>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772A5B79"/>
    <w:multiLevelType w:val="hybridMultilevel"/>
    <w:tmpl w:val="E9F2AD34"/>
    <w:lvl w:ilvl="0" w:tplc="35FA3532">
      <w:start w:val="1"/>
      <w:numFmt w:val="decimal"/>
      <w:lvlText w:val="5.%1"/>
      <w:lvlJc w:val="left"/>
      <w:pPr>
        <w:ind w:left="360" w:hanging="360"/>
      </w:pPr>
      <w:rPr>
        <w:rFonts w:ascii="Arial" w:hAnsi="Arial"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nsid w:val="77636DDC"/>
    <w:multiLevelType w:val="hybridMultilevel"/>
    <w:tmpl w:val="A468C100"/>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77C47843"/>
    <w:multiLevelType w:val="hybridMultilevel"/>
    <w:tmpl w:val="E430C330"/>
    <w:lvl w:ilvl="0" w:tplc="40B00D1C">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nsid w:val="7988177C"/>
    <w:multiLevelType w:val="hybridMultilevel"/>
    <w:tmpl w:val="4608FB4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7A3D4771"/>
    <w:multiLevelType w:val="hybridMultilevel"/>
    <w:tmpl w:val="DC0684E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7BD61D74"/>
    <w:multiLevelType w:val="hybridMultilevel"/>
    <w:tmpl w:val="C4AA399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D340283"/>
    <w:multiLevelType w:val="hybridMultilevel"/>
    <w:tmpl w:val="24288EB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D377EDA"/>
    <w:multiLevelType w:val="hybridMultilevel"/>
    <w:tmpl w:val="9862699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244">
    <w:nsid w:val="7FA6590F"/>
    <w:multiLevelType w:val="hybridMultilevel"/>
    <w:tmpl w:val="AC3632B6"/>
    <w:lvl w:ilvl="0" w:tplc="D21AD80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4"/>
  </w:num>
  <w:num w:numId="2">
    <w:abstractNumId w:val="1"/>
  </w:num>
  <w:num w:numId="3">
    <w:abstractNumId w:val="195"/>
  </w:num>
  <w:num w:numId="4">
    <w:abstractNumId w:val="78"/>
  </w:num>
  <w:num w:numId="5">
    <w:abstractNumId w:val="123"/>
  </w:num>
  <w:num w:numId="6">
    <w:abstractNumId w:val="243"/>
  </w:num>
  <w:num w:numId="7">
    <w:abstractNumId w:val="0"/>
  </w:num>
  <w:num w:numId="8">
    <w:abstractNumId w:val="89"/>
  </w:num>
  <w:num w:numId="9">
    <w:abstractNumId w:val="158"/>
  </w:num>
  <w:num w:numId="10">
    <w:abstractNumId w:val="46"/>
  </w:num>
  <w:num w:numId="11">
    <w:abstractNumId w:val="191"/>
  </w:num>
  <w:num w:numId="12">
    <w:abstractNumId w:val="180"/>
  </w:num>
  <w:num w:numId="13">
    <w:abstractNumId w:val="94"/>
  </w:num>
  <w:num w:numId="14">
    <w:abstractNumId w:val="50"/>
  </w:num>
  <w:num w:numId="15">
    <w:abstractNumId w:val="242"/>
  </w:num>
  <w:num w:numId="16">
    <w:abstractNumId w:val="205"/>
  </w:num>
  <w:num w:numId="17">
    <w:abstractNumId w:val="62"/>
  </w:num>
  <w:num w:numId="18">
    <w:abstractNumId w:val="146"/>
  </w:num>
  <w:num w:numId="19">
    <w:abstractNumId w:val="79"/>
  </w:num>
  <w:num w:numId="20">
    <w:abstractNumId w:val="69"/>
  </w:num>
  <w:num w:numId="21">
    <w:abstractNumId w:val="157"/>
  </w:num>
  <w:num w:numId="22">
    <w:abstractNumId w:val="68"/>
  </w:num>
  <w:num w:numId="23">
    <w:abstractNumId w:val="179"/>
  </w:num>
  <w:num w:numId="24">
    <w:abstractNumId w:val="13"/>
  </w:num>
  <w:num w:numId="25">
    <w:abstractNumId w:val="45"/>
  </w:num>
  <w:num w:numId="26">
    <w:abstractNumId w:val="23"/>
  </w:num>
  <w:num w:numId="27">
    <w:abstractNumId w:val="41"/>
  </w:num>
  <w:num w:numId="28">
    <w:abstractNumId w:val="131"/>
  </w:num>
  <w:num w:numId="29">
    <w:abstractNumId w:val="70"/>
  </w:num>
  <w:num w:numId="30">
    <w:abstractNumId w:val="238"/>
  </w:num>
  <w:num w:numId="31">
    <w:abstractNumId w:val="196"/>
  </w:num>
  <w:num w:numId="32">
    <w:abstractNumId w:val="172"/>
  </w:num>
  <w:num w:numId="33">
    <w:abstractNumId w:val="76"/>
  </w:num>
  <w:num w:numId="34">
    <w:abstractNumId w:val="57"/>
  </w:num>
  <w:num w:numId="35">
    <w:abstractNumId w:val="73"/>
  </w:num>
  <w:num w:numId="36">
    <w:abstractNumId w:val="141"/>
  </w:num>
  <w:num w:numId="37">
    <w:abstractNumId w:val="164"/>
  </w:num>
  <w:num w:numId="38">
    <w:abstractNumId w:val="223"/>
  </w:num>
  <w:num w:numId="39">
    <w:abstractNumId w:val="225"/>
  </w:num>
  <w:num w:numId="40">
    <w:abstractNumId w:val="203"/>
  </w:num>
  <w:num w:numId="41">
    <w:abstractNumId w:val="170"/>
  </w:num>
  <w:num w:numId="42">
    <w:abstractNumId w:val="36"/>
  </w:num>
  <w:num w:numId="43">
    <w:abstractNumId w:val="10"/>
  </w:num>
  <w:num w:numId="44">
    <w:abstractNumId w:val="33"/>
  </w:num>
  <w:num w:numId="45">
    <w:abstractNumId w:val="222"/>
  </w:num>
  <w:num w:numId="46">
    <w:abstractNumId w:val="156"/>
  </w:num>
  <w:num w:numId="47">
    <w:abstractNumId w:val="3"/>
  </w:num>
  <w:num w:numId="48">
    <w:abstractNumId w:val="189"/>
  </w:num>
  <w:num w:numId="49">
    <w:abstractNumId w:val="160"/>
  </w:num>
  <w:num w:numId="50">
    <w:abstractNumId w:val="185"/>
  </w:num>
  <w:num w:numId="51">
    <w:abstractNumId w:val="219"/>
  </w:num>
  <w:num w:numId="52">
    <w:abstractNumId w:val="181"/>
  </w:num>
  <w:num w:numId="53">
    <w:abstractNumId w:val="128"/>
  </w:num>
  <w:num w:numId="54">
    <w:abstractNumId w:val="80"/>
  </w:num>
  <w:num w:numId="55">
    <w:abstractNumId w:val="83"/>
  </w:num>
  <w:num w:numId="56">
    <w:abstractNumId w:val="228"/>
  </w:num>
  <w:num w:numId="57">
    <w:abstractNumId w:val="188"/>
  </w:num>
  <w:num w:numId="58">
    <w:abstractNumId w:val="105"/>
  </w:num>
  <w:num w:numId="59">
    <w:abstractNumId w:val="134"/>
  </w:num>
  <w:num w:numId="60">
    <w:abstractNumId w:val="130"/>
  </w:num>
  <w:num w:numId="61">
    <w:abstractNumId w:val="96"/>
  </w:num>
  <w:num w:numId="62">
    <w:abstractNumId w:val="240"/>
  </w:num>
  <w:num w:numId="63">
    <w:abstractNumId w:val="161"/>
  </w:num>
  <w:num w:numId="64">
    <w:abstractNumId w:val="121"/>
  </w:num>
  <w:num w:numId="65">
    <w:abstractNumId w:val="168"/>
  </w:num>
  <w:num w:numId="66">
    <w:abstractNumId w:val="173"/>
  </w:num>
  <w:num w:numId="67">
    <w:abstractNumId w:val="44"/>
  </w:num>
  <w:num w:numId="68">
    <w:abstractNumId w:val="138"/>
  </w:num>
  <w:num w:numId="69">
    <w:abstractNumId w:val="9"/>
  </w:num>
  <w:num w:numId="70">
    <w:abstractNumId w:val="233"/>
  </w:num>
  <w:num w:numId="71">
    <w:abstractNumId w:val="32"/>
  </w:num>
  <w:num w:numId="72">
    <w:abstractNumId w:val="167"/>
  </w:num>
  <w:num w:numId="73">
    <w:abstractNumId w:val="87"/>
  </w:num>
  <w:num w:numId="74">
    <w:abstractNumId w:val="8"/>
  </w:num>
  <w:num w:numId="75">
    <w:abstractNumId w:val="6"/>
  </w:num>
  <w:num w:numId="76">
    <w:abstractNumId w:val="147"/>
  </w:num>
  <w:num w:numId="77">
    <w:abstractNumId w:val="183"/>
  </w:num>
  <w:num w:numId="78">
    <w:abstractNumId w:val="120"/>
  </w:num>
  <w:num w:numId="79">
    <w:abstractNumId w:val="25"/>
  </w:num>
  <w:num w:numId="80">
    <w:abstractNumId w:val="107"/>
  </w:num>
  <w:num w:numId="81">
    <w:abstractNumId w:val="139"/>
  </w:num>
  <w:num w:numId="82">
    <w:abstractNumId w:val="40"/>
  </w:num>
  <w:num w:numId="83">
    <w:abstractNumId w:val="2"/>
  </w:num>
  <w:num w:numId="84">
    <w:abstractNumId w:val="63"/>
  </w:num>
  <w:num w:numId="85">
    <w:abstractNumId w:val="7"/>
  </w:num>
  <w:num w:numId="86">
    <w:abstractNumId w:val="221"/>
  </w:num>
  <w:num w:numId="87">
    <w:abstractNumId w:val="27"/>
  </w:num>
  <w:num w:numId="88">
    <w:abstractNumId w:val="82"/>
  </w:num>
  <w:num w:numId="89">
    <w:abstractNumId w:val="152"/>
  </w:num>
  <w:num w:numId="90">
    <w:abstractNumId w:val="97"/>
  </w:num>
  <w:num w:numId="91">
    <w:abstractNumId w:val="77"/>
  </w:num>
  <w:num w:numId="92">
    <w:abstractNumId w:val="124"/>
  </w:num>
  <w:num w:numId="93">
    <w:abstractNumId w:val="51"/>
  </w:num>
  <w:num w:numId="94">
    <w:abstractNumId w:val="165"/>
  </w:num>
  <w:num w:numId="95">
    <w:abstractNumId w:val="213"/>
  </w:num>
  <w:num w:numId="96">
    <w:abstractNumId w:val="142"/>
  </w:num>
  <w:num w:numId="97">
    <w:abstractNumId w:val="106"/>
  </w:num>
  <w:num w:numId="98">
    <w:abstractNumId w:val="230"/>
  </w:num>
  <w:num w:numId="99">
    <w:abstractNumId w:val="241"/>
  </w:num>
  <w:num w:numId="100">
    <w:abstractNumId w:val="100"/>
  </w:num>
  <w:num w:numId="101">
    <w:abstractNumId w:val="136"/>
  </w:num>
  <w:num w:numId="102">
    <w:abstractNumId w:val="42"/>
  </w:num>
  <w:num w:numId="103">
    <w:abstractNumId w:val="239"/>
  </w:num>
  <w:num w:numId="104">
    <w:abstractNumId w:val="17"/>
  </w:num>
  <w:num w:numId="105">
    <w:abstractNumId w:val="49"/>
  </w:num>
  <w:num w:numId="106">
    <w:abstractNumId w:val="229"/>
  </w:num>
  <w:num w:numId="107">
    <w:abstractNumId w:val="143"/>
  </w:num>
  <w:num w:numId="108">
    <w:abstractNumId w:val="177"/>
  </w:num>
  <w:num w:numId="109">
    <w:abstractNumId w:val="58"/>
  </w:num>
  <w:num w:numId="110">
    <w:abstractNumId w:val="14"/>
  </w:num>
  <w:num w:numId="111">
    <w:abstractNumId w:val="127"/>
  </w:num>
  <w:num w:numId="112">
    <w:abstractNumId w:val="104"/>
  </w:num>
  <w:num w:numId="113">
    <w:abstractNumId w:val="115"/>
  </w:num>
  <w:num w:numId="114">
    <w:abstractNumId w:val="193"/>
  </w:num>
  <w:num w:numId="115">
    <w:abstractNumId w:val="12"/>
  </w:num>
  <w:num w:numId="116">
    <w:abstractNumId w:val="119"/>
  </w:num>
  <w:num w:numId="117">
    <w:abstractNumId w:val="145"/>
  </w:num>
  <w:num w:numId="118">
    <w:abstractNumId w:val="86"/>
  </w:num>
  <w:num w:numId="119">
    <w:abstractNumId w:val="4"/>
  </w:num>
  <w:num w:numId="120">
    <w:abstractNumId w:val="56"/>
  </w:num>
  <w:num w:numId="121">
    <w:abstractNumId w:val="133"/>
  </w:num>
  <w:num w:numId="122">
    <w:abstractNumId w:val="175"/>
  </w:num>
  <w:num w:numId="123">
    <w:abstractNumId w:val="54"/>
  </w:num>
  <w:num w:numId="124">
    <w:abstractNumId w:val="182"/>
  </w:num>
  <w:num w:numId="125">
    <w:abstractNumId w:val="20"/>
  </w:num>
  <w:num w:numId="126">
    <w:abstractNumId w:val="207"/>
  </w:num>
  <w:num w:numId="127">
    <w:abstractNumId w:val="215"/>
  </w:num>
  <w:num w:numId="128">
    <w:abstractNumId w:val="26"/>
  </w:num>
  <w:num w:numId="129">
    <w:abstractNumId w:val="200"/>
  </w:num>
  <w:num w:numId="130">
    <w:abstractNumId w:val="187"/>
  </w:num>
  <w:num w:numId="131">
    <w:abstractNumId w:val="39"/>
  </w:num>
  <w:num w:numId="132">
    <w:abstractNumId w:val="144"/>
  </w:num>
  <w:num w:numId="133">
    <w:abstractNumId w:val="118"/>
  </w:num>
  <w:num w:numId="134">
    <w:abstractNumId w:val="190"/>
  </w:num>
  <w:num w:numId="135">
    <w:abstractNumId w:val="198"/>
  </w:num>
  <w:num w:numId="136">
    <w:abstractNumId w:val="137"/>
  </w:num>
  <w:num w:numId="137">
    <w:abstractNumId w:val="91"/>
  </w:num>
  <w:num w:numId="138">
    <w:abstractNumId w:val="29"/>
  </w:num>
  <w:num w:numId="139">
    <w:abstractNumId w:val="132"/>
  </w:num>
  <w:num w:numId="140">
    <w:abstractNumId w:val="64"/>
  </w:num>
  <w:num w:numId="141">
    <w:abstractNumId w:val="98"/>
  </w:num>
  <w:num w:numId="142">
    <w:abstractNumId w:val="103"/>
  </w:num>
  <w:num w:numId="143">
    <w:abstractNumId w:val="53"/>
  </w:num>
  <w:num w:numId="144">
    <w:abstractNumId w:val="52"/>
  </w:num>
  <w:num w:numId="145">
    <w:abstractNumId w:val="199"/>
  </w:num>
  <w:num w:numId="146">
    <w:abstractNumId w:val="186"/>
  </w:num>
  <w:num w:numId="147">
    <w:abstractNumId w:val="92"/>
  </w:num>
  <w:num w:numId="148">
    <w:abstractNumId w:val="101"/>
  </w:num>
  <w:num w:numId="149">
    <w:abstractNumId w:val="192"/>
  </w:num>
  <w:num w:numId="150">
    <w:abstractNumId w:val="150"/>
  </w:num>
  <w:num w:numId="151">
    <w:abstractNumId w:val="93"/>
  </w:num>
  <w:num w:numId="152">
    <w:abstractNumId w:val="206"/>
  </w:num>
  <w:num w:numId="153">
    <w:abstractNumId w:val="99"/>
  </w:num>
  <w:num w:numId="154">
    <w:abstractNumId w:val="224"/>
  </w:num>
  <w:num w:numId="155">
    <w:abstractNumId w:val="208"/>
  </w:num>
  <w:num w:numId="156">
    <w:abstractNumId w:val="122"/>
  </w:num>
  <w:num w:numId="157">
    <w:abstractNumId w:val="218"/>
  </w:num>
  <w:num w:numId="158">
    <w:abstractNumId w:val="109"/>
  </w:num>
  <w:num w:numId="159">
    <w:abstractNumId w:val="108"/>
  </w:num>
  <w:num w:numId="160">
    <w:abstractNumId w:val="234"/>
  </w:num>
  <w:num w:numId="161">
    <w:abstractNumId w:val="55"/>
  </w:num>
  <w:num w:numId="162">
    <w:abstractNumId w:val="84"/>
  </w:num>
  <w:num w:numId="163">
    <w:abstractNumId w:val="116"/>
  </w:num>
  <w:num w:numId="164">
    <w:abstractNumId w:val="209"/>
  </w:num>
  <w:num w:numId="165">
    <w:abstractNumId w:val="66"/>
  </w:num>
  <w:num w:numId="166">
    <w:abstractNumId w:val="126"/>
  </w:num>
  <w:num w:numId="167">
    <w:abstractNumId w:val="244"/>
  </w:num>
  <w:num w:numId="168">
    <w:abstractNumId w:val="201"/>
  </w:num>
  <w:num w:numId="169">
    <w:abstractNumId w:val="148"/>
  </w:num>
  <w:num w:numId="170">
    <w:abstractNumId w:val="197"/>
  </w:num>
  <w:num w:numId="171">
    <w:abstractNumId w:val="184"/>
  </w:num>
  <w:num w:numId="172">
    <w:abstractNumId w:val="117"/>
  </w:num>
  <w:num w:numId="173">
    <w:abstractNumId w:val="67"/>
  </w:num>
  <w:num w:numId="174">
    <w:abstractNumId w:val="163"/>
  </w:num>
  <w:num w:numId="175">
    <w:abstractNumId w:val="5"/>
  </w:num>
  <w:num w:numId="176">
    <w:abstractNumId w:val="102"/>
  </w:num>
  <w:num w:numId="177">
    <w:abstractNumId w:val="22"/>
  </w:num>
  <w:num w:numId="178">
    <w:abstractNumId w:val="135"/>
  </w:num>
  <w:num w:numId="179">
    <w:abstractNumId w:val="210"/>
  </w:num>
  <w:num w:numId="180">
    <w:abstractNumId w:val="114"/>
  </w:num>
  <w:num w:numId="181">
    <w:abstractNumId w:val="169"/>
  </w:num>
  <w:num w:numId="182">
    <w:abstractNumId w:val="61"/>
  </w:num>
  <w:num w:numId="183">
    <w:abstractNumId w:val="75"/>
  </w:num>
  <w:num w:numId="184">
    <w:abstractNumId w:val="220"/>
  </w:num>
  <w:num w:numId="185">
    <w:abstractNumId w:val="47"/>
  </w:num>
  <w:num w:numId="186">
    <w:abstractNumId w:val="162"/>
  </w:num>
  <w:num w:numId="187">
    <w:abstractNumId w:val="140"/>
  </w:num>
  <w:num w:numId="188">
    <w:abstractNumId w:val="149"/>
  </w:num>
  <w:num w:numId="189">
    <w:abstractNumId w:val="21"/>
  </w:num>
  <w:num w:numId="190">
    <w:abstractNumId w:val="166"/>
  </w:num>
  <w:num w:numId="191">
    <w:abstractNumId w:val="129"/>
  </w:num>
  <w:num w:numId="192">
    <w:abstractNumId w:val="237"/>
  </w:num>
  <w:num w:numId="193">
    <w:abstractNumId w:val="211"/>
  </w:num>
  <w:num w:numId="194">
    <w:abstractNumId w:val="95"/>
  </w:num>
  <w:num w:numId="195">
    <w:abstractNumId w:val="202"/>
  </w:num>
  <w:num w:numId="196">
    <w:abstractNumId w:val="88"/>
  </w:num>
  <w:num w:numId="197">
    <w:abstractNumId w:val="19"/>
  </w:num>
  <w:num w:numId="198">
    <w:abstractNumId w:val="112"/>
  </w:num>
  <w:num w:numId="199">
    <w:abstractNumId w:val="194"/>
  </w:num>
  <w:num w:numId="200">
    <w:abstractNumId w:val="159"/>
  </w:num>
  <w:num w:numId="201">
    <w:abstractNumId w:val="90"/>
  </w:num>
  <w:num w:numId="202">
    <w:abstractNumId w:val="60"/>
  </w:num>
  <w:num w:numId="203">
    <w:abstractNumId w:val="18"/>
  </w:num>
  <w:num w:numId="204">
    <w:abstractNumId w:val="151"/>
  </w:num>
  <w:num w:numId="205">
    <w:abstractNumId w:val="125"/>
  </w:num>
  <w:num w:numId="206">
    <w:abstractNumId w:val="217"/>
  </w:num>
  <w:num w:numId="207">
    <w:abstractNumId w:val="214"/>
  </w:num>
  <w:num w:numId="208">
    <w:abstractNumId w:val="178"/>
  </w:num>
  <w:num w:numId="209">
    <w:abstractNumId w:val="43"/>
  </w:num>
  <w:num w:numId="210">
    <w:abstractNumId w:val="113"/>
  </w:num>
  <w:num w:numId="211">
    <w:abstractNumId w:val="35"/>
  </w:num>
  <w:num w:numId="212">
    <w:abstractNumId w:val="155"/>
  </w:num>
  <w:num w:numId="213">
    <w:abstractNumId w:val="38"/>
  </w:num>
  <w:num w:numId="214">
    <w:abstractNumId w:val="65"/>
  </w:num>
  <w:num w:numId="215">
    <w:abstractNumId w:val="236"/>
  </w:num>
  <w:num w:numId="216">
    <w:abstractNumId w:val="72"/>
  </w:num>
  <w:num w:numId="217">
    <w:abstractNumId w:val="171"/>
  </w:num>
  <w:num w:numId="218">
    <w:abstractNumId w:val="16"/>
  </w:num>
  <w:num w:numId="219">
    <w:abstractNumId w:val="174"/>
  </w:num>
  <w:num w:numId="220">
    <w:abstractNumId w:val="110"/>
  </w:num>
  <w:num w:numId="221">
    <w:abstractNumId w:val="216"/>
  </w:num>
  <w:num w:numId="222">
    <w:abstractNumId w:val="11"/>
  </w:num>
  <w:num w:numId="223">
    <w:abstractNumId w:val="48"/>
  </w:num>
  <w:num w:numId="224">
    <w:abstractNumId w:val="59"/>
  </w:num>
  <w:num w:numId="225">
    <w:abstractNumId w:val="31"/>
  </w:num>
  <w:num w:numId="226">
    <w:abstractNumId w:val="231"/>
  </w:num>
  <w:num w:numId="227">
    <w:abstractNumId w:val="15"/>
  </w:num>
  <w:num w:numId="228">
    <w:abstractNumId w:val="235"/>
  </w:num>
  <w:num w:numId="229">
    <w:abstractNumId w:val="74"/>
  </w:num>
  <w:num w:numId="230">
    <w:abstractNumId w:val="176"/>
  </w:num>
  <w:num w:numId="231">
    <w:abstractNumId w:val="30"/>
  </w:num>
  <w:num w:numId="232">
    <w:abstractNumId w:val="71"/>
  </w:num>
  <w:num w:numId="233">
    <w:abstractNumId w:val="85"/>
  </w:num>
  <w:num w:numId="234">
    <w:abstractNumId w:val="28"/>
  </w:num>
  <w:num w:numId="235">
    <w:abstractNumId w:val="37"/>
  </w:num>
  <w:num w:numId="236">
    <w:abstractNumId w:val="226"/>
  </w:num>
  <w:num w:numId="237">
    <w:abstractNumId w:val="204"/>
  </w:num>
  <w:num w:numId="238">
    <w:abstractNumId w:val="212"/>
  </w:num>
  <w:num w:numId="239">
    <w:abstractNumId w:val="24"/>
  </w:num>
  <w:num w:numId="240">
    <w:abstractNumId w:val="227"/>
  </w:num>
  <w:num w:numId="241">
    <w:abstractNumId w:val="34"/>
  </w:num>
  <w:num w:numId="242">
    <w:abstractNumId w:val="81"/>
  </w:num>
  <w:num w:numId="243">
    <w:abstractNumId w:val="111"/>
  </w:num>
  <w:num w:numId="244">
    <w:abstractNumId w:val="153"/>
  </w:num>
  <w:num w:numId="245">
    <w:abstractNumId w:val="1"/>
  </w:num>
  <w:num w:numId="246">
    <w:abstractNumId w:val="1"/>
  </w:num>
  <w:num w:numId="247">
    <w:abstractNumId w:val="0"/>
  </w:num>
  <w:num w:numId="248">
    <w:abstractNumId w:val="232"/>
  </w:num>
  <w:numIdMacAtCleanup w:val="2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27C94"/>
    <w:rsid w:val="000840BD"/>
    <w:rsid w:val="000A05D9"/>
    <w:rsid w:val="000D185C"/>
    <w:rsid w:val="000F366F"/>
    <w:rsid w:val="000F604B"/>
    <w:rsid w:val="00103BCD"/>
    <w:rsid w:val="0013394D"/>
    <w:rsid w:val="001445E4"/>
    <w:rsid w:val="00157C4B"/>
    <w:rsid w:val="00162DE6"/>
    <w:rsid w:val="00177E9F"/>
    <w:rsid w:val="001A7AED"/>
    <w:rsid w:val="001D098F"/>
    <w:rsid w:val="001D54A6"/>
    <w:rsid w:val="001E5C4E"/>
    <w:rsid w:val="00205BDF"/>
    <w:rsid w:val="00212292"/>
    <w:rsid w:val="00220ADD"/>
    <w:rsid w:val="0022422C"/>
    <w:rsid w:val="00224F54"/>
    <w:rsid w:val="002375B6"/>
    <w:rsid w:val="00253C84"/>
    <w:rsid w:val="00275329"/>
    <w:rsid w:val="0028015F"/>
    <w:rsid w:val="00285F76"/>
    <w:rsid w:val="002A6C93"/>
    <w:rsid w:val="002B6AC9"/>
    <w:rsid w:val="002C7513"/>
    <w:rsid w:val="002C7DCF"/>
    <w:rsid w:val="00335204"/>
    <w:rsid w:val="00356BB8"/>
    <w:rsid w:val="003A1F11"/>
    <w:rsid w:val="003A4B61"/>
    <w:rsid w:val="003B0A1F"/>
    <w:rsid w:val="003D634B"/>
    <w:rsid w:val="0041504A"/>
    <w:rsid w:val="00480AB6"/>
    <w:rsid w:val="00486613"/>
    <w:rsid w:val="00492011"/>
    <w:rsid w:val="004A64CB"/>
    <w:rsid w:val="004C0592"/>
    <w:rsid w:val="004D17D9"/>
    <w:rsid w:val="004E4EC6"/>
    <w:rsid w:val="004F0C93"/>
    <w:rsid w:val="004F0F91"/>
    <w:rsid w:val="004F1C53"/>
    <w:rsid w:val="00506716"/>
    <w:rsid w:val="00506C6B"/>
    <w:rsid w:val="005344E5"/>
    <w:rsid w:val="00552C6E"/>
    <w:rsid w:val="005530B7"/>
    <w:rsid w:val="0057182B"/>
    <w:rsid w:val="00573E2B"/>
    <w:rsid w:val="005A6C1F"/>
    <w:rsid w:val="005A6E32"/>
    <w:rsid w:val="005B1F40"/>
    <w:rsid w:val="005B483E"/>
    <w:rsid w:val="005C486B"/>
    <w:rsid w:val="005D6351"/>
    <w:rsid w:val="005E0C58"/>
    <w:rsid w:val="005E4B0D"/>
    <w:rsid w:val="005F7FEA"/>
    <w:rsid w:val="006127C0"/>
    <w:rsid w:val="006164DD"/>
    <w:rsid w:val="0062491D"/>
    <w:rsid w:val="00636BEB"/>
    <w:rsid w:val="00657C23"/>
    <w:rsid w:val="00691D13"/>
    <w:rsid w:val="006A0318"/>
    <w:rsid w:val="006E1627"/>
    <w:rsid w:val="007068C8"/>
    <w:rsid w:val="00717322"/>
    <w:rsid w:val="00722FD4"/>
    <w:rsid w:val="007604F4"/>
    <w:rsid w:val="00782806"/>
    <w:rsid w:val="00782B07"/>
    <w:rsid w:val="007A0978"/>
    <w:rsid w:val="007B27C0"/>
    <w:rsid w:val="007B4413"/>
    <w:rsid w:val="008422F4"/>
    <w:rsid w:val="008432FA"/>
    <w:rsid w:val="00862B97"/>
    <w:rsid w:val="00871464"/>
    <w:rsid w:val="00872DFA"/>
    <w:rsid w:val="00873501"/>
    <w:rsid w:val="00877919"/>
    <w:rsid w:val="008B0415"/>
    <w:rsid w:val="008B196E"/>
    <w:rsid w:val="008B5772"/>
    <w:rsid w:val="008F0200"/>
    <w:rsid w:val="009058E3"/>
    <w:rsid w:val="00905F09"/>
    <w:rsid w:val="00913E1F"/>
    <w:rsid w:val="009235EA"/>
    <w:rsid w:val="009360D8"/>
    <w:rsid w:val="0096437E"/>
    <w:rsid w:val="00980EB5"/>
    <w:rsid w:val="009A2FC9"/>
    <w:rsid w:val="009B096C"/>
    <w:rsid w:val="009D0A24"/>
    <w:rsid w:val="009D2318"/>
    <w:rsid w:val="009F12E7"/>
    <w:rsid w:val="00A07966"/>
    <w:rsid w:val="00A118AC"/>
    <w:rsid w:val="00A1413D"/>
    <w:rsid w:val="00A24711"/>
    <w:rsid w:val="00A3500D"/>
    <w:rsid w:val="00A536E8"/>
    <w:rsid w:val="00A6270A"/>
    <w:rsid w:val="00A73DA1"/>
    <w:rsid w:val="00AB705E"/>
    <w:rsid w:val="00AD7254"/>
    <w:rsid w:val="00AF0295"/>
    <w:rsid w:val="00AF46E7"/>
    <w:rsid w:val="00AF6E7C"/>
    <w:rsid w:val="00B012E4"/>
    <w:rsid w:val="00B21723"/>
    <w:rsid w:val="00B25DE8"/>
    <w:rsid w:val="00B3106A"/>
    <w:rsid w:val="00B43192"/>
    <w:rsid w:val="00B44AC9"/>
    <w:rsid w:val="00B50BB3"/>
    <w:rsid w:val="00B5318E"/>
    <w:rsid w:val="00B53B05"/>
    <w:rsid w:val="00B5722A"/>
    <w:rsid w:val="00B92F1F"/>
    <w:rsid w:val="00BB1251"/>
    <w:rsid w:val="00C57FF1"/>
    <w:rsid w:val="00C73612"/>
    <w:rsid w:val="00CB6E14"/>
    <w:rsid w:val="00CC231A"/>
    <w:rsid w:val="00CD173C"/>
    <w:rsid w:val="00CD1839"/>
    <w:rsid w:val="00D656F5"/>
    <w:rsid w:val="00D86CD4"/>
    <w:rsid w:val="00DD5A45"/>
    <w:rsid w:val="00DE11C1"/>
    <w:rsid w:val="00E17956"/>
    <w:rsid w:val="00E5029E"/>
    <w:rsid w:val="00E658C4"/>
    <w:rsid w:val="00E8522C"/>
    <w:rsid w:val="00E91177"/>
    <w:rsid w:val="00EA5375"/>
    <w:rsid w:val="00EB18E4"/>
    <w:rsid w:val="00EC6D77"/>
    <w:rsid w:val="00F12025"/>
    <w:rsid w:val="00F168F3"/>
    <w:rsid w:val="00F95755"/>
    <w:rsid w:val="00FA364A"/>
    <w:rsid w:val="00FA5DA2"/>
    <w:rsid w:val="00FC3118"/>
    <w:rsid w:val="00FC7CC2"/>
    <w:rsid w:val="00FD2347"/>
    <w:rsid w:val="00FD32D1"/>
    <w:rsid w:val="00FF00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uiPriority w:val="99"/>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rsid w:val="005B483E"/>
    <w:pPr>
      <w:tabs>
        <w:tab w:val="center" w:pos="4320"/>
        <w:tab w:val="right" w:pos="8640"/>
      </w:tabs>
    </w:pPr>
  </w:style>
  <w:style w:type="character" w:customStyle="1" w:styleId="FooterChar">
    <w:name w:val="Footer Char"/>
    <w:basedOn w:val="DefaultParagraphFont"/>
    <w:link w:val="Footer"/>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basedOn w:val="Normal"/>
    <w:link w:val="BodyTextIndentChar"/>
    <w:rsid w:val="005B483E"/>
    <w:pPr>
      <w:spacing w:after="120"/>
      <w:ind w:left="360"/>
    </w:pPr>
  </w:style>
  <w:style w:type="character" w:customStyle="1" w:styleId="BodyTextIndentChar">
    <w:name w:val="Body Text Indent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5"/>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uiPriority w:val="99"/>
    <w:rsid w:val="005B483E"/>
    <w:rPr>
      <w:color w:val="0000FF"/>
      <w:u w:val="single"/>
    </w:rPr>
  </w:style>
  <w:style w:type="character" w:styleId="FollowedHyperlink">
    <w:name w:val="FollowedHyperlink"/>
    <w:uiPriority w:val="99"/>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6"/>
      </w:numPr>
    </w:pPr>
  </w:style>
  <w:style w:type="paragraph" w:styleId="ListBullet2">
    <w:name w:val="List Bullet 2"/>
    <w:basedOn w:val="Normal"/>
    <w:uiPriority w:val="99"/>
    <w:rsid w:val="005B483E"/>
    <w:pPr>
      <w:numPr>
        <w:numId w:val="7"/>
      </w:numPr>
      <w:contextualSpacing/>
    </w:pPr>
  </w:style>
  <w:style w:type="character" w:customStyle="1" w:styleId="SpecialBold">
    <w:name w:val="Special Bold"/>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semiHidden/>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semiHidden/>
    <w:rsid w:val="005B483E"/>
    <w:rPr>
      <w:rFonts w:ascii="Tahoma" w:eastAsia="Times New Roman" w:hAnsi="Tahoma" w:cs="Tahoma"/>
      <w:sz w:val="16"/>
      <w:szCs w:val="16"/>
    </w:rPr>
  </w:style>
  <w:style w:type="paragraph" w:customStyle="1" w:styleId="AllowPageBreak">
    <w:name w:val="AllowPageBreak"/>
    <w:rsid w:val="0057182B"/>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57182B"/>
    <w:rPr>
      <w:i/>
    </w:rPr>
  </w:style>
  <w:style w:type="character" w:customStyle="1" w:styleId="Symbols">
    <w:name w:val="Symbols"/>
    <w:basedOn w:val="DefaultParagraphFont"/>
    <w:rsid w:val="0057182B"/>
    <w:rPr>
      <w:rFonts w:ascii="Symbol" w:hAnsi="Symbol"/>
    </w:rPr>
  </w:style>
  <w:style w:type="paragraph" w:styleId="TableofFigures">
    <w:name w:val="table of figures"/>
    <w:basedOn w:val="Normal"/>
    <w:next w:val="Normal"/>
    <w:uiPriority w:val="99"/>
    <w:rsid w:val="0057182B"/>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57182B"/>
    <w:rPr>
      <w:u w:val="single"/>
    </w:rPr>
  </w:style>
  <w:style w:type="paragraph" w:styleId="List3">
    <w:name w:val="List 3"/>
    <w:basedOn w:val="Normal"/>
    <w:uiPriority w:val="99"/>
    <w:semiHidden/>
    <w:unhideWhenUsed/>
    <w:rsid w:val="0057182B"/>
    <w:pPr>
      <w:keepNext/>
      <w:keepLines/>
      <w:ind w:left="1080" w:hanging="360"/>
      <w:contextualSpacing/>
    </w:pPr>
    <w:rPr>
      <w:rFonts w:ascii="Courier New" w:hAnsi="Courier New"/>
      <w:sz w:val="22"/>
      <w:szCs w:val="20"/>
      <w:lang w:val="en-AU"/>
    </w:rPr>
  </w:style>
</w:styles>
</file>

<file path=word/webSettings.xml><?xml version="1.0" encoding="utf-8"?>
<w:webSettings xmlns:r="http://schemas.openxmlformats.org/officeDocument/2006/relationships" xmlns:w="http://schemas.openxmlformats.org/wordprocessingml/2006/main">
  <w:divs>
    <w:div w:id="61841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88</Pages>
  <Words>20540</Words>
  <Characters>117079</Characters>
  <Application>Microsoft Office Word</Application>
  <DocSecurity>0</DocSecurity>
  <Lines>975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92</cp:revision>
  <dcterms:created xsi:type="dcterms:W3CDTF">2016-12-13T06:45:00Z</dcterms:created>
  <dcterms:modified xsi:type="dcterms:W3CDTF">2017-01-15T02:03:00Z</dcterms:modified>
</cp:coreProperties>
</file>